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CEB" w:rsidRPr="00676CEB" w:rsidRDefault="00676CEB" w:rsidP="00676CEB">
      <w:pPr>
        <w:pStyle w:val="Textbody"/>
        <w:rPr>
          <w:rFonts w:ascii="Century Gothic" w:hAnsi="Century Gothic"/>
        </w:rPr>
      </w:pPr>
    </w:p>
    <w:p w:rsidR="00676CEB" w:rsidRPr="00676CEB" w:rsidRDefault="00676CEB" w:rsidP="00676CEB">
      <w:pPr>
        <w:pStyle w:val="Textbody"/>
        <w:rPr>
          <w:rFonts w:ascii="Century Gothic" w:hAnsi="Century Gothic"/>
        </w:rPr>
      </w:pPr>
    </w:p>
    <w:p w:rsidR="00676CEB" w:rsidRPr="00676CEB" w:rsidRDefault="00676CEB" w:rsidP="00676CEB">
      <w:pPr>
        <w:pStyle w:val="Nagwek10"/>
        <w:spacing w:before="0" w:after="0"/>
        <w:rPr>
          <w:rFonts w:ascii="Century Gothic" w:hAnsi="Century Gothic" w:cs="Times New Roman"/>
          <w:b/>
          <w:bCs/>
          <w:sz w:val="20"/>
          <w:szCs w:val="20"/>
        </w:rPr>
      </w:pPr>
    </w:p>
    <w:p w:rsidR="00676CEB" w:rsidRPr="00676CEB" w:rsidRDefault="00676CEB" w:rsidP="00676CEB">
      <w:pPr>
        <w:pStyle w:val="Textbody"/>
        <w:rPr>
          <w:rFonts w:ascii="Century Gothic" w:hAnsi="Century Gothic"/>
        </w:rPr>
      </w:pPr>
    </w:p>
    <w:p w:rsidR="00676CEB" w:rsidRPr="00676CEB" w:rsidRDefault="00676CEB" w:rsidP="00676CEB">
      <w:pPr>
        <w:pStyle w:val="Textbody"/>
        <w:rPr>
          <w:rFonts w:ascii="Century Gothic" w:hAnsi="Century Gothic"/>
        </w:rPr>
      </w:pPr>
    </w:p>
    <w:p w:rsidR="00676CEB" w:rsidRPr="00676CEB" w:rsidRDefault="00676CEB" w:rsidP="00676CEB">
      <w:pPr>
        <w:pStyle w:val="Nagwek10"/>
        <w:spacing w:before="0" w:after="0"/>
        <w:rPr>
          <w:rFonts w:ascii="Century Gothic" w:hAnsi="Century Gothic" w:cs="Times New Roman"/>
          <w:sz w:val="20"/>
          <w:szCs w:val="20"/>
        </w:rPr>
      </w:pPr>
      <w:r w:rsidRPr="00676CEB">
        <w:rPr>
          <w:rFonts w:ascii="Century Gothic" w:hAnsi="Century Gothic" w:cs="Times New Roman"/>
          <w:b/>
          <w:bCs/>
          <w:sz w:val="20"/>
          <w:szCs w:val="20"/>
        </w:rPr>
        <w:t xml:space="preserve">Nr sprawy: WZP- </w:t>
      </w:r>
      <w:r w:rsidR="00C34CC4">
        <w:rPr>
          <w:rFonts w:ascii="Century Gothic" w:hAnsi="Century Gothic" w:cs="Times New Roman"/>
          <w:b/>
          <w:bCs/>
          <w:sz w:val="20"/>
          <w:szCs w:val="20"/>
        </w:rPr>
        <w:t>5015/19/253</w:t>
      </w:r>
      <w:r w:rsidRPr="00676CEB">
        <w:rPr>
          <w:rFonts w:ascii="Century Gothic" w:hAnsi="Century Gothic" w:cs="Times New Roman"/>
          <w:b/>
          <w:bCs/>
          <w:sz w:val="20"/>
          <w:szCs w:val="20"/>
        </w:rPr>
        <w:t>/IR</w:t>
      </w:r>
    </w:p>
    <w:p w:rsidR="00676CEB" w:rsidRPr="00676CEB" w:rsidRDefault="00676CEB" w:rsidP="00676CEB">
      <w:pPr>
        <w:pStyle w:val="Nagwek10"/>
        <w:spacing w:before="0" w:after="0"/>
        <w:rPr>
          <w:rFonts w:ascii="Century Gothic" w:hAnsi="Century Gothic" w:cs="Times New Roman"/>
          <w:sz w:val="20"/>
          <w:szCs w:val="20"/>
        </w:rPr>
      </w:pPr>
    </w:p>
    <w:p w:rsidR="00676CEB" w:rsidRPr="00676CEB" w:rsidRDefault="00676CEB" w:rsidP="00676CEB">
      <w:pPr>
        <w:pStyle w:val="Textbody"/>
        <w:jc w:val="left"/>
        <w:rPr>
          <w:rFonts w:ascii="Century Gothic" w:hAnsi="Century Gothic"/>
          <w:sz w:val="20"/>
        </w:rPr>
      </w:pPr>
    </w:p>
    <w:p w:rsidR="00676CEB" w:rsidRPr="00676CEB" w:rsidRDefault="00676CEB" w:rsidP="00676CEB">
      <w:pPr>
        <w:pStyle w:val="Textbody"/>
        <w:jc w:val="left"/>
        <w:rPr>
          <w:rFonts w:ascii="Century Gothic" w:hAnsi="Century Gothic"/>
          <w:sz w:val="20"/>
        </w:rPr>
      </w:pPr>
    </w:p>
    <w:p w:rsidR="00676CEB" w:rsidRPr="00676CEB" w:rsidRDefault="00676CEB" w:rsidP="00676CEB">
      <w:pPr>
        <w:pStyle w:val="Nagwek10"/>
        <w:spacing w:before="0" w:after="0"/>
        <w:contextualSpacing/>
        <w:rPr>
          <w:rFonts w:ascii="Century Gothic" w:hAnsi="Century Gothic" w:cs="Times New Roman"/>
          <w:sz w:val="20"/>
          <w:szCs w:val="20"/>
        </w:rPr>
      </w:pPr>
    </w:p>
    <w:p w:rsidR="00676CEB" w:rsidRPr="00676CEB" w:rsidRDefault="00676CEB" w:rsidP="00676CEB">
      <w:pPr>
        <w:pStyle w:val="Nagwek10"/>
        <w:spacing w:before="0" w:after="0"/>
        <w:contextualSpacing/>
        <w:jc w:val="center"/>
        <w:rPr>
          <w:rFonts w:ascii="Century Gothic" w:hAnsi="Century Gothic" w:cs="Times New Roman"/>
          <w:b/>
          <w:bCs/>
          <w:sz w:val="20"/>
          <w:szCs w:val="20"/>
        </w:rPr>
      </w:pPr>
      <w:r w:rsidRPr="00676CEB">
        <w:rPr>
          <w:rFonts w:ascii="Century Gothic" w:hAnsi="Century Gothic" w:cs="Times New Roman"/>
          <w:b/>
          <w:bCs/>
          <w:sz w:val="20"/>
          <w:szCs w:val="20"/>
        </w:rPr>
        <w:t>SPECYFIKACJA</w:t>
      </w:r>
    </w:p>
    <w:p w:rsidR="00676CEB" w:rsidRPr="00676CEB" w:rsidRDefault="00676CEB" w:rsidP="00676CEB">
      <w:pPr>
        <w:pStyle w:val="Nagwek10"/>
        <w:spacing w:before="0" w:after="0"/>
        <w:contextualSpacing/>
        <w:jc w:val="center"/>
        <w:rPr>
          <w:rFonts w:ascii="Century Gothic" w:hAnsi="Century Gothic" w:cs="Times New Roman"/>
          <w:bCs/>
          <w:sz w:val="20"/>
          <w:szCs w:val="20"/>
        </w:rPr>
      </w:pPr>
      <w:r w:rsidRPr="00676CEB">
        <w:rPr>
          <w:rFonts w:ascii="Century Gothic" w:hAnsi="Century Gothic" w:cs="Times New Roman"/>
          <w:b/>
          <w:bCs/>
          <w:sz w:val="20"/>
          <w:szCs w:val="20"/>
        </w:rPr>
        <w:t>ISTOTNYCH WARUNKÓW ZAMÓWIENIA</w:t>
      </w:r>
    </w:p>
    <w:p w:rsidR="00676CEB" w:rsidRPr="00676CEB" w:rsidRDefault="00676CEB" w:rsidP="00676CEB">
      <w:pPr>
        <w:pStyle w:val="Nagwek10"/>
        <w:spacing w:before="0" w:after="0"/>
        <w:contextualSpacing/>
        <w:rPr>
          <w:rFonts w:ascii="Century Gothic" w:hAnsi="Century Gothic" w:cs="Times New Roman"/>
          <w:bCs/>
          <w:sz w:val="20"/>
          <w:szCs w:val="20"/>
        </w:rPr>
      </w:pPr>
    </w:p>
    <w:p w:rsidR="00676CEB" w:rsidRPr="00676CEB" w:rsidRDefault="00676CEB" w:rsidP="00676CEB">
      <w:pPr>
        <w:pStyle w:val="Nagwek10"/>
        <w:spacing w:before="0" w:after="0"/>
        <w:contextualSpacing/>
        <w:jc w:val="center"/>
        <w:rPr>
          <w:rFonts w:ascii="Century Gothic" w:hAnsi="Century Gothic" w:cs="Times New Roman"/>
          <w:color w:val="000000"/>
          <w:sz w:val="20"/>
          <w:szCs w:val="20"/>
        </w:rPr>
      </w:pPr>
      <w:r w:rsidRPr="00676CEB">
        <w:rPr>
          <w:rFonts w:ascii="Century Gothic" w:hAnsi="Century Gothic" w:cs="Times New Roman"/>
          <w:bCs/>
          <w:sz w:val="20"/>
          <w:szCs w:val="20"/>
        </w:rPr>
        <w:t>w postępowaniu prowadzonym w celu zawarcia umowy ramowej w trybie</w:t>
      </w:r>
    </w:p>
    <w:p w:rsidR="00676CEB" w:rsidRPr="00676CEB" w:rsidRDefault="00676CEB" w:rsidP="00676CEB">
      <w:pPr>
        <w:pStyle w:val="Nagwek10"/>
        <w:spacing w:before="0" w:after="0"/>
        <w:contextualSpacing/>
        <w:jc w:val="center"/>
        <w:rPr>
          <w:rFonts w:ascii="Century Gothic" w:hAnsi="Century Gothic" w:cs="Times New Roman"/>
          <w:b/>
          <w:bCs/>
          <w:sz w:val="20"/>
          <w:szCs w:val="20"/>
        </w:rPr>
      </w:pPr>
      <w:r w:rsidRPr="00676CEB">
        <w:rPr>
          <w:rFonts w:ascii="Century Gothic" w:hAnsi="Century Gothic" w:cs="Times New Roman"/>
          <w:b/>
          <w:sz w:val="20"/>
          <w:szCs w:val="20"/>
        </w:rPr>
        <w:t>przetargu nieograniczonego poniżej 144 000 EURO</w:t>
      </w:r>
    </w:p>
    <w:p w:rsidR="00676CEB" w:rsidRPr="00676CEB" w:rsidRDefault="00676CEB" w:rsidP="00676CEB">
      <w:pPr>
        <w:pStyle w:val="Nagwek10"/>
        <w:spacing w:before="0" w:after="0"/>
        <w:contextualSpacing/>
        <w:jc w:val="center"/>
        <w:rPr>
          <w:rFonts w:ascii="Century Gothic" w:hAnsi="Century Gothic" w:cs="Times New Roman"/>
          <w:bCs/>
          <w:sz w:val="20"/>
          <w:szCs w:val="20"/>
        </w:rPr>
      </w:pPr>
      <w:r w:rsidRPr="00676CEB">
        <w:rPr>
          <w:rFonts w:ascii="Century Gothic" w:hAnsi="Century Gothic" w:cs="Times New Roman"/>
          <w:bCs/>
          <w:sz w:val="20"/>
          <w:szCs w:val="20"/>
        </w:rPr>
        <w:t>zgodnie z ustawą z dnia 29 stycznia 2004 r. Prawo zamówień publicznych</w:t>
      </w:r>
    </w:p>
    <w:p w:rsidR="00676CEB" w:rsidRPr="00676CEB" w:rsidRDefault="00676CEB" w:rsidP="00676CEB">
      <w:pPr>
        <w:pStyle w:val="Nagwek10"/>
        <w:spacing w:before="0" w:after="0"/>
        <w:contextualSpacing/>
        <w:jc w:val="center"/>
        <w:rPr>
          <w:rFonts w:ascii="Century Gothic" w:hAnsi="Century Gothic" w:cs="Times New Roman"/>
          <w:bCs/>
          <w:sz w:val="20"/>
          <w:szCs w:val="20"/>
        </w:rPr>
      </w:pPr>
      <w:r w:rsidRPr="00676CEB">
        <w:rPr>
          <w:rFonts w:ascii="Century Gothic" w:hAnsi="Century Gothic" w:cs="Times New Roman"/>
          <w:bCs/>
          <w:sz w:val="20"/>
          <w:szCs w:val="20"/>
        </w:rPr>
        <w:t xml:space="preserve">(tj. Dz. U. z 2018 r., poz. 1986 z </w:t>
      </w:r>
      <w:proofErr w:type="spellStart"/>
      <w:r w:rsidRPr="00676CEB">
        <w:rPr>
          <w:rFonts w:ascii="Century Gothic" w:hAnsi="Century Gothic" w:cs="Times New Roman"/>
          <w:bCs/>
          <w:sz w:val="20"/>
          <w:szCs w:val="20"/>
        </w:rPr>
        <w:t>późn</w:t>
      </w:r>
      <w:proofErr w:type="spellEnd"/>
      <w:r w:rsidRPr="00676CEB">
        <w:rPr>
          <w:rFonts w:ascii="Century Gothic" w:hAnsi="Century Gothic" w:cs="Times New Roman"/>
          <w:bCs/>
          <w:sz w:val="20"/>
          <w:szCs w:val="20"/>
        </w:rPr>
        <w:t xml:space="preserve">. zm.) zwaną dalej Ustawą, na: </w:t>
      </w:r>
    </w:p>
    <w:p w:rsidR="00676CEB" w:rsidRPr="00676CEB" w:rsidRDefault="00676CEB" w:rsidP="00676CEB">
      <w:pPr>
        <w:pStyle w:val="Textbody"/>
        <w:rPr>
          <w:rFonts w:ascii="Century Gothic" w:hAnsi="Century Gothic"/>
        </w:rPr>
      </w:pPr>
    </w:p>
    <w:p w:rsidR="00676CEB" w:rsidRPr="00676CEB" w:rsidRDefault="00676CEB" w:rsidP="00676CEB">
      <w:pPr>
        <w:pStyle w:val="Textbody"/>
        <w:jc w:val="center"/>
        <w:rPr>
          <w:rFonts w:ascii="Century Gothic" w:hAnsi="Century Gothic"/>
          <w:b/>
          <w:szCs w:val="22"/>
        </w:rPr>
      </w:pPr>
      <w:r w:rsidRPr="00676CEB">
        <w:rPr>
          <w:rFonts w:ascii="Century Gothic" w:hAnsi="Century Gothic"/>
          <w:b/>
          <w:szCs w:val="22"/>
        </w:rPr>
        <w:t>Dostawa surowców budowlanych</w:t>
      </w:r>
    </w:p>
    <w:p w:rsidR="00676CEB" w:rsidRPr="00676CEB" w:rsidRDefault="00676CEB" w:rsidP="00676CEB">
      <w:pPr>
        <w:pStyle w:val="Textbody"/>
        <w:jc w:val="center"/>
        <w:rPr>
          <w:rFonts w:ascii="Century Gothic" w:hAnsi="Century Gothic"/>
          <w:b/>
          <w:sz w:val="24"/>
          <w:szCs w:val="24"/>
        </w:rPr>
      </w:pPr>
    </w:p>
    <w:p w:rsidR="00676CEB" w:rsidRPr="00676CEB" w:rsidRDefault="00676CEB" w:rsidP="00676CEB">
      <w:pPr>
        <w:pStyle w:val="Nagwek10"/>
        <w:spacing w:before="0" w:after="0"/>
        <w:contextualSpacing/>
        <w:rPr>
          <w:rFonts w:ascii="Century Gothic" w:eastAsia="Arial" w:hAnsi="Century Gothic"/>
          <w:b/>
          <w:sz w:val="20"/>
        </w:rPr>
      </w:pPr>
      <w:r w:rsidRPr="00676CEB">
        <w:rPr>
          <w:rFonts w:ascii="Century Gothic" w:hAnsi="Century Gothic" w:cs="Times New Roman"/>
          <w:b/>
          <w:bCs/>
          <w:color w:val="000000"/>
          <w:sz w:val="20"/>
          <w:szCs w:val="20"/>
        </w:rPr>
        <w:t xml:space="preserve">CPV: </w:t>
      </w:r>
      <w:r>
        <w:rPr>
          <w:rFonts w:ascii="Century Gothic" w:hAnsi="Century Gothic" w:cs="Times New Roman"/>
          <w:b/>
          <w:bCs/>
          <w:color w:val="000000"/>
          <w:sz w:val="20"/>
          <w:szCs w:val="20"/>
        </w:rPr>
        <w:t>44232000-5, 14622000-7, 44212500-4, 44332000-6, 44333000-3, 44334000-0, 44160000-9</w:t>
      </w:r>
    </w:p>
    <w:p w:rsidR="00676CEB" w:rsidRPr="00676CEB" w:rsidRDefault="00676CEB" w:rsidP="00676CEB">
      <w:pPr>
        <w:pStyle w:val="Nagwek10"/>
        <w:spacing w:before="0" w:after="0"/>
        <w:contextualSpacing/>
        <w:rPr>
          <w:rFonts w:ascii="Century Gothic" w:eastAsia="Arial" w:hAnsi="Century Gothic"/>
          <w:sz w:val="20"/>
          <w:szCs w:val="20"/>
        </w:rPr>
      </w:pPr>
      <w:r w:rsidRPr="00676CEB">
        <w:rPr>
          <w:rFonts w:ascii="Century Gothic" w:eastAsia="Arial" w:hAnsi="Century Gothic"/>
          <w:bCs/>
          <w:sz w:val="20"/>
          <w:szCs w:val="20"/>
        </w:rPr>
        <w:t xml:space="preserve">          </w:t>
      </w:r>
      <w:r w:rsidRPr="00676CEB">
        <w:rPr>
          <w:rFonts w:ascii="Century Gothic" w:eastAsia="Arial" w:hAnsi="Century Gothic"/>
          <w:sz w:val="20"/>
          <w:szCs w:val="20"/>
        </w:rPr>
        <w:t xml:space="preserve">           </w:t>
      </w:r>
    </w:p>
    <w:p w:rsidR="00676CEB" w:rsidRPr="00676CEB" w:rsidRDefault="00676CEB" w:rsidP="00676CEB">
      <w:pPr>
        <w:pStyle w:val="Tekstpodstawowy"/>
        <w:spacing w:after="0"/>
        <w:rPr>
          <w:rFonts w:ascii="Century Gothic" w:hAnsi="Century Gothic" w:cs="Times New Roman"/>
          <w:sz w:val="20"/>
          <w:szCs w:val="20"/>
        </w:rPr>
      </w:pPr>
    </w:p>
    <w:p w:rsidR="00676CEB" w:rsidRPr="00676CEB" w:rsidRDefault="00676CEB" w:rsidP="00676CEB">
      <w:pPr>
        <w:pStyle w:val="Textbody"/>
        <w:rPr>
          <w:rFonts w:ascii="Century Gothic" w:hAnsi="Century Gothic"/>
        </w:rPr>
      </w:pPr>
    </w:p>
    <w:p w:rsidR="00676CEB" w:rsidRPr="00676CEB" w:rsidRDefault="00676CEB" w:rsidP="00676CEB">
      <w:pPr>
        <w:pStyle w:val="Textbody"/>
        <w:rPr>
          <w:rFonts w:ascii="Century Gothic" w:hAnsi="Century Gothic"/>
        </w:rPr>
      </w:pPr>
    </w:p>
    <w:p w:rsidR="00676CEB" w:rsidRPr="00676CEB" w:rsidRDefault="00676CEB" w:rsidP="00676CEB">
      <w:pPr>
        <w:pStyle w:val="Textbody"/>
        <w:rPr>
          <w:rFonts w:ascii="Century Gothic" w:hAnsi="Century Gothic"/>
        </w:rPr>
      </w:pPr>
    </w:p>
    <w:p w:rsidR="00676CEB" w:rsidRPr="00676CEB" w:rsidRDefault="00676CEB" w:rsidP="00676CEB">
      <w:pPr>
        <w:pStyle w:val="Textbody"/>
        <w:rPr>
          <w:rFonts w:ascii="Century Gothic" w:hAnsi="Century Gothic"/>
        </w:rPr>
      </w:pPr>
    </w:p>
    <w:p w:rsidR="008A1DC4" w:rsidRDefault="008A1DC4" w:rsidP="008A1DC4">
      <w:pPr>
        <w:rPr>
          <w:rFonts w:ascii="Century Gothic" w:hAnsi="Century Gothic" w:cs="Times New Roman"/>
          <w:sz w:val="22"/>
          <w:szCs w:val="20"/>
        </w:rPr>
      </w:pPr>
    </w:p>
    <w:p w:rsidR="006563F0" w:rsidRDefault="006563F0" w:rsidP="008A1DC4">
      <w:pPr>
        <w:rPr>
          <w:rFonts w:ascii="Century Gothic" w:hAnsi="Century Gothic" w:cs="Times New Roman"/>
          <w:sz w:val="22"/>
          <w:szCs w:val="20"/>
        </w:rPr>
      </w:pPr>
    </w:p>
    <w:p w:rsidR="006563F0" w:rsidRDefault="006563F0" w:rsidP="008A1DC4">
      <w:pPr>
        <w:rPr>
          <w:rFonts w:ascii="Century Gothic" w:hAnsi="Century Gothic" w:cs="Times New Roman"/>
          <w:sz w:val="22"/>
          <w:szCs w:val="20"/>
        </w:rPr>
      </w:pPr>
    </w:p>
    <w:p w:rsidR="006563F0" w:rsidRDefault="006563F0" w:rsidP="008A1DC4">
      <w:pPr>
        <w:rPr>
          <w:rFonts w:ascii="Century Gothic" w:hAnsi="Century Gothic" w:cs="Times New Roman"/>
          <w:sz w:val="22"/>
          <w:szCs w:val="20"/>
        </w:rPr>
      </w:pPr>
    </w:p>
    <w:p w:rsidR="006563F0" w:rsidRDefault="006563F0" w:rsidP="008A1DC4">
      <w:pPr>
        <w:rPr>
          <w:rFonts w:ascii="Century Gothic" w:hAnsi="Century Gothic" w:cs="Times New Roman"/>
          <w:sz w:val="22"/>
          <w:szCs w:val="20"/>
        </w:rPr>
      </w:pPr>
    </w:p>
    <w:p w:rsidR="006563F0" w:rsidRDefault="006563F0" w:rsidP="008A1DC4">
      <w:pPr>
        <w:rPr>
          <w:rFonts w:ascii="Century Gothic" w:hAnsi="Century Gothic" w:cs="Times New Roman"/>
          <w:sz w:val="22"/>
          <w:szCs w:val="20"/>
        </w:rPr>
      </w:pPr>
    </w:p>
    <w:p w:rsidR="006563F0" w:rsidRDefault="006563F0" w:rsidP="008A1DC4">
      <w:pPr>
        <w:rPr>
          <w:rFonts w:ascii="Century Gothic" w:hAnsi="Century Gothic" w:cs="Times New Roman"/>
          <w:sz w:val="22"/>
          <w:szCs w:val="20"/>
        </w:rPr>
      </w:pPr>
    </w:p>
    <w:p w:rsidR="006563F0" w:rsidRDefault="006563F0" w:rsidP="008A1DC4">
      <w:pPr>
        <w:rPr>
          <w:rFonts w:ascii="Century Gothic" w:hAnsi="Century Gothic" w:cs="Times New Roman"/>
          <w:sz w:val="22"/>
          <w:szCs w:val="20"/>
        </w:rPr>
      </w:pPr>
    </w:p>
    <w:p w:rsidR="006563F0" w:rsidRDefault="006563F0" w:rsidP="008A1DC4">
      <w:pPr>
        <w:rPr>
          <w:rFonts w:ascii="Century Gothic" w:hAnsi="Century Gothic" w:cs="Times New Roman"/>
          <w:sz w:val="22"/>
          <w:szCs w:val="20"/>
        </w:rPr>
      </w:pPr>
    </w:p>
    <w:p w:rsidR="006563F0" w:rsidRDefault="006563F0" w:rsidP="008A1DC4">
      <w:pPr>
        <w:rPr>
          <w:rFonts w:ascii="Century Gothic" w:hAnsi="Century Gothic" w:cs="Times New Roman"/>
          <w:sz w:val="22"/>
          <w:szCs w:val="20"/>
        </w:rPr>
      </w:pPr>
    </w:p>
    <w:p w:rsidR="006563F0" w:rsidRDefault="006563F0" w:rsidP="008A1DC4">
      <w:pPr>
        <w:rPr>
          <w:rFonts w:ascii="Century Gothic" w:hAnsi="Century Gothic" w:cs="Times New Roman"/>
          <w:sz w:val="22"/>
          <w:szCs w:val="20"/>
        </w:rPr>
      </w:pPr>
    </w:p>
    <w:p w:rsidR="006563F0" w:rsidRDefault="006563F0" w:rsidP="008A1DC4">
      <w:pPr>
        <w:rPr>
          <w:rFonts w:ascii="Century Gothic" w:hAnsi="Century Gothic" w:cs="Times New Roman"/>
          <w:sz w:val="22"/>
          <w:szCs w:val="20"/>
        </w:rPr>
      </w:pPr>
    </w:p>
    <w:p w:rsidR="006563F0" w:rsidRDefault="006563F0" w:rsidP="008A1DC4">
      <w:pPr>
        <w:rPr>
          <w:rFonts w:ascii="Century Gothic" w:hAnsi="Century Gothic" w:cs="Times New Roman"/>
          <w:sz w:val="22"/>
          <w:szCs w:val="20"/>
        </w:rPr>
      </w:pPr>
    </w:p>
    <w:p w:rsidR="006563F0" w:rsidRDefault="006563F0" w:rsidP="008A1DC4">
      <w:pPr>
        <w:rPr>
          <w:rFonts w:ascii="Century Gothic" w:hAnsi="Century Gothic" w:cs="Times New Roman"/>
          <w:sz w:val="22"/>
          <w:szCs w:val="20"/>
        </w:rPr>
      </w:pPr>
    </w:p>
    <w:p w:rsidR="006563F0" w:rsidRDefault="006563F0" w:rsidP="008A1DC4">
      <w:pPr>
        <w:rPr>
          <w:rFonts w:ascii="Century Gothic" w:hAnsi="Century Gothic" w:cs="Times New Roman"/>
          <w:sz w:val="22"/>
          <w:szCs w:val="20"/>
        </w:rPr>
      </w:pPr>
    </w:p>
    <w:p w:rsidR="006563F0" w:rsidRDefault="006563F0" w:rsidP="008A1DC4">
      <w:pPr>
        <w:rPr>
          <w:rFonts w:ascii="Century Gothic" w:hAnsi="Century Gothic" w:cs="Times New Roman"/>
          <w:sz w:val="22"/>
          <w:szCs w:val="20"/>
        </w:rPr>
      </w:pPr>
    </w:p>
    <w:p w:rsidR="006563F0" w:rsidRDefault="006563F0" w:rsidP="008A1DC4">
      <w:pPr>
        <w:rPr>
          <w:rFonts w:ascii="Century Gothic" w:hAnsi="Century Gothic" w:cs="Times New Roman"/>
          <w:sz w:val="22"/>
          <w:szCs w:val="20"/>
        </w:rPr>
      </w:pPr>
    </w:p>
    <w:p w:rsidR="006563F0" w:rsidRDefault="006563F0" w:rsidP="008A1DC4">
      <w:pPr>
        <w:rPr>
          <w:rFonts w:ascii="Century Gothic" w:hAnsi="Century Gothic" w:cs="Times New Roman"/>
          <w:sz w:val="22"/>
          <w:szCs w:val="20"/>
        </w:rPr>
      </w:pPr>
    </w:p>
    <w:p w:rsidR="006563F0" w:rsidRDefault="006563F0" w:rsidP="008A1DC4">
      <w:pPr>
        <w:rPr>
          <w:rFonts w:ascii="Century Gothic" w:hAnsi="Century Gothic" w:cs="Times New Roman"/>
          <w:sz w:val="22"/>
          <w:szCs w:val="20"/>
        </w:rPr>
      </w:pPr>
    </w:p>
    <w:p w:rsidR="006563F0" w:rsidRDefault="006563F0" w:rsidP="008A1DC4">
      <w:pPr>
        <w:rPr>
          <w:rFonts w:ascii="Century Gothic" w:hAnsi="Century Gothic" w:cs="Times New Roman"/>
          <w:sz w:val="22"/>
          <w:szCs w:val="20"/>
        </w:rPr>
      </w:pPr>
    </w:p>
    <w:p w:rsidR="006563F0" w:rsidRPr="008A1DC4" w:rsidRDefault="006563F0" w:rsidP="008A1DC4">
      <w:pPr>
        <w:rPr>
          <w:rFonts w:ascii="Century Gothic" w:hAnsi="Century Gothic" w:cs="Times New Roman"/>
          <w:sz w:val="22"/>
          <w:szCs w:val="20"/>
        </w:rPr>
      </w:pPr>
    </w:p>
    <w:p w:rsidR="00676CEB" w:rsidRPr="00676CEB" w:rsidRDefault="00676CEB" w:rsidP="00676CEB">
      <w:pPr>
        <w:pStyle w:val="Nagwek30"/>
        <w:tabs>
          <w:tab w:val="left" w:pos="1560"/>
          <w:tab w:val="left" w:pos="7095"/>
        </w:tabs>
        <w:spacing w:before="0" w:after="0"/>
        <w:jc w:val="center"/>
        <w:rPr>
          <w:rFonts w:ascii="Century Gothic" w:hAnsi="Century Gothic" w:cs="Times New Roman"/>
          <w:color w:val="000000"/>
          <w:sz w:val="20"/>
          <w:szCs w:val="20"/>
        </w:rPr>
      </w:pPr>
      <w:r w:rsidRPr="00676CEB">
        <w:rPr>
          <w:rFonts w:ascii="Century Gothic" w:hAnsi="Century Gothic" w:cs="Times New Roman"/>
          <w:color w:val="000000"/>
          <w:sz w:val="20"/>
          <w:szCs w:val="20"/>
        </w:rPr>
        <w:t xml:space="preserve">Ogłoszenie o zamówieniu zostało w dniu </w:t>
      </w:r>
      <w:r w:rsidR="00784746" w:rsidRPr="00784746">
        <w:rPr>
          <w:rFonts w:ascii="Century Gothic" w:hAnsi="Century Gothic" w:cs="Times New Roman"/>
          <w:b/>
          <w:color w:val="000000"/>
          <w:sz w:val="20"/>
          <w:szCs w:val="20"/>
        </w:rPr>
        <w:t>14.08.2019</w:t>
      </w:r>
      <w:r w:rsidR="00784746">
        <w:rPr>
          <w:rFonts w:ascii="Century Gothic" w:hAnsi="Century Gothic" w:cs="Times New Roman"/>
          <w:color w:val="000000"/>
          <w:sz w:val="20"/>
          <w:szCs w:val="20"/>
        </w:rPr>
        <w:t xml:space="preserve"> r.</w:t>
      </w:r>
      <w:r w:rsidRPr="00676CEB">
        <w:rPr>
          <w:rFonts w:ascii="Century Gothic" w:hAnsi="Century Gothic" w:cs="Times New Roman"/>
          <w:b/>
          <w:color w:val="000000"/>
          <w:sz w:val="20"/>
          <w:szCs w:val="20"/>
        </w:rPr>
        <w:t xml:space="preserve"> </w:t>
      </w:r>
      <w:r w:rsidRPr="00676CEB">
        <w:rPr>
          <w:rFonts w:ascii="Century Gothic" w:hAnsi="Century Gothic" w:cs="Times New Roman"/>
          <w:color w:val="000000"/>
          <w:sz w:val="20"/>
          <w:szCs w:val="20"/>
        </w:rPr>
        <w:t>zamieszczone</w:t>
      </w:r>
    </w:p>
    <w:p w:rsidR="00676CEB" w:rsidRPr="00676CEB" w:rsidRDefault="00676CEB" w:rsidP="00676CEB">
      <w:pPr>
        <w:pStyle w:val="Nagwek4"/>
        <w:jc w:val="center"/>
        <w:rPr>
          <w:rFonts w:ascii="Century Gothic" w:hAnsi="Century Gothic"/>
          <w:sz w:val="20"/>
        </w:rPr>
      </w:pPr>
      <w:r w:rsidRPr="00676CEB">
        <w:rPr>
          <w:rFonts w:ascii="Century Gothic" w:hAnsi="Century Gothic"/>
          <w:b w:val="0"/>
          <w:sz w:val="20"/>
        </w:rPr>
        <w:t>w Biuletynie Zamówień Publicznych  – nr ogłoszenia</w:t>
      </w:r>
      <w:r w:rsidRPr="00676CEB">
        <w:rPr>
          <w:rFonts w:ascii="Century Gothic" w:hAnsi="Century Gothic"/>
          <w:sz w:val="20"/>
        </w:rPr>
        <w:t xml:space="preserve"> </w:t>
      </w:r>
      <w:r w:rsidR="00784746" w:rsidRPr="00784746">
        <w:rPr>
          <w:rFonts w:ascii="Century Gothic" w:hAnsi="Century Gothic"/>
          <w:sz w:val="20"/>
        </w:rPr>
        <w:t>586097-N-2019</w:t>
      </w:r>
      <w:r w:rsidR="00784746">
        <w:rPr>
          <w:rFonts w:ascii="Century Gothic" w:hAnsi="Century Gothic"/>
          <w:sz w:val="20"/>
        </w:rPr>
        <w:t>.</w:t>
      </w:r>
      <w:bookmarkStart w:id="0" w:name="_GoBack"/>
      <w:bookmarkEnd w:id="0"/>
    </w:p>
    <w:p w:rsidR="00676CEB" w:rsidRDefault="00676CEB" w:rsidP="00676CEB">
      <w:pPr>
        <w:pStyle w:val="Standard"/>
        <w:rPr>
          <w:rFonts w:ascii="Century Gothic" w:hAnsi="Century Gothic"/>
        </w:rPr>
      </w:pPr>
    </w:p>
    <w:p w:rsidR="00221BDA" w:rsidRDefault="00221BDA" w:rsidP="00676CEB">
      <w:pPr>
        <w:pStyle w:val="Standard"/>
        <w:rPr>
          <w:rFonts w:ascii="Century Gothic" w:hAnsi="Century Gothic"/>
        </w:rPr>
      </w:pPr>
    </w:p>
    <w:p w:rsidR="00221BDA" w:rsidRPr="00676CEB" w:rsidRDefault="00221BDA" w:rsidP="00676CEB">
      <w:pPr>
        <w:pStyle w:val="Standard"/>
        <w:rPr>
          <w:rFonts w:ascii="Century Gothic" w:hAnsi="Century Gothic"/>
        </w:rPr>
      </w:pPr>
    </w:p>
    <w:p w:rsidR="00676CEB" w:rsidRPr="00676CEB" w:rsidRDefault="00676CEB" w:rsidP="00676CEB">
      <w:pPr>
        <w:pStyle w:val="Nagwek4"/>
        <w:jc w:val="center"/>
        <w:rPr>
          <w:rFonts w:ascii="Century Gothic" w:hAnsi="Century Gothic"/>
          <w:b w:val="0"/>
          <w:sz w:val="20"/>
        </w:rPr>
      </w:pPr>
      <w:r w:rsidRPr="00676CEB">
        <w:rPr>
          <w:rFonts w:ascii="Century Gothic" w:hAnsi="Century Gothic"/>
          <w:b w:val="0"/>
          <w:bCs/>
          <w:sz w:val="20"/>
        </w:rPr>
        <w:lastRenderedPageBreak/>
        <w:t xml:space="preserve">SPECYFIKACJA ISTOTNYCH WARUNKÓW ZAMÓWIENIA, </w:t>
      </w:r>
    </w:p>
    <w:p w:rsidR="00676CEB" w:rsidRPr="00676CEB" w:rsidRDefault="00676CEB" w:rsidP="00676CEB">
      <w:pPr>
        <w:pStyle w:val="Nagwek4"/>
        <w:jc w:val="center"/>
        <w:rPr>
          <w:rFonts w:ascii="Century Gothic" w:hAnsi="Century Gothic"/>
          <w:b w:val="0"/>
          <w:sz w:val="20"/>
        </w:rPr>
      </w:pPr>
      <w:r w:rsidRPr="00676CEB">
        <w:rPr>
          <w:rFonts w:ascii="Century Gothic" w:hAnsi="Century Gothic"/>
          <w:b w:val="0"/>
          <w:sz w:val="20"/>
        </w:rPr>
        <w:t xml:space="preserve">zwana dalej „SIWZ” zawiera: </w:t>
      </w:r>
    </w:p>
    <w:p w:rsidR="00676CEB" w:rsidRPr="00676CEB" w:rsidRDefault="00676CEB" w:rsidP="00676CEB">
      <w:pPr>
        <w:rPr>
          <w:rFonts w:ascii="Century Gothic" w:hAnsi="Century Gothic" w:cs="Times New Roman"/>
          <w:sz w:val="20"/>
          <w:szCs w:val="20"/>
        </w:rPr>
      </w:pPr>
    </w:p>
    <w:tbl>
      <w:tblPr>
        <w:tblW w:w="9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7497"/>
      </w:tblGrid>
      <w:tr w:rsidR="00676CEB" w:rsidRPr="00676CEB" w:rsidTr="008A1DC4">
        <w:trPr>
          <w:trHeight w:val="500"/>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I</w:t>
            </w:r>
          </w:p>
        </w:tc>
        <w:tc>
          <w:tcPr>
            <w:tcW w:w="7497" w:type="dxa"/>
            <w:shd w:val="clear" w:color="auto" w:fill="auto"/>
            <w:vAlign w:val="center"/>
          </w:tcPr>
          <w:p w:rsidR="00676CEB" w:rsidRPr="00676CEB" w:rsidRDefault="00676CEB" w:rsidP="00C90BCF">
            <w:pPr>
              <w:pStyle w:val="western"/>
              <w:widowControl w:val="0"/>
              <w:spacing w:before="0" w:beforeAutospacing="0"/>
              <w:rPr>
                <w:rFonts w:ascii="Century Gothic" w:hAnsi="Century Gothic"/>
                <w:sz w:val="20"/>
                <w:szCs w:val="20"/>
              </w:rPr>
            </w:pPr>
            <w:r w:rsidRPr="00676CEB">
              <w:rPr>
                <w:rFonts w:ascii="Century Gothic" w:hAnsi="Century Gothic"/>
                <w:sz w:val="20"/>
                <w:szCs w:val="20"/>
              </w:rPr>
              <w:t>Informacje o Zamawiającym oraz o sposobie porozumiewania się Zamawiającego z Wykonawcami oraz przekazywania oświadczeń lub dokumentów</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II</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Opis przedmiotu zamówienia, termin i miejsce realizacji zamówienia</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III</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 xml:space="preserve">Warunki udziału w postępowaniu </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IV</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Podstawy wykluczenia</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V</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Wykaz oświadczeń i dokumentów potwierdzających spełnianie warunków udziału w postępowaniu oraz brak podstaw wykluczenia</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iCs/>
                <w:sz w:val="20"/>
                <w:szCs w:val="20"/>
              </w:rPr>
            </w:pPr>
            <w:r w:rsidRPr="00676CEB">
              <w:rPr>
                <w:rFonts w:ascii="Century Gothic" w:hAnsi="Century Gothic" w:cs="Times New Roman"/>
                <w:sz w:val="20"/>
                <w:szCs w:val="20"/>
              </w:rPr>
              <w:t>Rozdział VI</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iCs/>
                <w:sz w:val="20"/>
                <w:szCs w:val="20"/>
              </w:rPr>
            </w:pPr>
            <w:r w:rsidRPr="00676CEB">
              <w:rPr>
                <w:rFonts w:ascii="Century Gothic" w:hAnsi="Century Gothic" w:cs="Times New Roman"/>
                <w:iCs/>
                <w:sz w:val="20"/>
                <w:szCs w:val="20"/>
              </w:rPr>
              <w:t>Wykaz oświadczeń i dokumentów potwierdzających spełnianie przez oferowane dostawy wymagań określonych przez zamawiającego</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VII</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iCs/>
                <w:sz w:val="20"/>
                <w:szCs w:val="20"/>
              </w:rPr>
            </w:pPr>
            <w:r w:rsidRPr="00676CEB">
              <w:rPr>
                <w:rFonts w:ascii="Century Gothic" w:hAnsi="Century Gothic" w:cs="Times New Roman"/>
                <w:iCs/>
                <w:sz w:val="20"/>
                <w:szCs w:val="20"/>
              </w:rPr>
              <w:t>Wymagania dotyczące wadium</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VIII</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 xml:space="preserve">Termin związania ofertą </w:t>
            </w:r>
          </w:p>
        </w:tc>
      </w:tr>
      <w:tr w:rsidR="00676CEB" w:rsidRPr="00676CEB" w:rsidTr="008A1DC4">
        <w:trPr>
          <w:trHeight w:val="500"/>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color w:val="auto"/>
                <w:sz w:val="20"/>
                <w:szCs w:val="20"/>
              </w:rPr>
            </w:pPr>
            <w:r w:rsidRPr="00676CEB">
              <w:rPr>
                <w:rFonts w:ascii="Century Gothic" w:hAnsi="Century Gothic" w:cs="Times New Roman"/>
                <w:color w:val="auto"/>
                <w:sz w:val="20"/>
                <w:szCs w:val="20"/>
              </w:rPr>
              <w:t>Rozdział IX</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color w:val="auto"/>
                <w:sz w:val="20"/>
                <w:szCs w:val="20"/>
              </w:rPr>
            </w:pPr>
            <w:r w:rsidRPr="00676CEB">
              <w:rPr>
                <w:rFonts w:ascii="Century Gothic" w:hAnsi="Century Gothic" w:cs="Times New Roman"/>
                <w:sz w:val="20"/>
                <w:szCs w:val="20"/>
              </w:rPr>
              <w:t>Opis sposobu przygotowania ofert</w:t>
            </w:r>
            <w:r w:rsidRPr="00676CEB">
              <w:rPr>
                <w:rFonts w:ascii="Century Gothic" w:hAnsi="Century Gothic" w:cs="Times New Roman"/>
                <w:color w:val="auto"/>
                <w:sz w:val="20"/>
                <w:szCs w:val="20"/>
              </w:rPr>
              <w:t xml:space="preserve"> </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X</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color w:val="auto"/>
                <w:sz w:val="20"/>
                <w:szCs w:val="20"/>
              </w:rPr>
              <w:t>Zawartość oferty</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XI</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Miejsce i termin składania i otwarcia ofert</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bCs/>
                <w:sz w:val="20"/>
                <w:szCs w:val="20"/>
              </w:rPr>
            </w:pPr>
            <w:r w:rsidRPr="00676CEB">
              <w:rPr>
                <w:rFonts w:ascii="Century Gothic" w:hAnsi="Century Gothic" w:cs="Times New Roman"/>
                <w:sz w:val="20"/>
                <w:szCs w:val="20"/>
              </w:rPr>
              <w:t>Rozdział XII</w:t>
            </w:r>
          </w:p>
        </w:tc>
        <w:tc>
          <w:tcPr>
            <w:tcW w:w="7497"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bCs/>
                <w:sz w:val="20"/>
                <w:szCs w:val="20"/>
              </w:rPr>
              <w:t>Opis sposobu obliczania ceny</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XIII</w:t>
            </w:r>
          </w:p>
        </w:tc>
        <w:tc>
          <w:tcPr>
            <w:tcW w:w="7497" w:type="dxa"/>
            <w:shd w:val="clear" w:color="auto" w:fill="auto"/>
            <w:vAlign w:val="center"/>
          </w:tcPr>
          <w:p w:rsidR="00676CEB" w:rsidRPr="00676CEB" w:rsidRDefault="00676CEB" w:rsidP="00C90BCF">
            <w:pPr>
              <w:pStyle w:val="Stopka"/>
              <w:widowControl w:val="0"/>
              <w:jc w:val="both"/>
              <w:rPr>
                <w:rFonts w:ascii="Century Gothic" w:hAnsi="Century Gothic"/>
                <w:sz w:val="20"/>
              </w:rPr>
            </w:pPr>
            <w:r w:rsidRPr="00676CEB">
              <w:rPr>
                <w:rFonts w:ascii="Century Gothic" w:hAnsi="Century Gothic"/>
                <w:sz w:val="20"/>
              </w:rPr>
              <w:t>Opis kryteriów oceny ofert, którymi Zamawiający będzie się kierował przy wyborze oferty</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XIV</w:t>
            </w:r>
          </w:p>
        </w:tc>
        <w:tc>
          <w:tcPr>
            <w:tcW w:w="7497" w:type="dxa"/>
            <w:shd w:val="clear" w:color="auto" w:fill="auto"/>
            <w:vAlign w:val="center"/>
          </w:tcPr>
          <w:p w:rsidR="00676CEB" w:rsidRPr="00676CEB" w:rsidRDefault="00676CEB" w:rsidP="00C90BCF">
            <w:pPr>
              <w:pStyle w:val="Stopka"/>
              <w:widowControl w:val="0"/>
              <w:jc w:val="both"/>
              <w:rPr>
                <w:rFonts w:ascii="Century Gothic" w:hAnsi="Century Gothic"/>
                <w:sz w:val="20"/>
              </w:rPr>
            </w:pPr>
            <w:r w:rsidRPr="00676CEB">
              <w:rPr>
                <w:rFonts w:ascii="Century Gothic" w:hAnsi="Century Gothic"/>
                <w:sz w:val="20"/>
              </w:rPr>
              <w:t>Informacja o formalnościach, jakie powinny zostać dopełnione po wyborze oferty w celu zawarcia umowy ramowej</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XV</w:t>
            </w:r>
          </w:p>
        </w:tc>
        <w:tc>
          <w:tcPr>
            <w:tcW w:w="7497" w:type="dxa"/>
            <w:shd w:val="clear" w:color="auto" w:fill="auto"/>
            <w:vAlign w:val="center"/>
          </w:tcPr>
          <w:p w:rsidR="00676CEB" w:rsidRPr="00676CEB" w:rsidRDefault="00676CEB" w:rsidP="00C90BCF">
            <w:pPr>
              <w:pStyle w:val="Stopka"/>
              <w:widowControl w:val="0"/>
              <w:jc w:val="both"/>
              <w:rPr>
                <w:rFonts w:ascii="Century Gothic" w:hAnsi="Century Gothic"/>
                <w:sz w:val="20"/>
              </w:rPr>
            </w:pPr>
            <w:r w:rsidRPr="00676CEB">
              <w:rPr>
                <w:rFonts w:ascii="Century Gothic" w:hAnsi="Century Gothic"/>
                <w:sz w:val="20"/>
              </w:rPr>
              <w:t xml:space="preserve">Wymagania dotyczące zabezpieczenia należytego wykonania umowy </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XVI</w:t>
            </w:r>
          </w:p>
        </w:tc>
        <w:tc>
          <w:tcPr>
            <w:tcW w:w="7497" w:type="dxa"/>
            <w:shd w:val="clear" w:color="auto" w:fill="auto"/>
            <w:vAlign w:val="center"/>
          </w:tcPr>
          <w:p w:rsidR="00676CEB" w:rsidRPr="00676CEB" w:rsidRDefault="00676CEB" w:rsidP="00C90BCF">
            <w:pPr>
              <w:pStyle w:val="Stopka"/>
              <w:widowControl w:val="0"/>
              <w:jc w:val="both"/>
              <w:rPr>
                <w:rFonts w:ascii="Century Gothic" w:hAnsi="Century Gothic"/>
                <w:sz w:val="20"/>
              </w:rPr>
            </w:pPr>
            <w:r w:rsidRPr="00676CEB">
              <w:rPr>
                <w:rFonts w:ascii="Century Gothic" w:hAnsi="Century Gothic"/>
                <w:sz w:val="20"/>
              </w:rPr>
              <w:t xml:space="preserve">Pouczenie o środkach ochrony prawnej </w:t>
            </w:r>
          </w:p>
        </w:tc>
      </w:tr>
      <w:tr w:rsidR="00676CEB" w:rsidRPr="00676CEB" w:rsidTr="008A1DC4">
        <w:trPr>
          <w:trHeight w:val="501"/>
        </w:trPr>
        <w:tc>
          <w:tcPr>
            <w:tcW w:w="1730" w:type="dxa"/>
            <w:shd w:val="clear" w:color="auto" w:fill="auto"/>
            <w:vAlign w:val="center"/>
          </w:tcPr>
          <w:p w:rsidR="00676CEB" w:rsidRPr="00676CEB" w:rsidRDefault="00676CEB" w:rsidP="00C90BCF">
            <w:pPr>
              <w:widowControl w:val="0"/>
              <w:jc w:val="both"/>
              <w:rPr>
                <w:rFonts w:ascii="Century Gothic" w:hAnsi="Century Gothic" w:cs="Times New Roman"/>
                <w:sz w:val="20"/>
                <w:szCs w:val="20"/>
              </w:rPr>
            </w:pPr>
            <w:r w:rsidRPr="00676CEB">
              <w:rPr>
                <w:rFonts w:ascii="Century Gothic" w:hAnsi="Century Gothic" w:cs="Times New Roman"/>
                <w:sz w:val="20"/>
                <w:szCs w:val="20"/>
              </w:rPr>
              <w:t>Rozdział XVII</w:t>
            </w:r>
          </w:p>
        </w:tc>
        <w:tc>
          <w:tcPr>
            <w:tcW w:w="7497" w:type="dxa"/>
            <w:shd w:val="clear" w:color="auto" w:fill="auto"/>
            <w:vAlign w:val="center"/>
          </w:tcPr>
          <w:p w:rsidR="00676CEB" w:rsidRPr="00676CEB" w:rsidRDefault="00676CEB" w:rsidP="00C90BCF">
            <w:pPr>
              <w:pStyle w:val="Stopka"/>
              <w:widowControl w:val="0"/>
              <w:jc w:val="both"/>
              <w:rPr>
                <w:rFonts w:ascii="Century Gothic" w:hAnsi="Century Gothic"/>
                <w:sz w:val="20"/>
              </w:rPr>
            </w:pPr>
            <w:r w:rsidRPr="00676CEB">
              <w:rPr>
                <w:rFonts w:ascii="Century Gothic" w:hAnsi="Century Gothic"/>
                <w:sz w:val="20"/>
              </w:rPr>
              <w:t>Ogólne warunki umowy ramowej</w:t>
            </w:r>
          </w:p>
        </w:tc>
      </w:tr>
    </w:tbl>
    <w:p w:rsidR="00676CEB" w:rsidRPr="00676CEB" w:rsidRDefault="00676CEB" w:rsidP="00676CEB">
      <w:pPr>
        <w:pStyle w:val="Stopka"/>
        <w:jc w:val="both"/>
        <w:rPr>
          <w:rFonts w:ascii="Century Gothic" w:hAnsi="Century Gothic"/>
          <w:bCs/>
          <w:sz w:val="20"/>
          <w:u w:val="single"/>
        </w:rPr>
      </w:pPr>
    </w:p>
    <w:p w:rsidR="00676CEB" w:rsidRPr="00676CEB" w:rsidRDefault="00676CEB" w:rsidP="00676CEB">
      <w:pPr>
        <w:pStyle w:val="Stopka"/>
        <w:jc w:val="both"/>
        <w:rPr>
          <w:rFonts w:ascii="Century Gothic" w:hAnsi="Century Gothic"/>
          <w:bCs/>
          <w:sz w:val="20"/>
          <w:u w:val="single"/>
        </w:rPr>
      </w:pPr>
    </w:p>
    <w:p w:rsidR="00676CEB" w:rsidRPr="00676CEB" w:rsidRDefault="00676CEB" w:rsidP="00676CEB">
      <w:pPr>
        <w:pStyle w:val="Stopka"/>
        <w:jc w:val="both"/>
        <w:rPr>
          <w:rFonts w:ascii="Century Gothic" w:hAnsi="Century Gothic"/>
          <w:bCs/>
          <w:sz w:val="20"/>
        </w:rPr>
      </w:pPr>
      <w:r w:rsidRPr="00676CEB">
        <w:rPr>
          <w:rFonts w:ascii="Century Gothic" w:hAnsi="Century Gothic"/>
          <w:bCs/>
          <w:sz w:val="20"/>
          <w:u w:val="single"/>
        </w:rPr>
        <w:t>Załączniki do SIWZ</w:t>
      </w:r>
      <w:r w:rsidRPr="00676CEB">
        <w:rPr>
          <w:rFonts w:ascii="Century Gothic" w:hAnsi="Century Gothic"/>
          <w:bCs/>
          <w:sz w:val="20"/>
        </w:rPr>
        <w:t>:</w:t>
      </w:r>
    </w:p>
    <w:p w:rsidR="00676CEB" w:rsidRPr="00676CEB" w:rsidRDefault="00676CEB" w:rsidP="00676CEB">
      <w:pPr>
        <w:pStyle w:val="Stopka"/>
        <w:jc w:val="both"/>
        <w:rPr>
          <w:rFonts w:ascii="Century Gothic" w:hAnsi="Century Gothic"/>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2"/>
        <w:gridCol w:w="6340"/>
      </w:tblGrid>
      <w:tr w:rsidR="00676CEB" w:rsidRPr="00676CEB" w:rsidTr="00C90BCF">
        <w:trPr>
          <w:trHeight w:val="400"/>
        </w:trPr>
        <w:tc>
          <w:tcPr>
            <w:tcW w:w="1502" w:type="pct"/>
            <w:shd w:val="clear" w:color="auto" w:fill="auto"/>
            <w:vAlign w:val="center"/>
          </w:tcPr>
          <w:p w:rsidR="00676CEB" w:rsidRPr="00676CEB" w:rsidRDefault="00676CEB" w:rsidP="00C90BCF">
            <w:pPr>
              <w:pStyle w:val="Stopka"/>
              <w:widowControl w:val="0"/>
              <w:rPr>
                <w:rFonts w:ascii="Century Gothic" w:hAnsi="Century Gothic"/>
                <w:bCs/>
                <w:sz w:val="20"/>
              </w:rPr>
            </w:pPr>
            <w:r w:rsidRPr="00676CEB">
              <w:rPr>
                <w:rFonts w:ascii="Century Gothic" w:hAnsi="Century Gothic"/>
                <w:bCs/>
                <w:sz w:val="20"/>
              </w:rPr>
              <w:t>Wzór - załącznik nr 1A-1</w:t>
            </w:r>
            <w:r w:rsidR="00D94C77">
              <w:rPr>
                <w:rFonts w:ascii="Century Gothic" w:hAnsi="Century Gothic"/>
                <w:bCs/>
                <w:sz w:val="20"/>
              </w:rPr>
              <w:t>C</w:t>
            </w:r>
          </w:p>
        </w:tc>
        <w:tc>
          <w:tcPr>
            <w:tcW w:w="3498" w:type="pct"/>
            <w:shd w:val="clear" w:color="auto" w:fill="auto"/>
            <w:vAlign w:val="center"/>
          </w:tcPr>
          <w:p w:rsidR="00676CEB" w:rsidRPr="00676CEB" w:rsidRDefault="00676CEB" w:rsidP="00C90BCF">
            <w:pPr>
              <w:pStyle w:val="Stopka"/>
              <w:widowControl w:val="0"/>
              <w:rPr>
                <w:rFonts w:ascii="Century Gothic" w:hAnsi="Century Gothic"/>
                <w:sz w:val="20"/>
              </w:rPr>
            </w:pPr>
            <w:r w:rsidRPr="00676CEB">
              <w:rPr>
                <w:rFonts w:ascii="Century Gothic" w:hAnsi="Century Gothic"/>
                <w:sz w:val="20"/>
              </w:rPr>
              <w:t>Oferta Wykonawcy</w:t>
            </w:r>
          </w:p>
        </w:tc>
      </w:tr>
      <w:tr w:rsidR="00676CEB" w:rsidRPr="00676CEB" w:rsidTr="00C90BCF">
        <w:trPr>
          <w:trHeight w:val="400"/>
        </w:trPr>
        <w:tc>
          <w:tcPr>
            <w:tcW w:w="1502" w:type="pct"/>
            <w:shd w:val="clear" w:color="auto" w:fill="auto"/>
            <w:vAlign w:val="center"/>
          </w:tcPr>
          <w:p w:rsidR="00676CEB" w:rsidRPr="00676CEB" w:rsidRDefault="00676CEB" w:rsidP="00C90BCF">
            <w:pPr>
              <w:pStyle w:val="Zawartotabeli"/>
              <w:rPr>
                <w:rFonts w:ascii="Century Gothic" w:hAnsi="Century Gothic"/>
                <w:sz w:val="20"/>
                <w:szCs w:val="20"/>
              </w:rPr>
            </w:pPr>
            <w:r w:rsidRPr="00676CEB">
              <w:rPr>
                <w:rFonts w:ascii="Century Gothic" w:hAnsi="Century Gothic"/>
                <w:sz w:val="20"/>
                <w:szCs w:val="20"/>
              </w:rPr>
              <w:t>Załącznik nr 2A-2</w:t>
            </w:r>
            <w:r w:rsidR="00D94C77">
              <w:rPr>
                <w:rFonts w:ascii="Century Gothic" w:hAnsi="Century Gothic"/>
                <w:sz w:val="20"/>
                <w:szCs w:val="20"/>
              </w:rPr>
              <w:t>C</w:t>
            </w:r>
          </w:p>
        </w:tc>
        <w:tc>
          <w:tcPr>
            <w:tcW w:w="3498" w:type="pct"/>
            <w:shd w:val="clear" w:color="auto" w:fill="auto"/>
            <w:vAlign w:val="center"/>
          </w:tcPr>
          <w:p w:rsidR="00676CEB" w:rsidRPr="00676CEB" w:rsidRDefault="00676CEB" w:rsidP="00C90BCF">
            <w:pPr>
              <w:pStyle w:val="Zawartotabeli"/>
              <w:rPr>
                <w:rFonts w:ascii="Century Gothic" w:hAnsi="Century Gothic"/>
                <w:bCs/>
                <w:sz w:val="20"/>
                <w:szCs w:val="20"/>
              </w:rPr>
            </w:pPr>
            <w:r w:rsidRPr="00676CEB">
              <w:rPr>
                <w:rFonts w:ascii="Century Gothic" w:hAnsi="Century Gothic"/>
                <w:sz w:val="20"/>
                <w:szCs w:val="20"/>
              </w:rPr>
              <w:t>Opis przedmiotu zamówienia/Formularz cenowy</w:t>
            </w:r>
          </w:p>
        </w:tc>
      </w:tr>
      <w:tr w:rsidR="00676CEB" w:rsidRPr="00676CEB" w:rsidTr="00C90BCF">
        <w:trPr>
          <w:trHeight w:val="375"/>
        </w:trPr>
        <w:tc>
          <w:tcPr>
            <w:tcW w:w="1502" w:type="pct"/>
            <w:tcBorders>
              <w:top w:val="single" w:sz="4" w:space="0" w:color="auto"/>
              <w:left w:val="single" w:sz="4" w:space="0" w:color="auto"/>
              <w:bottom w:val="single" w:sz="4" w:space="0" w:color="auto"/>
              <w:right w:val="single" w:sz="4" w:space="0" w:color="auto"/>
            </w:tcBorders>
            <w:shd w:val="clear" w:color="auto" w:fill="auto"/>
            <w:vAlign w:val="center"/>
          </w:tcPr>
          <w:p w:rsidR="00676CEB" w:rsidRPr="00676CEB" w:rsidRDefault="00676CEB" w:rsidP="00C90BCF">
            <w:pPr>
              <w:pStyle w:val="Zawartotabeli"/>
              <w:rPr>
                <w:rFonts w:ascii="Century Gothic" w:hAnsi="Century Gothic"/>
                <w:sz w:val="20"/>
                <w:szCs w:val="20"/>
              </w:rPr>
            </w:pPr>
            <w:r w:rsidRPr="00676CEB">
              <w:rPr>
                <w:rFonts w:ascii="Century Gothic" w:hAnsi="Century Gothic"/>
                <w:sz w:val="20"/>
                <w:szCs w:val="20"/>
              </w:rPr>
              <w:t>Wzór – załącznik nr 3</w:t>
            </w:r>
          </w:p>
        </w:tc>
        <w:tc>
          <w:tcPr>
            <w:tcW w:w="3498" w:type="pct"/>
            <w:tcBorders>
              <w:top w:val="single" w:sz="4" w:space="0" w:color="auto"/>
              <w:left w:val="single" w:sz="4" w:space="0" w:color="auto"/>
              <w:bottom w:val="single" w:sz="4" w:space="0" w:color="auto"/>
              <w:right w:val="single" w:sz="4" w:space="0" w:color="auto"/>
            </w:tcBorders>
            <w:shd w:val="clear" w:color="auto" w:fill="auto"/>
            <w:vAlign w:val="center"/>
          </w:tcPr>
          <w:p w:rsidR="00676CEB" w:rsidRPr="00676CEB" w:rsidRDefault="00676CEB" w:rsidP="00C90BCF">
            <w:pPr>
              <w:pStyle w:val="Standard"/>
              <w:rPr>
                <w:rFonts w:ascii="Century Gothic" w:hAnsi="Century Gothic"/>
                <w:sz w:val="20"/>
              </w:rPr>
            </w:pPr>
            <w:r w:rsidRPr="00676CEB">
              <w:rPr>
                <w:rFonts w:ascii="Century Gothic" w:hAnsi="Century Gothic"/>
                <w:sz w:val="20"/>
              </w:rPr>
              <w:t>Oświadczenie  o braku podstaw do wykluczenia</w:t>
            </w:r>
          </w:p>
        </w:tc>
      </w:tr>
      <w:tr w:rsidR="00237E4F" w:rsidRPr="00676CEB" w:rsidTr="00C90BCF">
        <w:trPr>
          <w:trHeight w:val="375"/>
        </w:trPr>
        <w:tc>
          <w:tcPr>
            <w:tcW w:w="1502" w:type="pct"/>
            <w:tcBorders>
              <w:top w:val="single" w:sz="4" w:space="0" w:color="auto"/>
              <w:left w:val="single" w:sz="4" w:space="0" w:color="auto"/>
              <w:bottom w:val="single" w:sz="4" w:space="0" w:color="auto"/>
              <w:right w:val="single" w:sz="4" w:space="0" w:color="auto"/>
            </w:tcBorders>
            <w:shd w:val="clear" w:color="auto" w:fill="auto"/>
            <w:vAlign w:val="center"/>
          </w:tcPr>
          <w:p w:rsidR="00237E4F" w:rsidRPr="00676CEB" w:rsidRDefault="00237E4F" w:rsidP="00C90BCF">
            <w:pPr>
              <w:pStyle w:val="Zawartotabeli"/>
              <w:rPr>
                <w:rFonts w:ascii="Century Gothic" w:hAnsi="Century Gothic"/>
                <w:sz w:val="20"/>
                <w:szCs w:val="20"/>
              </w:rPr>
            </w:pPr>
            <w:r>
              <w:rPr>
                <w:rFonts w:ascii="Century Gothic" w:hAnsi="Century Gothic"/>
                <w:sz w:val="20"/>
                <w:szCs w:val="20"/>
              </w:rPr>
              <w:t>Załącznik nr 4</w:t>
            </w:r>
            <w:r w:rsidR="00E53AC4">
              <w:rPr>
                <w:rFonts w:ascii="Century Gothic" w:hAnsi="Century Gothic"/>
                <w:sz w:val="20"/>
                <w:szCs w:val="20"/>
              </w:rPr>
              <w:t>A-4C</w:t>
            </w:r>
          </w:p>
        </w:tc>
        <w:tc>
          <w:tcPr>
            <w:tcW w:w="3498" w:type="pct"/>
            <w:tcBorders>
              <w:top w:val="single" w:sz="4" w:space="0" w:color="auto"/>
              <w:left w:val="single" w:sz="4" w:space="0" w:color="auto"/>
              <w:bottom w:val="single" w:sz="4" w:space="0" w:color="auto"/>
              <w:right w:val="single" w:sz="4" w:space="0" w:color="auto"/>
            </w:tcBorders>
            <w:shd w:val="clear" w:color="auto" w:fill="auto"/>
            <w:vAlign w:val="center"/>
          </w:tcPr>
          <w:p w:rsidR="00237E4F" w:rsidRPr="00676CEB" w:rsidRDefault="00237E4F" w:rsidP="00C90BCF">
            <w:pPr>
              <w:pStyle w:val="Standard"/>
              <w:rPr>
                <w:rFonts w:ascii="Century Gothic" w:hAnsi="Century Gothic"/>
                <w:sz w:val="20"/>
              </w:rPr>
            </w:pPr>
            <w:r>
              <w:rPr>
                <w:rFonts w:ascii="Century Gothic" w:hAnsi="Century Gothic"/>
                <w:sz w:val="20"/>
              </w:rPr>
              <w:t>Planowane ilości zamawianego asortymentu</w:t>
            </w:r>
          </w:p>
        </w:tc>
      </w:tr>
    </w:tbl>
    <w:p w:rsidR="00676CEB" w:rsidRPr="00676CEB" w:rsidRDefault="00676CEB" w:rsidP="00676CEB">
      <w:pPr>
        <w:pStyle w:val="Nagwek3"/>
        <w:ind w:left="426" w:hanging="426"/>
        <w:rPr>
          <w:rFonts w:ascii="Century Gothic" w:hAnsi="Century Gothic"/>
          <w:b/>
          <w:bCs/>
          <w:i w:val="0"/>
          <w:sz w:val="20"/>
        </w:rPr>
      </w:pPr>
    </w:p>
    <w:p w:rsidR="00676CEB" w:rsidRPr="00676CEB" w:rsidRDefault="00676CEB" w:rsidP="00676CEB">
      <w:pPr>
        <w:pStyle w:val="Nagwek3"/>
        <w:ind w:left="426" w:hanging="426"/>
        <w:rPr>
          <w:rFonts w:ascii="Century Gothic" w:hAnsi="Century Gothic"/>
          <w:b/>
          <w:bCs/>
          <w:i w:val="0"/>
          <w:sz w:val="20"/>
        </w:rPr>
      </w:pPr>
    </w:p>
    <w:p w:rsidR="00676CEB" w:rsidRPr="00676CEB" w:rsidRDefault="00676CEB" w:rsidP="00676CEB">
      <w:pPr>
        <w:pStyle w:val="Standard"/>
        <w:rPr>
          <w:rFonts w:ascii="Century Gothic" w:hAnsi="Century Gothic"/>
          <w:sz w:val="20"/>
        </w:rPr>
      </w:pPr>
    </w:p>
    <w:p w:rsidR="00676CEB" w:rsidRPr="00676CEB" w:rsidRDefault="00676CEB" w:rsidP="00676CEB">
      <w:pPr>
        <w:pStyle w:val="Standard"/>
        <w:rPr>
          <w:rFonts w:ascii="Century Gothic" w:hAnsi="Century Gothic"/>
          <w:sz w:val="20"/>
        </w:rPr>
      </w:pPr>
    </w:p>
    <w:p w:rsidR="00676CEB" w:rsidRPr="00676CEB" w:rsidRDefault="00676CEB" w:rsidP="00676CEB">
      <w:pPr>
        <w:pStyle w:val="Standard"/>
        <w:rPr>
          <w:rFonts w:ascii="Century Gothic" w:hAnsi="Century Gothic"/>
          <w:sz w:val="20"/>
        </w:rPr>
      </w:pPr>
    </w:p>
    <w:p w:rsidR="00C34CC4" w:rsidRPr="00C34CC4" w:rsidRDefault="00C34CC4" w:rsidP="00C34CC4"/>
    <w:p w:rsidR="009975C4" w:rsidRPr="00F261B9" w:rsidRDefault="00676CEB" w:rsidP="00F261B9">
      <w:pPr>
        <w:pStyle w:val="Nagwek3"/>
        <w:ind w:left="426" w:hanging="426"/>
        <w:rPr>
          <w:rFonts w:ascii="Century Gothic" w:hAnsi="Century Gothic"/>
          <w:b/>
          <w:bCs/>
          <w:i w:val="0"/>
          <w:sz w:val="20"/>
          <w:u w:val="single"/>
        </w:rPr>
      </w:pPr>
      <w:r w:rsidRPr="00676CEB">
        <w:rPr>
          <w:rFonts w:ascii="Century Gothic" w:hAnsi="Century Gothic"/>
          <w:b/>
          <w:bCs/>
          <w:i w:val="0"/>
          <w:sz w:val="20"/>
        </w:rPr>
        <w:lastRenderedPageBreak/>
        <w:t xml:space="preserve">I. </w:t>
      </w:r>
      <w:r w:rsidRPr="00676CEB">
        <w:rPr>
          <w:rFonts w:ascii="Century Gothic" w:hAnsi="Century Gothic"/>
          <w:b/>
          <w:bCs/>
          <w:i w:val="0"/>
          <w:sz w:val="20"/>
          <w:u w:val="single"/>
        </w:rPr>
        <w:t>INFORMACJE O ZAMAWIAJĄCYM ORAZ O SPOSOBIE POROZUMIEWANIA SIĘ</w:t>
      </w:r>
      <w:r w:rsidR="00C34CC4">
        <w:rPr>
          <w:rFonts w:ascii="Century Gothic" w:hAnsi="Century Gothic"/>
          <w:b/>
          <w:bCs/>
          <w:i w:val="0"/>
          <w:sz w:val="20"/>
          <w:u w:val="single"/>
        </w:rPr>
        <w:t xml:space="preserve"> </w:t>
      </w:r>
      <w:r w:rsidRPr="00676CEB">
        <w:rPr>
          <w:rFonts w:ascii="Century Gothic" w:hAnsi="Century Gothic"/>
          <w:b/>
          <w:bCs/>
          <w:i w:val="0"/>
          <w:sz w:val="20"/>
          <w:u w:val="single"/>
        </w:rPr>
        <w:t>ZAMAWIAJĄCEGO</w:t>
      </w:r>
      <w:r>
        <w:rPr>
          <w:rFonts w:ascii="Century Gothic" w:hAnsi="Century Gothic"/>
          <w:b/>
          <w:bCs/>
          <w:i w:val="0"/>
          <w:sz w:val="20"/>
          <w:u w:val="single"/>
        </w:rPr>
        <w:t xml:space="preserve"> </w:t>
      </w:r>
      <w:r w:rsidRPr="00676CEB">
        <w:rPr>
          <w:rFonts w:ascii="Century Gothic" w:hAnsi="Century Gothic"/>
          <w:b/>
          <w:bCs/>
          <w:i w:val="0"/>
          <w:sz w:val="20"/>
          <w:u w:val="single"/>
        </w:rPr>
        <w:t>Z WYKONAWCAMI ORAZ PRZEKAZYWANIA OŚWIADCZEŃ LUB</w:t>
      </w:r>
      <w:r w:rsidR="00C34CC4">
        <w:rPr>
          <w:rFonts w:ascii="Century Gothic" w:hAnsi="Century Gothic"/>
          <w:b/>
          <w:bCs/>
          <w:i w:val="0"/>
          <w:sz w:val="20"/>
          <w:u w:val="single"/>
        </w:rPr>
        <w:t xml:space="preserve"> </w:t>
      </w:r>
      <w:r w:rsidRPr="00676CEB">
        <w:rPr>
          <w:rFonts w:ascii="Century Gothic" w:hAnsi="Century Gothic"/>
          <w:b/>
          <w:bCs/>
          <w:i w:val="0"/>
          <w:sz w:val="20"/>
          <w:u w:val="single"/>
        </w:rPr>
        <w:t>DOKUMENTÓW:</w:t>
      </w:r>
    </w:p>
    <w:p w:rsidR="00676CEB" w:rsidRPr="00676CEB" w:rsidRDefault="00676CEB" w:rsidP="00676CEB">
      <w:pPr>
        <w:pStyle w:val="Standard"/>
        <w:numPr>
          <w:ilvl w:val="0"/>
          <w:numId w:val="123"/>
        </w:numPr>
        <w:tabs>
          <w:tab w:val="left" w:pos="426"/>
          <w:tab w:val="left" w:pos="2494"/>
        </w:tabs>
        <w:jc w:val="both"/>
        <w:rPr>
          <w:rFonts w:ascii="Century Gothic" w:hAnsi="Century Gothic"/>
          <w:sz w:val="20"/>
        </w:rPr>
      </w:pPr>
      <w:r w:rsidRPr="00676CEB">
        <w:rPr>
          <w:rFonts w:ascii="Century Gothic" w:hAnsi="Century Gothic"/>
          <w:bCs/>
          <w:sz w:val="20"/>
        </w:rPr>
        <w:t>Zamawiający:</w:t>
      </w:r>
      <w:r w:rsidRPr="00676CEB">
        <w:rPr>
          <w:rFonts w:ascii="Century Gothic" w:hAnsi="Century Gothic"/>
          <w:b/>
          <w:sz w:val="20"/>
        </w:rPr>
        <w:t xml:space="preserve">  </w:t>
      </w:r>
      <w:r w:rsidRPr="00676CEB">
        <w:rPr>
          <w:rFonts w:ascii="Century Gothic" w:hAnsi="Century Gothic"/>
          <w:sz w:val="20"/>
        </w:rPr>
        <w:t xml:space="preserve"> </w:t>
      </w:r>
      <w:r w:rsidRPr="00676CEB">
        <w:rPr>
          <w:rFonts w:ascii="Century Gothic" w:hAnsi="Century Gothic"/>
          <w:b/>
          <w:bCs/>
          <w:color w:val="000000"/>
          <w:sz w:val="20"/>
        </w:rPr>
        <w:t>KOMENDA STOŁECZNA POLICJI</w:t>
      </w:r>
      <w:r w:rsidRPr="00676CEB">
        <w:rPr>
          <w:rFonts w:ascii="Century Gothic" w:hAnsi="Century Gothic"/>
          <w:sz w:val="20"/>
        </w:rPr>
        <w:t xml:space="preserve">  </w:t>
      </w:r>
      <w:r w:rsidRPr="00676CEB">
        <w:rPr>
          <w:rFonts w:ascii="Century Gothic" w:hAnsi="Century Gothic"/>
          <w:sz w:val="20"/>
        </w:rPr>
        <w:tab/>
      </w:r>
      <w:r w:rsidRPr="00676CEB">
        <w:rPr>
          <w:rFonts w:ascii="Century Gothic" w:hAnsi="Century Gothic"/>
          <w:sz w:val="20"/>
        </w:rPr>
        <w:tab/>
      </w:r>
      <w:r w:rsidRPr="00676CEB">
        <w:rPr>
          <w:rFonts w:ascii="Century Gothic" w:hAnsi="Century Gothic"/>
          <w:sz w:val="20"/>
        </w:rPr>
        <w:tab/>
        <w:t xml:space="preserve">      </w:t>
      </w:r>
    </w:p>
    <w:p w:rsidR="00676CEB" w:rsidRPr="00676CEB" w:rsidRDefault="00676CEB" w:rsidP="00676CEB">
      <w:pPr>
        <w:pStyle w:val="Standard"/>
        <w:tabs>
          <w:tab w:val="left" w:pos="1814"/>
          <w:tab w:val="left" w:pos="2174"/>
        </w:tabs>
        <w:ind w:left="1800"/>
        <w:jc w:val="both"/>
        <w:rPr>
          <w:rFonts w:ascii="Century Gothic" w:hAnsi="Century Gothic"/>
          <w:b/>
          <w:sz w:val="20"/>
        </w:rPr>
      </w:pPr>
      <w:r>
        <w:rPr>
          <w:rFonts w:ascii="Century Gothic" w:hAnsi="Century Gothic"/>
          <w:b/>
          <w:sz w:val="20"/>
        </w:rPr>
        <w:t xml:space="preserve">  </w:t>
      </w:r>
      <w:r w:rsidRPr="00676CEB">
        <w:rPr>
          <w:rFonts w:ascii="Century Gothic" w:hAnsi="Century Gothic"/>
          <w:b/>
          <w:sz w:val="20"/>
        </w:rPr>
        <w:t>ul. Nowolipie 2</w:t>
      </w:r>
    </w:p>
    <w:p w:rsidR="00676CEB" w:rsidRPr="00676CEB" w:rsidRDefault="00676CEB" w:rsidP="00676CEB">
      <w:pPr>
        <w:pStyle w:val="Standard"/>
        <w:tabs>
          <w:tab w:val="left" w:pos="1814"/>
          <w:tab w:val="left" w:pos="2174"/>
        </w:tabs>
        <w:ind w:left="1800"/>
        <w:jc w:val="both"/>
        <w:rPr>
          <w:rFonts w:ascii="Century Gothic" w:hAnsi="Century Gothic"/>
          <w:b/>
          <w:sz w:val="20"/>
        </w:rPr>
      </w:pPr>
      <w:r>
        <w:rPr>
          <w:rFonts w:ascii="Century Gothic" w:hAnsi="Century Gothic"/>
          <w:b/>
          <w:sz w:val="20"/>
        </w:rPr>
        <w:t xml:space="preserve">  </w:t>
      </w:r>
      <w:r w:rsidRPr="00676CEB">
        <w:rPr>
          <w:rFonts w:ascii="Century Gothic" w:hAnsi="Century Gothic"/>
          <w:b/>
          <w:sz w:val="20"/>
        </w:rPr>
        <w:t>00-150 Warszawa</w:t>
      </w:r>
    </w:p>
    <w:p w:rsidR="00676CEB" w:rsidRPr="00676CEB" w:rsidRDefault="00676CEB" w:rsidP="00676CEB">
      <w:pPr>
        <w:widowControl w:val="0"/>
        <w:tabs>
          <w:tab w:val="left" w:pos="426"/>
        </w:tabs>
        <w:autoSpaceDE/>
        <w:autoSpaceDN/>
        <w:ind w:left="426"/>
        <w:contextualSpacing/>
        <w:jc w:val="both"/>
        <w:textAlignment w:val="auto"/>
        <w:rPr>
          <w:rFonts w:ascii="Century Gothic" w:hAnsi="Century Gothic" w:cs="Times New Roman"/>
          <w:b/>
          <w:bCs/>
          <w:sz w:val="20"/>
          <w:szCs w:val="20"/>
        </w:rPr>
      </w:pPr>
      <w:r w:rsidRPr="00676CEB">
        <w:rPr>
          <w:rFonts w:ascii="Century Gothic" w:hAnsi="Century Gothic" w:cs="Times New Roman"/>
          <w:sz w:val="20"/>
          <w:szCs w:val="20"/>
        </w:rPr>
        <w:t xml:space="preserve">Wszelką korespondencję do Zamawiającego związaną z niniejszym postępowaniem należy kierować na adres:  </w:t>
      </w:r>
      <w:r w:rsidRPr="00676CEB">
        <w:rPr>
          <w:rFonts w:ascii="Century Gothic" w:hAnsi="Century Gothic" w:cs="Times New Roman"/>
          <w:b/>
          <w:bCs/>
          <w:sz w:val="20"/>
          <w:szCs w:val="20"/>
        </w:rPr>
        <w:t xml:space="preserve">Komenda Stołeczna Policji </w:t>
      </w:r>
    </w:p>
    <w:p w:rsidR="00676CEB" w:rsidRPr="00676CEB" w:rsidRDefault="00676CEB" w:rsidP="00676CEB">
      <w:pPr>
        <w:widowControl w:val="0"/>
        <w:tabs>
          <w:tab w:val="left" w:pos="426"/>
        </w:tabs>
        <w:autoSpaceDE/>
        <w:autoSpaceDN/>
        <w:ind w:left="426"/>
        <w:contextualSpacing/>
        <w:jc w:val="both"/>
        <w:textAlignment w:val="auto"/>
        <w:rPr>
          <w:rFonts w:ascii="Century Gothic" w:hAnsi="Century Gothic" w:cs="Times New Roman"/>
          <w:b/>
          <w:bCs/>
          <w:sz w:val="20"/>
          <w:szCs w:val="20"/>
        </w:rPr>
      </w:pPr>
      <w:r w:rsidRPr="00676CEB">
        <w:rPr>
          <w:rFonts w:ascii="Century Gothic" w:hAnsi="Century Gothic" w:cs="Times New Roman"/>
          <w:b/>
          <w:bCs/>
          <w:sz w:val="20"/>
          <w:szCs w:val="20"/>
        </w:rPr>
        <w:tab/>
      </w:r>
      <w:r w:rsidRPr="00676CEB">
        <w:rPr>
          <w:rFonts w:ascii="Century Gothic" w:hAnsi="Century Gothic" w:cs="Times New Roman"/>
          <w:b/>
          <w:bCs/>
          <w:sz w:val="20"/>
          <w:szCs w:val="20"/>
        </w:rPr>
        <w:tab/>
      </w:r>
      <w:r w:rsidRPr="00676CEB">
        <w:rPr>
          <w:rFonts w:ascii="Century Gothic" w:hAnsi="Century Gothic" w:cs="Times New Roman"/>
          <w:b/>
          <w:bCs/>
          <w:sz w:val="20"/>
          <w:szCs w:val="20"/>
        </w:rPr>
        <w:tab/>
        <w:t xml:space="preserve">   </w:t>
      </w:r>
      <w:r>
        <w:rPr>
          <w:rFonts w:ascii="Century Gothic" w:hAnsi="Century Gothic" w:cs="Times New Roman"/>
          <w:b/>
          <w:bCs/>
          <w:sz w:val="20"/>
          <w:szCs w:val="20"/>
        </w:rPr>
        <w:t xml:space="preserve">             </w:t>
      </w:r>
      <w:r w:rsidRPr="00676CEB">
        <w:rPr>
          <w:rFonts w:ascii="Century Gothic" w:hAnsi="Century Gothic" w:cs="Times New Roman"/>
          <w:b/>
          <w:bCs/>
          <w:sz w:val="20"/>
          <w:szCs w:val="20"/>
        </w:rPr>
        <w:t xml:space="preserve"> Wydział Zamówień Publicznych, </w:t>
      </w:r>
    </w:p>
    <w:p w:rsidR="00676CEB" w:rsidRPr="00676CEB" w:rsidRDefault="00676CEB" w:rsidP="00676CEB">
      <w:pPr>
        <w:widowControl w:val="0"/>
        <w:tabs>
          <w:tab w:val="left" w:pos="426"/>
        </w:tabs>
        <w:autoSpaceDE/>
        <w:autoSpaceDN/>
        <w:ind w:left="426"/>
        <w:contextualSpacing/>
        <w:jc w:val="both"/>
        <w:textAlignment w:val="auto"/>
        <w:rPr>
          <w:rFonts w:ascii="Century Gothic" w:hAnsi="Century Gothic" w:cs="Times New Roman"/>
          <w:b/>
          <w:bCs/>
          <w:sz w:val="20"/>
          <w:szCs w:val="20"/>
        </w:rPr>
      </w:pPr>
      <w:r w:rsidRPr="00676CEB">
        <w:rPr>
          <w:rFonts w:ascii="Century Gothic" w:hAnsi="Century Gothic" w:cs="Times New Roman"/>
          <w:b/>
          <w:bCs/>
          <w:sz w:val="20"/>
          <w:szCs w:val="20"/>
        </w:rPr>
        <w:tab/>
      </w:r>
      <w:r w:rsidRPr="00676CEB">
        <w:rPr>
          <w:rFonts w:ascii="Century Gothic" w:hAnsi="Century Gothic" w:cs="Times New Roman"/>
          <w:b/>
          <w:bCs/>
          <w:sz w:val="20"/>
          <w:szCs w:val="20"/>
        </w:rPr>
        <w:tab/>
      </w:r>
      <w:r w:rsidRPr="00676CEB">
        <w:rPr>
          <w:rFonts w:ascii="Century Gothic" w:hAnsi="Century Gothic" w:cs="Times New Roman"/>
          <w:b/>
          <w:bCs/>
          <w:sz w:val="20"/>
          <w:szCs w:val="20"/>
        </w:rPr>
        <w:tab/>
        <w:t xml:space="preserve">    </w:t>
      </w:r>
      <w:r>
        <w:rPr>
          <w:rFonts w:ascii="Century Gothic" w:hAnsi="Century Gothic" w:cs="Times New Roman"/>
          <w:b/>
          <w:bCs/>
          <w:sz w:val="20"/>
          <w:szCs w:val="20"/>
        </w:rPr>
        <w:t xml:space="preserve">             </w:t>
      </w:r>
      <w:r w:rsidRPr="00676CEB">
        <w:rPr>
          <w:rFonts w:ascii="Century Gothic" w:hAnsi="Century Gothic" w:cs="Times New Roman"/>
          <w:b/>
          <w:bCs/>
          <w:sz w:val="20"/>
          <w:szCs w:val="20"/>
        </w:rPr>
        <w:t>ul. Nowolipie 2, 00-150 Warszawa</w:t>
      </w:r>
    </w:p>
    <w:p w:rsidR="00676CEB" w:rsidRPr="00676CEB" w:rsidRDefault="00676CEB" w:rsidP="00676CEB">
      <w:pPr>
        <w:ind w:left="360"/>
        <w:contextualSpacing/>
        <w:jc w:val="both"/>
        <w:rPr>
          <w:rFonts w:ascii="Century Gothic" w:hAnsi="Century Gothic" w:cs="Times New Roman"/>
          <w:b/>
          <w:bCs/>
          <w:sz w:val="20"/>
          <w:szCs w:val="20"/>
        </w:rPr>
      </w:pPr>
      <w:r w:rsidRPr="00676CEB">
        <w:rPr>
          <w:rFonts w:ascii="Century Gothic" w:hAnsi="Century Gothic" w:cs="Times New Roman"/>
          <w:sz w:val="20"/>
          <w:szCs w:val="20"/>
        </w:rPr>
        <w:t xml:space="preserve">z dopiskiem: </w:t>
      </w:r>
      <w:r w:rsidRPr="00676CEB">
        <w:rPr>
          <w:rFonts w:ascii="Century Gothic" w:hAnsi="Century Gothic" w:cs="Times New Roman"/>
          <w:b/>
          <w:bCs/>
          <w:sz w:val="20"/>
          <w:szCs w:val="20"/>
        </w:rPr>
        <w:t>„Dostawy</w:t>
      </w:r>
      <w:r>
        <w:rPr>
          <w:rFonts w:ascii="Century Gothic" w:hAnsi="Century Gothic" w:cs="Times New Roman"/>
          <w:b/>
          <w:bCs/>
          <w:sz w:val="20"/>
          <w:szCs w:val="20"/>
        </w:rPr>
        <w:t xml:space="preserve"> surowców</w:t>
      </w:r>
      <w:r w:rsidRPr="00676CEB">
        <w:rPr>
          <w:rFonts w:ascii="Century Gothic" w:hAnsi="Century Gothic" w:cs="Times New Roman"/>
          <w:b/>
          <w:bCs/>
          <w:sz w:val="20"/>
          <w:szCs w:val="20"/>
        </w:rPr>
        <w:t xml:space="preserve"> budowlanych” </w:t>
      </w:r>
      <w:r w:rsidRPr="00676CEB">
        <w:rPr>
          <w:rFonts w:ascii="Century Gothic" w:hAnsi="Century Gothic" w:cs="Times New Roman"/>
          <w:sz w:val="20"/>
          <w:szCs w:val="20"/>
        </w:rPr>
        <w:t xml:space="preserve">ze wskazaniem numeru referencyjnego: </w:t>
      </w:r>
      <w:r w:rsidRPr="00676CEB">
        <w:rPr>
          <w:rFonts w:ascii="Century Gothic" w:hAnsi="Century Gothic" w:cs="Times New Roman"/>
          <w:b/>
          <w:bCs/>
          <w:sz w:val="20"/>
          <w:szCs w:val="20"/>
        </w:rPr>
        <w:t xml:space="preserve">WZP- </w:t>
      </w:r>
      <w:r w:rsidR="00C34CC4">
        <w:rPr>
          <w:rFonts w:ascii="Century Gothic" w:hAnsi="Century Gothic" w:cs="Times New Roman"/>
          <w:b/>
          <w:bCs/>
          <w:sz w:val="20"/>
          <w:szCs w:val="20"/>
        </w:rPr>
        <w:t>5015/19/253</w:t>
      </w:r>
      <w:r w:rsidRPr="00676CEB">
        <w:rPr>
          <w:rFonts w:ascii="Century Gothic" w:hAnsi="Century Gothic" w:cs="Times New Roman"/>
          <w:b/>
          <w:bCs/>
          <w:sz w:val="20"/>
          <w:szCs w:val="20"/>
        </w:rPr>
        <w:t>/IR</w:t>
      </w:r>
      <w:r w:rsidR="007111E3">
        <w:rPr>
          <w:rFonts w:ascii="Century Gothic" w:hAnsi="Century Gothic" w:cs="Times New Roman"/>
          <w:b/>
          <w:bCs/>
          <w:sz w:val="20"/>
          <w:szCs w:val="20"/>
        </w:rPr>
        <w:t>.</w:t>
      </w:r>
    </w:p>
    <w:p w:rsidR="00676CEB" w:rsidRPr="00676CEB" w:rsidRDefault="00676CEB" w:rsidP="00676CEB">
      <w:pPr>
        <w:pStyle w:val="Standard"/>
        <w:numPr>
          <w:ilvl w:val="0"/>
          <w:numId w:val="123"/>
        </w:numPr>
        <w:tabs>
          <w:tab w:val="left" w:pos="787"/>
        </w:tabs>
        <w:jc w:val="both"/>
        <w:rPr>
          <w:rFonts w:ascii="Century Gothic" w:hAnsi="Century Gothic"/>
          <w:sz w:val="20"/>
        </w:rPr>
      </w:pPr>
      <w:r w:rsidRPr="00676CEB">
        <w:rPr>
          <w:rFonts w:ascii="Century Gothic" w:hAnsi="Century Gothic"/>
          <w:bCs/>
          <w:sz w:val="20"/>
        </w:rPr>
        <w:t>Komunikacja mi</w:t>
      </w:r>
      <w:r w:rsidRPr="00676CEB">
        <w:rPr>
          <w:rFonts w:ascii="Century Gothic" w:hAnsi="Century Gothic"/>
          <w:sz w:val="20"/>
        </w:rPr>
        <w:t>ędzy Zamawiającym a Wykonawcami odbywa się za pośrednictwem operatora pocztowego w rozumieniu ustawy z dnia 23 listopada 2012 roku – Prawo Pocztowe (Dz. U. z 2018 roku poz. 2188 ze zm.), osobiście, za pośrednictwem posłańca, faksu lub przy użyciu środków komunikacji elektronicznej w rozumieniu ustawy z dnia 18 lipca 2002 r. o świadczeniu usług drogą elektroniczną (Dz. U z 2019 r. poz. 123).</w:t>
      </w:r>
    </w:p>
    <w:p w:rsidR="00676CEB" w:rsidRPr="00676CEB" w:rsidRDefault="00676CEB" w:rsidP="00676CEB">
      <w:pPr>
        <w:pStyle w:val="Standard"/>
        <w:numPr>
          <w:ilvl w:val="0"/>
          <w:numId w:val="123"/>
        </w:numPr>
        <w:jc w:val="both"/>
        <w:rPr>
          <w:rFonts w:ascii="Century Gothic" w:hAnsi="Century Gothic"/>
          <w:sz w:val="20"/>
        </w:rPr>
      </w:pPr>
      <w:r w:rsidRPr="00676CEB">
        <w:rPr>
          <w:rFonts w:ascii="Century Gothic" w:hAnsi="Century Gothic"/>
          <w:sz w:val="20"/>
        </w:rPr>
        <w:t>Jeżeli Zamawiający lub Wykonawca przekazują oświadczenia, wnioski, zawiadomienia oraz inne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Pr="00676CEB">
        <w:rPr>
          <w:rFonts w:ascii="Century Gothic" w:hAnsi="Century Gothic"/>
          <w:b/>
          <w:sz w:val="20"/>
        </w:rPr>
        <w:t>.</w:t>
      </w:r>
    </w:p>
    <w:p w:rsidR="00676CEB" w:rsidRPr="009975C4" w:rsidRDefault="00676CEB" w:rsidP="009975C4">
      <w:pPr>
        <w:pStyle w:val="Standard"/>
        <w:numPr>
          <w:ilvl w:val="0"/>
          <w:numId w:val="123"/>
        </w:numPr>
        <w:jc w:val="both"/>
        <w:rPr>
          <w:rFonts w:ascii="Century Gothic" w:hAnsi="Century Gothic"/>
          <w:bCs/>
          <w:sz w:val="20"/>
        </w:rPr>
      </w:pPr>
      <w:r w:rsidRPr="00676CEB">
        <w:rPr>
          <w:rFonts w:ascii="Century Gothic" w:hAnsi="Century Gothic"/>
          <w:bCs/>
          <w:sz w:val="20"/>
        </w:rPr>
        <w:t>Wykonawca zobowiązany jest do zapewnienia możliwości odbierania korespondencji drogą faksową/elektroniczną przez całą dobę.</w:t>
      </w:r>
      <w:r w:rsidRPr="009975C4">
        <w:rPr>
          <w:rFonts w:ascii="Century Gothic" w:hAnsi="Century Gothic" w:cs="Century Gothic"/>
          <w:b/>
          <w:sz w:val="20"/>
        </w:rPr>
        <w:t xml:space="preserve"> </w:t>
      </w:r>
    </w:p>
    <w:p w:rsidR="00676CEB" w:rsidRPr="00676CEB" w:rsidRDefault="00676CEB" w:rsidP="00676CEB">
      <w:pPr>
        <w:pStyle w:val="Standard"/>
        <w:numPr>
          <w:ilvl w:val="0"/>
          <w:numId w:val="123"/>
        </w:numPr>
        <w:jc w:val="both"/>
        <w:rPr>
          <w:rFonts w:ascii="Century Gothic" w:hAnsi="Century Gothic"/>
          <w:bCs/>
          <w:sz w:val="20"/>
        </w:rPr>
      </w:pPr>
      <w:r w:rsidRPr="00676CEB">
        <w:rPr>
          <w:rFonts w:ascii="Century Gothic" w:hAnsi="Century Gothic"/>
          <w:bCs/>
          <w:sz w:val="20"/>
        </w:rPr>
        <w:t>Wykonawca zobowiązany jest do informowania Zamawiającego o każdej zmianie numeru faksu, adresu e-mail, służących do wymiany korespondencji w ramach prowadzonego postępowania.</w:t>
      </w:r>
    </w:p>
    <w:p w:rsidR="00676CEB" w:rsidRPr="00676CEB" w:rsidRDefault="00676CEB" w:rsidP="00676CEB">
      <w:pPr>
        <w:pStyle w:val="Standard"/>
        <w:numPr>
          <w:ilvl w:val="0"/>
          <w:numId w:val="123"/>
        </w:numPr>
        <w:jc w:val="both"/>
        <w:rPr>
          <w:rFonts w:ascii="Century Gothic" w:hAnsi="Century Gothic"/>
          <w:bCs/>
          <w:sz w:val="20"/>
        </w:rPr>
      </w:pPr>
      <w:r w:rsidRPr="00676CEB">
        <w:rPr>
          <w:rFonts w:ascii="Century Gothic" w:hAnsi="Century Gothic"/>
          <w:bCs/>
          <w:sz w:val="20"/>
        </w:rPr>
        <w:t xml:space="preserve">Osobą uprawnioną do kontaktów z Wykonawcami, w zakresie zagadnień związanych </w:t>
      </w:r>
      <w:r w:rsidRPr="00676CEB">
        <w:rPr>
          <w:rFonts w:ascii="Century Gothic" w:hAnsi="Century Gothic"/>
          <w:bCs/>
          <w:sz w:val="20"/>
        </w:rPr>
        <w:br/>
        <w:t xml:space="preserve">z prowadzoną procedurą, jest </w:t>
      </w:r>
      <w:r w:rsidR="007111E3">
        <w:rPr>
          <w:rFonts w:ascii="Century Gothic" w:hAnsi="Century Gothic"/>
          <w:bCs/>
          <w:sz w:val="20"/>
        </w:rPr>
        <w:t>Agnieszka Paleczna</w:t>
      </w:r>
      <w:r w:rsidRPr="00676CEB">
        <w:rPr>
          <w:rFonts w:ascii="Century Gothic" w:hAnsi="Century Gothic"/>
          <w:bCs/>
          <w:sz w:val="20"/>
        </w:rPr>
        <w:t xml:space="preserve">, nr tel. (22) 60 386 08, faks (22) 60 376 42 </w:t>
      </w:r>
      <w:r w:rsidRPr="00676CEB">
        <w:rPr>
          <w:rFonts w:ascii="Century Gothic" w:hAnsi="Century Gothic"/>
          <w:bCs/>
          <w:sz w:val="20"/>
        </w:rPr>
        <w:br/>
      </w:r>
      <w:r w:rsidRPr="00676CEB">
        <w:rPr>
          <w:rFonts w:ascii="Century Gothic" w:hAnsi="Century Gothic"/>
          <w:bCs/>
          <w:sz w:val="20"/>
          <w:lang w:val="de-DE"/>
        </w:rPr>
        <w:t xml:space="preserve">e-mail: </w:t>
      </w:r>
      <w:r w:rsidR="007111E3">
        <w:rPr>
          <w:rFonts w:ascii="Century Gothic" w:hAnsi="Century Gothic"/>
          <w:bCs/>
          <w:sz w:val="20"/>
          <w:lang w:val="de-DE"/>
        </w:rPr>
        <w:t>agnieszka.paleczna</w:t>
      </w:r>
      <w:r w:rsidRPr="00676CEB">
        <w:rPr>
          <w:rFonts w:ascii="Century Gothic" w:hAnsi="Century Gothic"/>
          <w:bCs/>
          <w:sz w:val="20"/>
          <w:lang w:val="de-DE"/>
        </w:rPr>
        <w:t>@ksp.policja.gov.pl.</w:t>
      </w:r>
    </w:p>
    <w:p w:rsidR="00676CEB" w:rsidRPr="00676CEB" w:rsidRDefault="00676CEB" w:rsidP="00676CEB">
      <w:pPr>
        <w:pStyle w:val="Standard"/>
        <w:numPr>
          <w:ilvl w:val="0"/>
          <w:numId w:val="123"/>
        </w:numPr>
        <w:tabs>
          <w:tab w:val="left" w:pos="852"/>
        </w:tabs>
        <w:jc w:val="both"/>
        <w:rPr>
          <w:rFonts w:ascii="Century Gothic" w:hAnsi="Century Gothic"/>
          <w:sz w:val="20"/>
        </w:rPr>
      </w:pPr>
      <w:r w:rsidRPr="00676CEB">
        <w:rPr>
          <w:rFonts w:ascii="Century Gothic" w:hAnsi="Century Gothic"/>
          <w:sz w:val="20"/>
        </w:rPr>
        <w:t>Wykonawca może zwrócić się do Zamawiającego z wnioskiem o wyjaśnienie treści SIWZ.</w:t>
      </w:r>
    </w:p>
    <w:p w:rsidR="00676CEB" w:rsidRPr="00676CEB" w:rsidRDefault="00676CEB" w:rsidP="00676CEB">
      <w:pPr>
        <w:pStyle w:val="Textbody"/>
        <w:numPr>
          <w:ilvl w:val="0"/>
          <w:numId w:val="123"/>
        </w:numPr>
        <w:rPr>
          <w:rFonts w:ascii="Century Gothic" w:hAnsi="Century Gothic"/>
          <w:sz w:val="20"/>
        </w:rPr>
      </w:pPr>
      <w:r w:rsidRPr="00676CEB">
        <w:rPr>
          <w:rFonts w:ascii="Century Gothic" w:hAnsi="Century Gothic"/>
          <w:sz w:val="20"/>
        </w:rPr>
        <w:t xml:space="preserve">Zamawiający udzieli wyjaśnień w terminach i w sposób wskazany w art. 38 ust. 1 Ustawy, </w:t>
      </w:r>
      <w:r w:rsidRPr="00676CEB">
        <w:rPr>
          <w:rFonts w:ascii="Century Gothic" w:hAnsi="Century Gothic"/>
          <w:bCs/>
          <w:sz w:val="20"/>
          <w:u w:val="single"/>
        </w:rPr>
        <w:t>Zamawiający nie udziela żadnych ustnych i telefonicznych wyjaśnień</w:t>
      </w:r>
      <w:r w:rsidRPr="00676CEB">
        <w:rPr>
          <w:rFonts w:ascii="Century Gothic" w:hAnsi="Century Gothic"/>
          <w:bCs/>
          <w:sz w:val="20"/>
        </w:rPr>
        <w:t xml:space="preserve"> w zakresie, o którym mowa w art. 38 ust. 1 i ust. 3 Ustawy.</w:t>
      </w:r>
    </w:p>
    <w:p w:rsidR="00676CEB" w:rsidRPr="00676CEB" w:rsidRDefault="00676CEB" w:rsidP="00676CEB">
      <w:pPr>
        <w:pStyle w:val="Textbody"/>
        <w:numPr>
          <w:ilvl w:val="0"/>
          <w:numId w:val="123"/>
        </w:numPr>
        <w:tabs>
          <w:tab w:val="left" w:pos="844"/>
        </w:tabs>
        <w:rPr>
          <w:rFonts w:ascii="Century Gothic" w:hAnsi="Century Gothic"/>
          <w:sz w:val="20"/>
        </w:rPr>
      </w:pPr>
      <w:r w:rsidRPr="00676CEB">
        <w:rPr>
          <w:rFonts w:ascii="Century Gothic" w:hAnsi="Century Gothic"/>
          <w:sz w:val="20"/>
        </w:rPr>
        <w:t xml:space="preserve">Pytania należy kierować na adres wskazany w pkt 1 lub nr faksu/adres e-mail wskazany </w:t>
      </w:r>
      <w:r w:rsidR="007111E3">
        <w:rPr>
          <w:rFonts w:ascii="Century Gothic" w:hAnsi="Century Gothic"/>
          <w:sz w:val="20"/>
        </w:rPr>
        <w:br/>
      </w:r>
      <w:r w:rsidRPr="00676CEB">
        <w:rPr>
          <w:rFonts w:ascii="Century Gothic" w:hAnsi="Century Gothic"/>
          <w:sz w:val="20"/>
        </w:rPr>
        <w:t xml:space="preserve">w pkt </w:t>
      </w:r>
      <w:r w:rsidR="009975C4">
        <w:rPr>
          <w:rFonts w:ascii="Century Gothic" w:hAnsi="Century Gothic"/>
          <w:sz w:val="20"/>
        </w:rPr>
        <w:t>6</w:t>
      </w:r>
      <w:r w:rsidRPr="00676CEB">
        <w:rPr>
          <w:rFonts w:ascii="Century Gothic" w:hAnsi="Century Gothic"/>
          <w:sz w:val="20"/>
        </w:rPr>
        <w:t>.</w:t>
      </w:r>
    </w:p>
    <w:p w:rsidR="00676CEB" w:rsidRPr="00676CEB" w:rsidRDefault="00676CEB" w:rsidP="00676CEB">
      <w:pPr>
        <w:pStyle w:val="Textbody"/>
        <w:numPr>
          <w:ilvl w:val="0"/>
          <w:numId w:val="123"/>
        </w:numPr>
        <w:rPr>
          <w:rFonts w:ascii="Century Gothic" w:hAnsi="Century Gothic"/>
          <w:bCs/>
          <w:sz w:val="20"/>
        </w:rPr>
      </w:pPr>
      <w:r w:rsidRPr="00676CEB">
        <w:rPr>
          <w:rFonts w:ascii="Century Gothic" w:hAnsi="Century Gothic"/>
          <w:bCs/>
          <w:sz w:val="20"/>
        </w:rPr>
        <w:t>W przypadku rozbieżności pomiędzy treścią SIWZ a treścią udzielonych wyjaśnień jako obowiązujące należy przyjąć treść pisma zawierającego późniejsze oświadczenia Zamawiającego.</w:t>
      </w:r>
    </w:p>
    <w:p w:rsidR="00F261B9" w:rsidRPr="00676CEB" w:rsidRDefault="00F261B9" w:rsidP="00676CEB">
      <w:pPr>
        <w:pStyle w:val="Standard"/>
        <w:tabs>
          <w:tab w:val="left" w:pos="426"/>
        </w:tabs>
        <w:jc w:val="both"/>
        <w:rPr>
          <w:rFonts w:ascii="Century Gothic" w:hAnsi="Century Gothic"/>
          <w:sz w:val="20"/>
          <w:shd w:val="clear" w:color="auto" w:fill="FFFF00"/>
        </w:rPr>
      </w:pPr>
    </w:p>
    <w:p w:rsidR="00676CEB" w:rsidRPr="0092757C" w:rsidRDefault="00676CEB" w:rsidP="0092757C">
      <w:pPr>
        <w:pStyle w:val="Nagwek4"/>
        <w:rPr>
          <w:rFonts w:ascii="Century Gothic" w:hAnsi="Century Gothic"/>
          <w:sz w:val="20"/>
          <w:u w:val="single"/>
        </w:rPr>
      </w:pPr>
      <w:r w:rsidRPr="00676CEB">
        <w:rPr>
          <w:rFonts w:ascii="Century Gothic" w:hAnsi="Century Gothic"/>
          <w:sz w:val="20"/>
        </w:rPr>
        <w:t xml:space="preserve">II.   </w:t>
      </w:r>
      <w:r w:rsidRPr="00676CEB">
        <w:rPr>
          <w:rFonts w:ascii="Century Gothic" w:hAnsi="Century Gothic"/>
          <w:sz w:val="20"/>
          <w:u w:val="single"/>
        </w:rPr>
        <w:t>OPIS PRZEDMIOTU ZAMÓWIENIA, TERMIN I MIEJSCE REALIZACJI ZAMÓWIENIA:</w:t>
      </w:r>
    </w:p>
    <w:p w:rsidR="00676CEB" w:rsidRPr="00676CEB" w:rsidRDefault="00676CEB" w:rsidP="00676CEB">
      <w:pPr>
        <w:pStyle w:val="Nagwek4"/>
        <w:numPr>
          <w:ilvl w:val="0"/>
          <w:numId w:val="126"/>
        </w:numPr>
        <w:contextualSpacing/>
        <w:textAlignment w:val="auto"/>
        <w:rPr>
          <w:rFonts w:ascii="Century Gothic" w:hAnsi="Century Gothic"/>
          <w:b w:val="0"/>
          <w:sz w:val="20"/>
        </w:rPr>
      </w:pPr>
      <w:r w:rsidRPr="00676CEB">
        <w:rPr>
          <w:rFonts w:ascii="Century Gothic" w:hAnsi="Century Gothic"/>
          <w:b w:val="0"/>
          <w:sz w:val="20"/>
        </w:rPr>
        <w:t>Przedmiotem niniejszego postępowania jest zawarcie umowy ramowej na</w:t>
      </w:r>
      <w:r w:rsidR="007111E3">
        <w:rPr>
          <w:rFonts w:ascii="Century Gothic" w:hAnsi="Century Gothic"/>
          <w:b w:val="0"/>
          <w:sz w:val="20"/>
        </w:rPr>
        <w:t>:</w:t>
      </w:r>
      <w:r w:rsidRPr="00676CEB">
        <w:rPr>
          <w:rFonts w:ascii="Century Gothic" w:hAnsi="Century Gothic"/>
          <w:b w:val="0"/>
          <w:sz w:val="20"/>
        </w:rPr>
        <w:t xml:space="preserve"> </w:t>
      </w:r>
      <w:r w:rsidR="007111E3">
        <w:rPr>
          <w:rFonts w:ascii="Century Gothic" w:hAnsi="Century Gothic"/>
          <w:bCs/>
          <w:sz w:val="20"/>
        </w:rPr>
        <w:t>D</w:t>
      </w:r>
      <w:r w:rsidRPr="00676CEB">
        <w:rPr>
          <w:rFonts w:ascii="Century Gothic" w:hAnsi="Century Gothic"/>
          <w:bCs/>
          <w:sz w:val="20"/>
        </w:rPr>
        <w:t xml:space="preserve">ostawy </w:t>
      </w:r>
      <w:r w:rsidR="007111E3">
        <w:rPr>
          <w:rFonts w:ascii="Century Gothic" w:hAnsi="Century Gothic"/>
          <w:bCs/>
          <w:sz w:val="20"/>
        </w:rPr>
        <w:t>surowców</w:t>
      </w:r>
      <w:r w:rsidRPr="00676CEB">
        <w:rPr>
          <w:rFonts w:ascii="Century Gothic" w:hAnsi="Century Gothic"/>
          <w:bCs/>
          <w:sz w:val="20"/>
        </w:rPr>
        <w:t xml:space="preserve"> budowlanych </w:t>
      </w:r>
      <w:r w:rsidRPr="00676CEB">
        <w:rPr>
          <w:rFonts w:ascii="Century Gothic" w:hAnsi="Century Gothic"/>
          <w:b w:val="0"/>
          <w:sz w:val="20"/>
        </w:rPr>
        <w:t>zwanych dalej w SIWZ</w:t>
      </w:r>
      <w:r w:rsidRPr="00676CEB">
        <w:rPr>
          <w:rFonts w:ascii="Century Gothic" w:hAnsi="Century Gothic"/>
          <w:bCs/>
          <w:sz w:val="20"/>
        </w:rPr>
        <w:t xml:space="preserve"> „asortymentem”</w:t>
      </w:r>
      <w:r w:rsidRPr="00676CEB">
        <w:rPr>
          <w:rFonts w:ascii="Century Gothic" w:hAnsi="Century Gothic"/>
          <w:b w:val="0"/>
          <w:sz w:val="20"/>
        </w:rPr>
        <w:t>.</w:t>
      </w:r>
    </w:p>
    <w:p w:rsidR="00676CEB" w:rsidRPr="00676CEB" w:rsidRDefault="00676CEB" w:rsidP="00676CEB">
      <w:pPr>
        <w:pStyle w:val="Standard"/>
        <w:numPr>
          <w:ilvl w:val="0"/>
          <w:numId w:val="126"/>
        </w:numPr>
        <w:rPr>
          <w:rFonts w:ascii="Century Gothic" w:hAnsi="Century Gothic"/>
        </w:rPr>
      </w:pPr>
      <w:r w:rsidRPr="00676CEB">
        <w:rPr>
          <w:rFonts w:ascii="Century Gothic" w:hAnsi="Century Gothic"/>
          <w:sz w:val="20"/>
        </w:rPr>
        <w:t xml:space="preserve">Zamawiający dopuszcza składanie ofert częściowych w podziale na </w:t>
      </w:r>
      <w:r w:rsidR="007111E3">
        <w:rPr>
          <w:rFonts w:ascii="Century Gothic" w:hAnsi="Century Gothic"/>
          <w:sz w:val="20"/>
        </w:rPr>
        <w:t>3</w:t>
      </w:r>
      <w:r w:rsidRPr="00676CEB">
        <w:rPr>
          <w:rFonts w:ascii="Century Gothic" w:hAnsi="Century Gothic"/>
          <w:sz w:val="20"/>
        </w:rPr>
        <w:t xml:space="preserve"> zada</w:t>
      </w:r>
      <w:r w:rsidR="007111E3">
        <w:rPr>
          <w:rFonts w:ascii="Century Gothic" w:hAnsi="Century Gothic"/>
          <w:sz w:val="20"/>
        </w:rPr>
        <w:t>nia</w:t>
      </w:r>
      <w:r w:rsidRPr="00676CEB">
        <w:rPr>
          <w:rFonts w:ascii="Century Gothic" w:hAnsi="Century Gothic"/>
          <w:sz w:val="20"/>
        </w:rPr>
        <w:t>:</w:t>
      </w:r>
    </w:p>
    <w:p w:rsidR="00676CEB" w:rsidRPr="00676CEB" w:rsidRDefault="00676CEB" w:rsidP="00676CEB">
      <w:pPr>
        <w:pStyle w:val="Standard"/>
        <w:ind w:left="426" w:hanging="142"/>
        <w:rPr>
          <w:rFonts w:ascii="Century Gothic" w:hAnsi="Century Gothic"/>
          <w:sz w:val="20"/>
        </w:rPr>
      </w:pPr>
      <w:r w:rsidRPr="00676CEB">
        <w:rPr>
          <w:rFonts w:ascii="Century Gothic" w:hAnsi="Century Gothic"/>
          <w:sz w:val="20"/>
        </w:rPr>
        <w:t xml:space="preserve">Zadanie nr 1 – Dostawy </w:t>
      </w:r>
      <w:r w:rsidR="00BF0659">
        <w:rPr>
          <w:rFonts w:ascii="Century Gothic" w:hAnsi="Century Gothic"/>
          <w:sz w:val="20"/>
        </w:rPr>
        <w:t>tarcicy;</w:t>
      </w:r>
    </w:p>
    <w:p w:rsidR="00676CEB" w:rsidRPr="00676CEB" w:rsidRDefault="00676CEB" w:rsidP="00676CEB">
      <w:pPr>
        <w:pStyle w:val="Standard"/>
        <w:ind w:left="426" w:hanging="142"/>
        <w:rPr>
          <w:rFonts w:ascii="Century Gothic" w:hAnsi="Century Gothic"/>
          <w:sz w:val="20"/>
        </w:rPr>
      </w:pPr>
      <w:r w:rsidRPr="00676CEB">
        <w:rPr>
          <w:rFonts w:ascii="Century Gothic" w:hAnsi="Century Gothic"/>
          <w:sz w:val="20"/>
        </w:rPr>
        <w:t xml:space="preserve">Zadanie nr 2 -  Dostawy </w:t>
      </w:r>
      <w:r w:rsidR="00BF0659">
        <w:rPr>
          <w:rFonts w:ascii="Century Gothic" w:hAnsi="Century Gothic"/>
          <w:sz w:val="20"/>
        </w:rPr>
        <w:t>rur i kształtek stalowych;</w:t>
      </w:r>
    </w:p>
    <w:p w:rsidR="00676CEB" w:rsidRPr="00676CEB" w:rsidRDefault="00676CEB" w:rsidP="00676CEB">
      <w:pPr>
        <w:pStyle w:val="Standard"/>
        <w:ind w:left="426" w:hanging="142"/>
        <w:rPr>
          <w:rFonts w:ascii="Century Gothic" w:hAnsi="Century Gothic"/>
          <w:sz w:val="20"/>
        </w:rPr>
      </w:pPr>
      <w:r w:rsidRPr="00676CEB">
        <w:rPr>
          <w:rFonts w:ascii="Century Gothic" w:hAnsi="Century Gothic"/>
          <w:sz w:val="20"/>
        </w:rPr>
        <w:t>Zadanie nr 3 – Dost</w:t>
      </w:r>
      <w:r w:rsidR="007111E3">
        <w:rPr>
          <w:rFonts w:ascii="Century Gothic" w:hAnsi="Century Gothic"/>
          <w:sz w:val="20"/>
        </w:rPr>
        <w:t xml:space="preserve">awy </w:t>
      </w:r>
      <w:r w:rsidR="00BF0659">
        <w:rPr>
          <w:rFonts w:ascii="Century Gothic" w:hAnsi="Century Gothic"/>
          <w:sz w:val="20"/>
        </w:rPr>
        <w:t>rur i kształtek z polipropylenu;</w:t>
      </w:r>
    </w:p>
    <w:p w:rsidR="00026A90" w:rsidRDefault="00676CEB" w:rsidP="00676CEB">
      <w:pPr>
        <w:pStyle w:val="Standard"/>
        <w:numPr>
          <w:ilvl w:val="0"/>
          <w:numId w:val="126"/>
        </w:numPr>
        <w:jc w:val="both"/>
        <w:textAlignment w:val="auto"/>
        <w:rPr>
          <w:rFonts w:ascii="Century Gothic" w:hAnsi="Century Gothic"/>
          <w:sz w:val="20"/>
        </w:rPr>
      </w:pPr>
      <w:r w:rsidRPr="00026A90">
        <w:rPr>
          <w:rFonts w:ascii="Century Gothic" w:hAnsi="Century Gothic"/>
          <w:sz w:val="20"/>
        </w:rPr>
        <w:t xml:space="preserve">Szczegółowy opis przedmiotu zamówienia zawiera Załącznik </w:t>
      </w:r>
      <w:r w:rsidR="00BF0659" w:rsidRPr="00026A90">
        <w:rPr>
          <w:rFonts w:ascii="Century Gothic" w:hAnsi="Century Gothic"/>
          <w:sz w:val="20"/>
        </w:rPr>
        <w:t>n</w:t>
      </w:r>
      <w:r w:rsidRPr="00026A90">
        <w:rPr>
          <w:rFonts w:ascii="Century Gothic" w:hAnsi="Century Gothic"/>
          <w:sz w:val="20"/>
        </w:rPr>
        <w:t>r 2A-</w:t>
      </w:r>
      <w:r w:rsidR="00BF0659" w:rsidRPr="00026A90">
        <w:rPr>
          <w:rFonts w:ascii="Century Gothic" w:hAnsi="Century Gothic"/>
          <w:sz w:val="20"/>
        </w:rPr>
        <w:t>C</w:t>
      </w:r>
      <w:r w:rsidRPr="00026A90">
        <w:rPr>
          <w:rFonts w:ascii="Century Gothic" w:hAnsi="Century Gothic"/>
          <w:sz w:val="20"/>
        </w:rPr>
        <w:t xml:space="preserve"> do SIWZ (odpowiedni do zadania)</w:t>
      </w:r>
      <w:r w:rsidR="00026A90" w:rsidRPr="00026A90">
        <w:rPr>
          <w:rFonts w:ascii="Century Gothic" w:hAnsi="Century Gothic"/>
          <w:sz w:val="20"/>
        </w:rPr>
        <w:t xml:space="preserve">, </w:t>
      </w:r>
      <w:r w:rsidRPr="00026A90">
        <w:rPr>
          <w:rFonts w:ascii="Century Gothic" w:hAnsi="Century Gothic"/>
          <w:sz w:val="20"/>
        </w:rPr>
        <w:t xml:space="preserve"> </w:t>
      </w:r>
    </w:p>
    <w:p w:rsidR="00026A90" w:rsidRPr="00026A90" w:rsidRDefault="00026A90" w:rsidP="00026A90">
      <w:pPr>
        <w:pStyle w:val="Standard"/>
        <w:numPr>
          <w:ilvl w:val="0"/>
          <w:numId w:val="126"/>
        </w:numPr>
        <w:jc w:val="both"/>
        <w:textAlignment w:val="auto"/>
        <w:rPr>
          <w:rFonts w:ascii="Century Gothic" w:hAnsi="Century Gothic"/>
          <w:sz w:val="20"/>
        </w:rPr>
      </w:pPr>
      <w:r>
        <w:rPr>
          <w:rFonts w:ascii="Century Gothic" w:hAnsi="Century Gothic"/>
          <w:sz w:val="20"/>
        </w:rPr>
        <w:t>S</w:t>
      </w:r>
      <w:r w:rsidRPr="00676CEB">
        <w:rPr>
          <w:rFonts w:ascii="Century Gothic" w:hAnsi="Century Gothic"/>
          <w:sz w:val="20"/>
        </w:rPr>
        <w:t xml:space="preserve">zacunkowe ilości </w:t>
      </w:r>
      <w:r>
        <w:rPr>
          <w:rFonts w:ascii="Century Gothic" w:hAnsi="Century Gothic"/>
          <w:sz w:val="20"/>
        </w:rPr>
        <w:t>zamawianego asortymentu zawiera Załącznik nr 4A-C do SIWZ (odpowiedni do zadania).</w:t>
      </w:r>
    </w:p>
    <w:p w:rsidR="00026A90" w:rsidRPr="00221BDA" w:rsidRDefault="00676CEB" w:rsidP="00026A90">
      <w:pPr>
        <w:pStyle w:val="Standard"/>
        <w:numPr>
          <w:ilvl w:val="0"/>
          <w:numId w:val="126"/>
        </w:numPr>
        <w:jc w:val="both"/>
        <w:textAlignment w:val="auto"/>
        <w:rPr>
          <w:rFonts w:ascii="Century Gothic" w:hAnsi="Century Gothic"/>
          <w:sz w:val="20"/>
        </w:rPr>
      </w:pPr>
      <w:r w:rsidRPr="00676CEB">
        <w:rPr>
          <w:rFonts w:ascii="Century Gothic" w:hAnsi="Century Gothic"/>
          <w:sz w:val="20"/>
        </w:rPr>
        <w:t>Wykonawca zobowiązany jest wskazać w Formularzu Cenowym (kol. 3) - Producenta oferowanego asortymentu. Pod nazwą „Producent” należy rozumieć nazwę firmy, pod którą sprzedawany jest oferowany asortyment, bądź przedsiębiorcę wprowadzającego towar do obrotu na terytorium RP.</w:t>
      </w:r>
    </w:p>
    <w:p w:rsidR="00676CEB" w:rsidRPr="00676CEB" w:rsidRDefault="00676CEB" w:rsidP="00676CEB">
      <w:pPr>
        <w:pStyle w:val="Standard"/>
        <w:numPr>
          <w:ilvl w:val="0"/>
          <w:numId w:val="126"/>
        </w:numPr>
        <w:jc w:val="both"/>
        <w:textAlignment w:val="auto"/>
        <w:rPr>
          <w:rFonts w:ascii="Century Gothic" w:hAnsi="Century Gothic"/>
          <w:sz w:val="20"/>
        </w:rPr>
      </w:pPr>
      <w:r w:rsidRPr="00676CEB">
        <w:rPr>
          <w:rFonts w:ascii="Century Gothic" w:hAnsi="Century Gothic"/>
          <w:sz w:val="20"/>
          <w:lang w:eastAsia="pl-PL"/>
        </w:rPr>
        <w:t xml:space="preserve">Zamawiający wymaga, aby dostarczany asortyment był nowy, zgodny co do opisu zawartego w Załączniku nr </w:t>
      </w:r>
      <w:r w:rsidR="00026A90">
        <w:rPr>
          <w:rFonts w:ascii="Century Gothic" w:hAnsi="Century Gothic"/>
          <w:sz w:val="20"/>
          <w:lang w:eastAsia="pl-PL"/>
        </w:rPr>
        <w:t>4</w:t>
      </w:r>
      <w:r w:rsidRPr="00676CEB">
        <w:rPr>
          <w:rFonts w:ascii="Century Gothic" w:hAnsi="Century Gothic"/>
          <w:sz w:val="20"/>
          <w:lang w:eastAsia="pl-PL"/>
        </w:rPr>
        <w:t>A-</w:t>
      </w:r>
      <w:r w:rsidR="00026A90">
        <w:rPr>
          <w:rFonts w:ascii="Century Gothic" w:hAnsi="Century Gothic"/>
          <w:sz w:val="20"/>
          <w:lang w:eastAsia="pl-PL"/>
        </w:rPr>
        <w:t>4</w:t>
      </w:r>
      <w:r w:rsidR="00BF0659">
        <w:rPr>
          <w:rFonts w:ascii="Century Gothic" w:hAnsi="Century Gothic"/>
          <w:sz w:val="20"/>
          <w:lang w:eastAsia="pl-PL"/>
        </w:rPr>
        <w:t>C</w:t>
      </w:r>
      <w:r w:rsidRPr="00676CEB">
        <w:rPr>
          <w:rFonts w:ascii="Century Gothic" w:hAnsi="Century Gothic"/>
          <w:sz w:val="20"/>
          <w:lang w:eastAsia="pl-PL"/>
        </w:rPr>
        <w:t xml:space="preserve"> do SIWZ (odpowiedni do zadania) oraz wolny od wad uniemożliwiających jego użycie zgodnie z przeznaczeniem, umieszczony w oryginalnych </w:t>
      </w:r>
      <w:r w:rsidRPr="00676CEB">
        <w:rPr>
          <w:rFonts w:ascii="Century Gothic" w:hAnsi="Century Gothic"/>
          <w:sz w:val="20"/>
          <w:lang w:eastAsia="pl-PL"/>
        </w:rPr>
        <w:lastRenderedPageBreak/>
        <w:t>opakowaniach gwarantujących zabezpieczenie jego elementów przed uszkodzeniami mechanicznymi podczas transportu i przechowywania.</w:t>
      </w:r>
    </w:p>
    <w:p w:rsidR="00676CEB" w:rsidRPr="00676CEB" w:rsidRDefault="00676CEB" w:rsidP="00676CEB">
      <w:pPr>
        <w:pStyle w:val="Standard"/>
        <w:numPr>
          <w:ilvl w:val="0"/>
          <w:numId w:val="126"/>
        </w:numPr>
        <w:jc w:val="both"/>
        <w:textAlignment w:val="auto"/>
        <w:rPr>
          <w:rFonts w:ascii="Century Gothic" w:hAnsi="Century Gothic"/>
          <w:sz w:val="20"/>
        </w:rPr>
      </w:pPr>
      <w:r w:rsidRPr="00676CEB">
        <w:rPr>
          <w:rFonts w:ascii="Century Gothic" w:hAnsi="Century Gothic"/>
          <w:sz w:val="20"/>
        </w:rPr>
        <w:t>Zamawiający wymaga, aby dostarczany asortyment posiadał aktualne aprobaty techniczne/ deklaracje zgodności/ atesty PZH – odpowiednio do rodzaju asortymentu.</w:t>
      </w:r>
    </w:p>
    <w:p w:rsidR="00676CEB" w:rsidRPr="00676CEB" w:rsidRDefault="00676CEB" w:rsidP="00676CEB">
      <w:pPr>
        <w:pStyle w:val="Standard"/>
        <w:numPr>
          <w:ilvl w:val="0"/>
          <w:numId w:val="126"/>
        </w:numPr>
        <w:jc w:val="both"/>
        <w:textAlignment w:val="auto"/>
        <w:rPr>
          <w:rFonts w:ascii="Century Gothic" w:hAnsi="Century Gothic"/>
          <w:sz w:val="20"/>
        </w:rPr>
      </w:pPr>
      <w:r w:rsidRPr="00676CEB">
        <w:rPr>
          <w:rFonts w:ascii="Century Gothic" w:hAnsi="Century Gothic"/>
          <w:b/>
          <w:sz w:val="20"/>
        </w:rPr>
        <w:t>Termin obowiązywania umowy ramowej w każdym zadaniu:</w:t>
      </w:r>
      <w:r w:rsidRPr="00676CEB">
        <w:rPr>
          <w:rFonts w:ascii="Century Gothic" w:hAnsi="Century Gothic"/>
          <w:sz w:val="20"/>
        </w:rPr>
        <w:t xml:space="preserve"> </w:t>
      </w:r>
      <w:r w:rsidR="00BF0659">
        <w:rPr>
          <w:rFonts w:ascii="Century Gothic" w:hAnsi="Century Gothic"/>
          <w:b/>
          <w:sz w:val="20"/>
        </w:rPr>
        <w:t>24</w:t>
      </w:r>
      <w:r w:rsidRPr="00676CEB">
        <w:rPr>
          <w:rFonts w:ascii="Century Gothic" w:hAnsi="Century Gothic"/>
          <w:b/>
          <w:sz w:val="20"/>
        </w:rPr>
        <w:t xml:space="preserve"> miesi</w:t>
      </w:r>
      <w:r w:rsidR="00BF0659">
        <w:rPr>
          <w:rFonts w:ascii="Century Gothic" w:hAnsi="Century Gothic"/>
          <w:b/>
          <w:sz w:val="20"/>
        </w:rPr>
        <w:t>ące</w:t>
      </w:r>
      <w:r w:rsidRPr="00676CEB">
        <w:rPr>
          <w:rFonts w:ascii="Century Gothic" w:hAnsi="Century Gothic"/>
          <w:sz w:val="20"/>
        </w:rPr>
        <w:t xml:space="preserve"> od dnia zawarcia umowy przez Strony.</w:t>
      </w:r>
    </w:p>
    <w:p w:rsidR="00676CEB" w:rsidRPr="00676CEB" w:rsidRDefault="00676CEB" w:rsidP="00676CEB">
      <w:pPr>
        <w:pStyle w:val="Tekstpodstawowy"/>
        <w:numPr>
          <w:ilvl w:val="0"/>
          <w:numId w:val="131"/>
        </w:numPr>
        <w:tabs>
          <w:tab w:val="clear" w:pos="720"/>
          <w:tab w:val="left" w:pos="-2700"/>
          <w:tab w:val="num" w:pos="284"/>
        </w:tabs>
        <w:suppressAutoHyphens w:val="0"/>
        <w:autoSpaceDE/>
        <w:autoSpaceDN/>
        <w:spacing w:after="0"/>
        <w:ind w:left="284" w:hanging="284"/>
        <w:jc w:val="both"/>
        <w:textAlignment w:val="auto"/>
        <w:rPr>
          <w:rFonts w:ascii="Century Gothic" w:eastAsia="Century Gothic" w:hAnsi="Century Gothic" w:cs="Century Gothic"/>
          <w:b/>
          <w:color w:val="auto"/>
          <w:sz w:val="20"/>
          <w:szCs w:val="20"/>
        </w:rPr>
      </w:pPr>
      <w:r w:rsidRPr="00676CEB">
        <w:rPr>
          <w:rFonts w:ascii="Century Gothic" w:hAnsi="Century Gothic" w:cs="Times New Roman"/>
          <w:color w:val="auto"/>
          <w:sz w:val="20"/>
          <w:szCs w:val="20"/>
        </w:rPr>
        <w:t xml:space="preserve">Wykonawca zobowiązany będzie do udzielenia </w:t>
      </w:r>
      <w:r w:rsidRPr="00BF0659">
        <w:rPr>
          <w:rFonts w:ascii="Century Gothic" w:hAnsi="Century Gothic" w:cs="Times New Roman"/>
          <w:b/>
          <w:color w:val="auto"/>
          <w:sz w:val="20"/>
          <w:szCs w:val="20"/>
        </w:rPr>
        <w:t>min.</w:t>
      </w:r>
      <w:r w:rsidRPr="00676CEB">
        <w:rPr>
          <w:rFonts w:ascii="Century Gothic" w:hAnsi="Century Gothic" w:cs="Times New Roman"/>
          <w:color w:val="auto"/>
          <w:sz w:val="20"/>
          <w:szCs w:val="20"/>
        </w:rPr>
        <w:t xml:space="preserve"> </w:t>
      </w:r>
      <w:r w:rsidRPr="00676CEB">
        <w:rPr>
          <w:rFonts w:ascii="Century Gothic" w:hAnsi="Century Gothic" w:cs="Times New Roman"/>
          <w:b/>
          <w:color w:val="auto"/>
          <w:sz w:val="20"/>
          <w:szCs w:val="20"/>
        </w:rPr>
        <w:t>24 miesięcznej gwarancji</w:t>
      </w:r>
      <w:r w:rsidRPr="00676CEB">
        <w:rPr>
          <w:rFonts w:ascii="Century Gothic" w:hAnsi="Century Gothic" w:cs="Times New Roman"/>
          <w:color w:val="auto"/>
          <w:sz w:val="20"/>
          <w:szCs w:val="20"/>
        </w:rPr>
        <w:t xml:space="preserve"> (jednak nie krótszej niż gwarancja Producenta) oraz </w:t>
      </w:r>
      <w:r w:rsidRPr="00676CEB">
        <w:rPr>
          <w:rFonts w:ascii="Century Gothic" w:hAnsi="Century Gothic" w:cs="Times New Roman"/>
          <w:b/>
          <w:color w:val="auto"/>
          <w:sz w:val="20"/>
          <w:szCs w:val="20"/>
        </w:rPr>
        <w:t>24 miesięcznej rękojmi</w:t>
      </w:r>
      <w:r w:rsidRPr="00676CEB">
        <w:rPr>
          <w:rFonts w:ascii="Century Gothic" w:hAnsi="Century Gothic" w:cs="Times New Roman"/>
          <w:color w:val="auto"/>
          <w:sz w:val="20"/>
          <w:szCs w:val="20"/>
        </w:rPr>
        <w:t xml:space="preserve"> na asortyment wskazany </w:t>
      </w:r>
      <w:r w:rsidR="00BF0659">
        <w:rPr>
          <w:rFonts w:ascii="Century Gothic" w:hAnsi="Century Gothic" w:cs="Times New Roman"/>
          <w:color w:val="auto"/>
          <w:sz w:val="20"/>
          <w:szCs w:val="20"/>
        </w:rPr>
        <w:br/>
      </w:r>
      <w:r w:rsidRPr="00676CEB">
        <w:rPr>
          <w:rFonts w:ascii="Century Gothic" w:hAnsi="Century Gothic" w:cs="Times New Roman"/>
          <w:color w:val="auto"/>
          <w:sz w:val="20"/>
          <w:szCs w:val="20"/>
        </w:rPr>
        <w:t>w zał. nr 2A -2</w:t>
      </w:r>
      <w:r w:rsidR="00BF0659">
        <w:rPr>
          <w:rFonts w:ascii="Century Gothic" w:hAnsi="Century Gothic" w:cs="Times New Roman"/>
          <w:color w:val="auto"/>
          <w:sz w:val="20"/>
          <w:szCs w:val="20"/>
        </w:rPr>
        <w:t>C</w:t>
      </w:r>
      <w:r w:rsidRPr="00676CEB">
        <w:rPr>
          <w:rFonts w:ascii="Century Gothic" w:hAnsi="Century Gothic" w:cs="Times New Roman"/>
          <w:color w:val="auto"/>
          <w:sz w:val="20"/>
          <w:szCs w:val="20"/>
        </w:rPr>
        <w:t xml:space="preserve"> do SIWZ (odpowiednim do zadania) - liczonych od daty podpisania przez Strony bez uwag protokołu odbioru dostawy.</w:t>
      </w:r>
    </w:p>
    <w:p w:rsidR="00676CEB" w:rsidRPr="00676CEB" w:rsidRDefault="00676CEB" w:rsidP="00676CEB">
      <w:pPr>
        <w:pStyle w:val="Tekstpodstawowy"/>
        <w:numPr>
          <w:ilvl w:val="0"/>
          <w:numId w:val="131"/>
        </w:numPr>
        <w:tabs>
          <w:tab w:val="clear" w:pos="720"/>
          <w:tab w:val="left" w:pos="-2700"/>
          <w:tab w:val="num" w:pos="284"/>
        </w:tabs>
        <w:suppressAutoHyphens w:val="0"/>
        <w:autoSpaceDE/>
        <w:autoSpaceDN/>
        <w:spacing w:after="0"/>
        <w:ind w:left="284" w:hanging="284"/>
        <w:jc w:val="both"/>
        <w:textAlignment w:val="auto"/>
        <w:rPr>
          <w:rFonts w:ascii="Century Gothic" w:hAnsi="Century Gothic" w:cs="Times New Roman"/>
          <w:b/>
          <w:color w:val="auto"/>
          <w:sz w:val="20"/>
          <w:szCs w:val="20"/>
        </w:rPr>
      </w:pPr>
      <w:r w:rsidRPr="00676CEB">
        <w:rPr>
          <w:rFonts w:ascii="Century Gothic" w:eastAsia="Century Gothic" w:hAnsi="Century Gothic" w:cs="Century Gothic"/>
          <w:b/>
          <w:color w:val="auto"/>
          <w:sz w:val="20"/>
          <w:szCs w:val="20"/>
        </w:rPr>
        <w:t xml:space="preserve"> </w:t>
      </w:r>
      <w:r w:rsidRPr="00676CEB">
        <w:rPr>
          <w:rFonts w:ascii="Century Gothic" w:hAnsi="Century Gothic" w:cs="Times New Roman"/>
          <w:b/>
          <w:color w:val="auto"/>
          <w:sz w:val="20"/>
          <w:szCs w:val="20"/>
        </w:rPr>
        <w:t>Termin realizacji dostaw w każdym zadaniu:</w:t>
      </w:r>
      <w:r w:rsidRPr="00676CEB">
        <w:rPr>
          <w:rFonts w:ascii="Century Gothic" w:hAnsi="Century Gothic" w:cs="Times New Roman"/>
          <w:color w:val="auto"/>
          <w:sz w:val="20"/>
          <w:szCs w:val="20"/>
        </w:rPr>
        <w:t xml:space="preserve"> zgodnie z ofertą  Wykonawcy,</w:t>
      </w:r>
      <w:r w:rsidRPr="00676CEB">
        <w:rPr>
          <w:rFonts w:ascii="Century Gothic" w:hAnsi="Century Gothic" w:cs="Times New Roman"/>
          <w:b/>
          <w:color w:val="auto"/>
          <w:sz w:val="20"/>
          <w:szCs w:val="20"/>
        </w:rPr>
        <w:t xml:space="preserve"> </w:t>
      </w:r>
      <w:r w:rsidRPr="00676CEB">
        <w:rPr>
          <w:rFonts w:ascii="Century Gothic" w:hAnsi="Century Gothic" w:cs="Times New Roman"/>
          <w:color w:val="auto"/>
          <w:sz w:val="20"/>
          <w:szCs w:val="20"/>
        </w:rPr>
        <w:t>jednakże  nie  dłuższy niż 5</w:t>
      </w:r>
      <w:r w:rsidRPr="00676CEB">
        <w:rPr>
          <w:rFonts w:ascii="Century Gothic" w:hAnsi="Century Gothic" w:cs="Times New Roman"/>
          <w:color w:val="FF0000"/>
          <w:sz w:val="20"/>
          <w:szCs w:val="20"/>
        </w:rPr>
        <w:t xml:space="preserve"> </w:t>
      </w:r>
      <w:r w:rsidRPr="00676CEB">
        <w:rPr>
          <w:rFonts w:ascii="Century Gothic" w:hAnsi="Century Gothic" w:cs="Times New Roman"/>
          <w:color w:val="auto"/>
          <w:sz w:val="20"/>
          <w:szCs w:val="20"/>
        </w:rPr>
        <w:t xml:space="preserve">dni roboczych licząc od daty przekazania przez Zamawiającego zamówienia składanego w formie pisemnej (dopuszczalna droga </w:t>
      </w:r>
      <w:proofErr w:type="spellStart"/>
      <w:r w:rsidRPr="00676CEB">
        <w:rPr>
          <w:rFonts w:ascii="Century Gothic" w:hAnsi="Century Gothic" w:cs="Times New Roman"/>
          <w:color w:val="auto"/>
          <w:sz w:val="20"/>
          <w:szCs w:val="20"/>
        </w:rPr>
        <w:t>faxową</w:t>
      </w:r>
      <w:proofErr w:type="spellEnd"/>
      <w:r w:rsidRPr="00676CEB">
        <w:rPr>
          <w:rFonts w:ascii="Century Gothic" w:hAnsi="Century Gothic" w:cs="Times New Roman"/>
          <w:color w:val="auto"/>
          <w:sz w:val="20"/>
          <w:szCs w:val="20"/>
        </w:rPr>
        <w:t xml:space="preserve"> lub e-mail) zawierającego rodzaj i ilości poszczególnego asortymentu. Przez </w:t>
      </w:r>
      <w:r w:rsidRPr="00676CEB">
        <w:rPr>
          <w:rFonts w:ascii="Century Gothic" w:hAnsi="Century Gothic" w:cs="Times New Roman"/>
          <w:b/>
          <w:color w:val="auto"/>
          <w:sz w:val="20"/>
          <w:szCs w:val="20"/>
        </w:rPr>
        <w:t>„dni robocze”</w:t>
      </w:r>
      <w:r w:rsidRPr="00676CEB">
        <w:rPr>
          <w:rFonts w:ascii="Century Gothic" w:hAnsi="Century Gothic" w:cs="Times New Roman"/>
          <w:color w:val="auto"/>
          <w:sz w:val="20"/>
          <w:szCs w:val="20"/>
        </w:rPr>
        <w:t xml:space="preserve"> Zamawiający rozumie dni od poniedziałku do piątku</w:t>
      </w:r>
      <w:r w:rsidRPr="00676CEB">
        <w:rPr>
          <w:rFonts w:ascii="Century Gothic" w:hAnsi="Century Gothic" w:cs="Times New Roman"/>
          <w:b/>
          <w:color w:val="auto"/>
          <w:sz w:val="20"/>
          <w:szCs w:val="20"/>
        </w:rPr>
        <w:t xml:space="preserve"> </w:t>
      </w:r>
      <w:r w:rsidRPr="00676CEB">
        <w:rPr>
          <w:rFonts w:ascii="Century Gothic" w:hAnsi="Century Gothic" w:cs="Times New Roman"/>
          <w:color w:val="auto"/>
          <w:sz w:val="20"/>
          <w:szCs w:val="20"/>
        </w:rPr>
        <w:t>w godz. 7</w:t>
      </w:r>
      <w:r w:rsidR="00ED6FE6">
        <w:rPr>
          <w:rFonts w:ascii="Century Gothic" w:hAnsi="Century Gothic" w:cs="Times New Roman"/>
          <w:color w:val="auto"/>
          <w:sz w:val="20"/>
          <w:szCs w:val="20"/>
          <w:vertAlign w:val="superscript"/>
        </w:rPr>
        <w:t>0</w:t>
      </w:r>
      <w:r w:rsidRPr="00676CEB">
        <w:rPr>
          <w:rFonts w:ascii="Century Gothic" w:hAnsi="Century Gothic" w:cs="Times New Roman"/>
          <w:color w:val="auto"/>
          <w:sz w:val="20"/>
          <w:szCs w:val="20"/>
          <w:vertAlign w:val="superscript"/>
        </w:rPr>
        <w:t>0</w:t>
      </w:r>
      <w:r w:rsidRPr="00676CEB">
        <w:rPr>
          <w:rFonts w:ascii="Century Gothic" w:hAnsi="Century Gothic" w:cs="Times New Roman"/>
          <w:color w:val="auto"/>
          <w:sz w:val="20"/>
          <w:szCs w:val="20"/>
        </w:rPr>
        <w:t>-14</w:t>
      </w:r>
      <w:r w:rsidRPr="00676CEB">
        <w:rPr>
          <w:rFonts w:ascii="Century Gothic" w:hAnsi="Century Gothic" w:cs="Times New Roman"/>
          <w:color w:val="auto"/>
          <w:sz w:val="20"/>
          <w:szCs w:val="20"/>
          <w:vertAlign w:val="superscript"/>
        </w:rPr>
        <w:t>00</w:t>
      </w:r>
      <w:r w:rsidRPr="00676CEB">
        <w:rPr>
          <w:rFonts w:ascii="Century Gothic" w:hAnsi="Century Gothic" w:cs="Times New Roman"/>
          <w:color w:val="auto"/>
          <w:sz w:val="20"/>
          <w:szCs w:val="20"/>
        </w:rPr>
        <w:t xml:space="preserve">, z wyłączeniem dni wolnych od pracy zgodnie </w:t>
      </w:r>
      <w:r w:rsidRPr="00676CEB">
        <w:rPr>
          <w:rFonts w:ascii="Century Gothic" w:hAnsi="Century Gothic" w:cs="Times New Roman"/>
          <w:color w:val="auto"/>
          <w:sz w:val="20"/>
          <w:szCs w:val="20"/>
        </w:rPr>
        <w:br/>
        <w:t>z właściwymi przepisami.</w:t>
      </w:r>
    </w:p>
    <w:p w:rsidR="00676CEB" w:rsidRPr="00676CEB" w:rsidRDefault="00676CEB" w:rsidP="00676CEB">
      <w:pPr>
        <w:pStyle w:val="Tekstpodstawowy"/>
        <w:numPr>
          <w:ilvl w:val="0"/>
          <w:numId w:val="131"/>
        </w:numPr>
        <w:tabs>
          <w:tab w:val="clear" w:pos="720"/>
          <w:tab w:val="left" w:pos="-2700"/>
          <w:tab w:val="num" w:pos="426"/>
        </w:tabs>
        <w:suppressAutoHyphens w:val="0"/>
        <w:autoSpaceDE/>
        <w:autoSpaceDN/>
        <w:spacing w:after="0"/>
        <w:ind w:left="426" w:hanging="426"/>
        <w:jc w:val="both"/>
        <w:textAlignment w:val="auto"/>
        <w:rPr>
          <w:rFonts w:ascii="Century Gothic" w:hAnsi="Century Gothic" w:cs="Times New Roman"/>
          <w:color w:val="auto"/>
          <w:sz w:val="20"/>
          <w:szCs w:val="20"/>
        </w:rPr>
      </w:pPr>
      <w:r w:rsidRPr="00676CEB">
        <w:rPr>
          <w:rFonts w:ascii="Century Gothic" w:hAnsi="Century Gothic" w:cs="Times New Roman"/>
          <w:b/>
          <w:color w:val="auto"/>
          <w:sz w:val="20"/>
          <w:szCs w:val="20"/>
        </w:rPr>
        <w:t xml:space="preserve">Miejsce realizacji zamówienia: </w:t>
      </w:r>
      <w:r w:rsidRPr="00676CEB">
        <w:rPr>
          <w:rFonts w:ascii="Century Gothic" w:hAnsi="Century Gothic" w:cs="Times New Roman"/>
          <w:color w:val="auto"/>
          <w:sz w:val="20"/>
          <w:szCs w:val="20"/>
        </w:rPr>
        <w:t xml:space="preserve">Magazyn </w:t>
      </w:r>
      <w:r w:rsidR="002C0B22">
        <w:rPr>
          <w:rFonts w:ascii="Century Gothic" w:hAnsi="Century Gothic" w:cs="Times New Roman"/>
          <w:color w:val="auto"/>
          <w:sz w:val="20"/>
          <w:szCs w:val="20"/>
        </w:rPr>
        <w:t xml:space="preserve">Wydziału Administracyjno-Gospodarczego </w:t>
      </w:r>
      <w:r w:rsidRPr="00676CEB">
        <w:rPr>
          <w:rFonts w:ascii="Century Gothic" w:hAnsi="Century Gothic" w:cs="Times New Roman"/>
          <w:color w:val="auto"/>
          <w:sz w:val="20"/>
          <w:szCs w:val="20"/>
        </w:rPr>
        <w:t>Komendy Stołecznej Policji Warszawa, ul. Karolkowa 46.</w:t>
      </w:r>
      <w:r w:rsidRPr="00676CEB">
        <w:rPr>
          <w:rFonts w:ascii="Century Gothic" w:hAnsi="Century Gothic" w:cs="Times New Roman"/>
          <w:b/>
          <w:color w:val="auto"/>
          <w:sz w:val="20"/>
          <w:szCs w:val="20"/>
        </w:rPr>
        <w:t xml:space="preserve"> </w:t>
      </w:r>
    </w:p>
    <w:p w:rsidR="00676CEB" w:rsidRPr="00676CEB" w:rsidRDefault="00676CEB" w:rsidP="00676CEB">
      <w:pPr>
        <w:pStyle w:val="Tekstpodstawowy"/>
        <w:numPr>
          <w:ilvl w:val="0"/>
          <w:numId w:val="131"/>
        </w:numPr>
        <w:tabs>
          <w:tab w:val="clear" w:pos="720"/>
          <w:tab w:val="left" w:pos="-2700"/>
          <w:tab w:val="num" w:pos="426"/>
        </w:tabs>
        <w:suppressAutoHyphens w:val="0"/>
        <w:autoSpaceDE/>
        <w:autoSpaceDN/>
        <w:spacing w:after="0"/>
        <w:ind w:left="426" w:hanging="426"/>
        <w:jc w:val="both"/>
        <w:textAlignment w:val="auto"/>
        <w:rPr>
          <w:rFonts w:ascii="Century Gothic" w:hAnsi="Century Gothic" w:cs="Times New Roman"/>
          <w:color w:val="auto"/>
          <w:sz w:val="20"/>
          <w:szCs w:val="20"/>
        </w:rPr>
      </w:pPr>
      <w:r w:rsidRPr="00676CEB">
        <w:rPr>
          <w:rFonts w:ascii="Century Gothic" w:hAnsi="Century Gothic" w:cs="Times New Roman"/>
          <w:color w:val="auto"/>
          <w:sz w:val="20"/>
          <w:szCs w:val="20"/>
        </w:rPr>
        <w:t>Zamawiający dokonywał będzie zakupów danego asortymentu w ramach umów wykonawczych w rodzaju oraz ilościach wynikających z rzeczywistych potrzeb w tym zakresie, przy czym łączna wartość udzielonych w ramach umowy ramowej zamówień publicznych nie przekroczy kwoty, którą Zamawiający może przeznaczyć na sfinansowanie umowy ramowej.</w:t>
      </w:r>
    </w:p>
    <w:p w:rsidR="00676CEB" w:rsidRPr="00676CEB" w:rsidRDefault="00676CEB" w:rsidP="00676CEB">
      <w:pPr>
        <w:pStyle w:val="Tekstpodstawowy"/>
        <w:numPr>
          <w:ilvl w:val="0"/>
          <w:numId w:val="131"/>
        </w:numPr>
        <w:tabs>
          <w:tab w:val="clear" w:pos="720"/>
          <w:tab w:val="left" w:pos="-2700"/>
          <w:tab w:val="num" w:pos="426"/>
        </w:tabs>
        <w:suppressAutoHyphens w:val="0"/>
        <w:autoSpaceDE/>
        <w:autoSpaceDN/>
        <w:spacing w:after="0"/>
        <w:ind w:left="426" w:hanging="426"/>
        <w:jc w:val="both"/>
        <w:textAlignment w:val="auto"/>
        <w:rPr>
          <w:rFonts w:ascii="Century Gothic" w:hAnsi="Century Gothic" w:cs="Times New Roman"/>
          <w:color w:val="auto"/>
          <w:sz w:val="20"/>
          <w:szCs w:val="20"/>
        </w:rPr>
      </w:pPr>
      <w:r w:rsidRPr="00676CEB">
        <w:rPr>
          <w:rFonts w:ascii="Century Gothic" w:hAnsi="Century Gothic" w:cs="Times New Roman"/>
          <w:color w:val="auto"/>
          <w:sz w:val="20"/>
          <w:szCs w:val="20"/>
        </w:rPr>
        <w:t xml:space="preserve"> W przedmiotowym postępowaniu</w:t>
      </w:r>
      <w:r w:rsidRPr="00676CEB">
        <w:rPr>
          <w:rFonts w:ascii="Century Gothic" w:hAnsi="Century Gothic" w:cs="Times New Roman"/>
          <w:sz w:val="20"/>
          <w:szCs w:val="20"/>
        </w:rPr>
        <w:t xml:space="preserve"> Zamawiający nie dokonuje zakupu asortymentu. Celem niniejszego postępowania jest zawarcie umów ramowych przez Zamawiającego </w:t>
      </w:r>
      <w:r w:rsidR="00C34CC4">
        <w:rPr>
          <w:rFonts w:ascii="Century Gothic" w:hAnsi="Century Gothic" w:cs="Times New Roman"/>
          <w:sz w:val="20"/>
          <w:szCs w:val="20"/>
        </w:rPr>
        <w:br/>
      </w:r>
      <w:r w:rsidRPr="00676CEB">
        <w:rPr>
          <w:rFonts w:ascii="Century Gothic" w:hAnsi="Century Gothic" w:cs="Times New Roman"/>
          <w:sz w:val="20"/>
          <w:szCs w:val="20"/>
        </w:rPr>
        <w:t xml:space="preserve">z maksymalnie </w:t>
      </w:r>
      <w:r w:rsidR="00590471">
        <w:rPr>
          <w:rFonts w:ascii="Century Gothic" w:hAnsi="Century Gothic" w:cs="Times New Roman"/>
          <w:b/>
          <w:color w:val="auto"/>
          <w:sz w:val="20"/>
          <w:szCs w:val="20"/>
        </w:rPr>
        <w:t>3</w:t>
      </w:r>
      <w:r w:rsidRPr="00676CEB">
        <w:rPr>
          <w:rFonts w:ascii="Century Gothic" w:hAnsi="Century Gothic" w:cs="Times New Roman"/>
          <w:b/>
          <w:color w:val="auto"/>
          <w:sz w:val="20"/>
          <w:szCs w:val="20"/>
        </w:rPr>
        <w:t xml:space="preserve"> (</w:t>
      </w:r>
      <w:r w:rsidR="00590471">
        <w:rPr>
          <w:rFonts w:ascii="Century Gothic" w:hAnsi="Century Gothic" w:cs="Times New Roman"/>
          <w:b/>
          <w:color w:val="auto"/>
          <w:sz w:val="20"/>
          <w:szCs w:val="20"/>
        </w:rPr>
        <w:t>trzema</w:t>
      </w:r>
      <w:r w:rsidRPr="00676CEB">
        <w:rPr>
          <w:rFonts w:ascii="Century Gothic" w:hAnsi="Century Gothic" w:cs="Times New Roman"/>
          <w:b/>
          <w:color w:val="auto"/>
          <w:sz w:val="20"/>
          <w:szCs w:val="20"/>
        </w:rPr>
        <w:t>)</w:t>
      </w:r>
      <w:r w:rsidRPr="00676CEB">
        <w:rPr>
          <w:rFonts w:ascii="Century Gothic" w:hAnsi="Century Gothic" w:cs="Times New Roman"/>
          <w:sz w:val="20"/>
          <w:szCs w:val="20"/>
        </w:rPr>
        <w:t xml:space="preserve"> Wykonawcami, których ceny ofert wyliczone przez Zamawiającego zgodnie z postanowieniami </w:t>
      </w:r>
      <w:r w:rsidRPr="00676CEB">
        <w:rPr>
          <w:rFonts w:ascii="Century Gothic" w:hAnsi="Century Gothic" w:cs="Times New Roman"/>
          <w:color w:val="auto"/>
          <w:sz w:val="20"/>
          <w:szCs w:val="20"/>
        </w:rPr>
        <w:t>Rozdz. XII pkt 1 SIWZ, nie przekroczą kwoty, jaką Zamawiający może przeznaczyć na sfinansowanie umowy ramowej i uzyskają</w:t>
      </w:r>
      <w:r w:rsidRPr="00676CEB">
        <w:rPr>
          <w:rFonts w:ascii="Century Gothic" w:hAnsi="Century Gothic" w:cs="Times New Roman"/>
          <w:sz w:val="20"/>
          <w:szCs w:val="20"/>
        </w:rPr>
        <w:t xml:space="preserve"> </w:t>
      </w:r>
      <w:r w:rsidR="002C0B22">
        <w:rPr>
          <w:rFonts w:ascii="Century Gothic" w:hAnsi="Century Gothic" w:cs="Times New Roman"/>
          <w:sz w:val="20"/>
          <w:szCs w:val="20"/>
        </w:rPr>
        <w:br/>
      </w:r>
      <w:r w:rsidRPr="00676CEB">
        <w:rPr>
          <w:rFonts w:ascii="Century Gothic" w:hAnsi="Century Gothic" w:cs="Times New Roman"/>
          <w:sz w:val="20"/>
          <w:szCs w:val="20"/>
        </w:rPr>
        <w:t>w kryteriach oceny ofert pozycje od 1 do</w:t>
      </w:r>
      <w:r w:rsidRPr="00676CEB">
        <w:rPr>
          <w:rFonts w:ascii="Century Gothic" w:hAnsi="Century Gothic" w:cs="Times New Roman"/>
          <w:color w:val="FF0000"/>
          <w:sz w:val="20"/>
          <w:szCs w:val="20"/>
        </w:rPr>
        <w:t xml:space="preserve"> </w:t>
      </w:r>
      <w:r w:rsidRPr="00676CEB">
        <w:rPr>
          <w:rFonts w:ascii="Century Gothic" w:hAnsi="Century Gothic" w:cs="Times New Roman"/>
          <w:color w:val="auto"/>
          <w:sz w:val="20"/>
          <w:szCs w:val="20"/>
        </w:rPr>
        <w:t>5</w:t>
      </w:r>
      <w:r w:rsidRPr="00676CEB">
        <w:rPr>
          <w:rFonts w:ascii="Century Gothic" w:hAnsi="Century Gothic" w:cs="Times New Roman"/>
          <w:sz w:val="20"/>
          <w:szCs w:val="20"/>
        </w:rPr>
        <w:t xml:space="preserve">, chyba, że oferty niepodlegające odrzuceniu złoży mniej Wykonawców. </w:t>
      </w:r>
    </w:p>
    <w:p w:rsidR="00676CEB" w:rsidRPr="00676CEB" w:rsidRDefault="00676CEB" w:rsidP="00676CEB">
      <w:pPr>
        <w:pStyle w:val="Tekstpodstawowy"/>
        <w:numPr>
          <w:ilvl w:val="0"/>
          <w:numId w:val="131"/>
        </w:numPr>
        <w:tabs>
          <w:tab w:val="clear" w:pos="720"/>
          <w:tab w:val="left" w:pos="-2700"/>
          <w:tab w:val="num" w:pos="426"/>
        </w:tabs>
        <w:suppressAutoHyphens w:val="0"/>
        <w:autoSpaceDE/>
        <w:autoSpaceDN/>
        <w:spacing w:after="0"/>
        <w:ind w:left="426" w:hanging="426"/>
        <w:jc w:val="both"/>
        <w:textAlignment w:val="auto"/>
        <w:rPr>
          <w:rFonts w:ascii="Century Gothic" w:hAnsi="Century Gothic" w:cs="Times New Roman"/>
          <w:color w:val="auto"/>
          <w:sz w:val="20"/>
          <w:szCs w:val="20"/>
        </w:rPr>
      </w:pPr>
      <w:r w:rsidRPr="00676CEB">
        <w:rPr>
          <w:rFonts w:ascii="Century Gothic" w:hAnsi="Century Gothic" w:cs="Times New Roman"/>
          <w:sz w:val="20"/>
          <w:szCs w:val="20"/>
        </w:rPr>
        <w:t xml:space="preserve">Zamawiający będzie udzielał zamówień publicznych wysyłając do Wykonawców, </w:t>
      </w:r>
      <w:r w:rsidR="002C0B22">
        <w:rPr>
          <w:rFonts w:ascii="Century Gothic" w:hAnsi="Century Gothic" w:cs="Times New Roman"/>
          <w:sz w:val="20"/>
          <w:szCs w:val="20"/>
        </w:rPr>
        <w:br/>
      </w:r>
      <w:r w:rsidRPr="00676CEB">
        <w:rPr>
          <w:rFonts w:ascii="Century Gothic" w:hAnsi="Century Gothic" w:cs="Times New Roman"/>
          <w:sz w:val="20"/>
          <w:szCs w:val="20"/>
        </w:rPr>
        <w:t>z którymi zawrze umowę ramową zaproszenia do złożenia oferty, w których określi rodzaj oraz ilość asortymentu. Postanowienia zawarte w umowie ramowej będą wiążące dla Stron.</w:t>
      </w:r>
    </w:p>
    <w:p w:rsidR="00676CEB" w:rsidRPr="00676CEB" w:rsidRDefault="00676CEB" w:rsidP="00676CEB">
      <w:pPr>
        <w:pStyle w:val="Tekstpodstawowy"/>
        <w:numPr>
          <w:ilvl w:val="0"/>
          <w:numId w:val="131"/>
        </w:numPr>
        <w:tabs>
          <w:tab w:val="clear" w:pos="720"/>
          <w:tab w:val="left" w:pos="-2700"/>
          <w:tab w:val="num" w:pos="426"/>
        </w:tabs>
        <w:suppressAutoHyphens w:val="0"/>
        <w:autoSpaceDE/>
        <w:autoSpaceDN/>
        <w:spacing w:after="0"/>
        <w:ind w:left="426" w:hanging="426"/>
        <w:jc w:val="both"/>
        <w:textAlignment w:val="auto"/>
        <w:rPr>
          <w:rFonts w:ascii="Century Gothic" w:hAnsi="Century Gothic" w:cs="Times New Roman"/>
          <w:color w:val="auto"/>
          <w:sz w:val="20"/>
          <w:szCs w:val="20"/>
        </w:rPr>
      </w:pPr>
      <w:r w:rsidRPr="00676CEB">
        <w:rPr>
          <w:rFonts w:ascii="Century Gothic" w:hAnsi="Century Gothic" w:cs="Times New Roman"/>
          <w:sz w:val="20"/>
          <w:szCs w:val="20"/>
        </w:rPr>
        <w:t xml:space="preserve">Cena jednostkowa netto w PLN za dany rodzaj asortymentu, zaoferowana przez Wykonawcę w ofercie złożonej w wyniku przekazanego przez Zamawiającego zaproszenia, o którym mowa powyżej, nie może być mniej korzystna od wskazanej </w:t>
      </w:r>
      <w:r w:rsidR="00C34CC4">
        <w:rPr>
          <w:rFonts w:ascii="Century Gothic" w:hAnsi="Century Gothic" w:cs="Times New Roman"/>
          <w:sz w:val="20"/>
          <w:szCs w:val="20"/>
        </w:rPr>
        <w:br/>
      </w:r>
      <w:r w:rsidRPr="00676CEB">
        <w:rPr>
          <w:rFonts w:ascii="Century Gothic" w:hAnsi="Century Gothic" w:cs="Times New Roman"/>
          <w:sz w:val="20"/>
          <w:szCs w:val="20"/>
        </w:rPr>
        <w:t>w ofercie złożonej przez tego Wykonawcę w postępowaniu prowadzonym w celu zawarcia umowy ramowej. W przypadku złożenia oferty, w której cena jednostkowa netto w PLN za dany rodzaj asortymentu będzie wyższa od wskazanej w ofercie złożonej w postępowaniu prowadzonym w celu zawarcia umowy ramowej, Zamawiający odrzuci taką ofertę na podstawie art. 89 ust. 1 pkt 2 ustawy.</w:t>
      </w:r>
    </w:p>
    <w:p w:rsidR="00676CEB" w:rsidRPr="00026A90" w:rsidRDefault="00676CEB" w:rsidP="00026A90">
      <w:pPr>
        <w:pStyle w:val="Tekstpodstawowy"/>
        <w:numPr>
          <w:ilvl w:val="0"/>
          <w:numId w:val="131"/>
        </w:numPr>
        <w:tabs>
          <w:tab w:val="clear" w:pos="720"/>
          <w:tab w:val="left" w:pos="-2700"/>
          <w:tab w:val="num" w:pos="426"/>
        </w:tabs>
        <w:suppressAutoHyphens w:val="0"/>
        <w:autoSpaceDE/>
        <w:autoSpaceDN/>
        <w:spacing w:after="0"/>
        <w:ind w:left="426" w:hanging="426"/>
        <w:jc w:val="both"/>
        <w:textAlignment w:val="auto"/>
        <w:rPr>
          <w:rFonts w:ascii="Century Gothic" w:hAnsi="Century Gothic" w:cs="Times New Roman"/>
          <w:color w:val="auto"/>
          <w:sz w:val="20"/>
          <w:szCs w:val="20"/>
        </w:rPr>
      </w:pPr>
      <w:r w:rsidRPr="00676CEB">
        <w:rPr>
          <w:rFonts w:ascii="Century Gothic" w:hAnsi="Century Gothic" w:cs="Times New Roman"/>
          <w:sz w:val="20"/>
          <w:szCs w:val="20"/>
        </w:rPr>
        <w:t xml:space="preserve">Zamawiający udzieli zamówienia Wykonawcy, który w wyniku przekazanego zaproszenia złoży ofertę najkorzystniejszą, tj. taką, która uzyska najwyższą wartość punktową wyliczoną zgodnie z zapisem </w:t>
      </w:r>
      <w:r w:rsidRPr="00676CEB">
        <w:rPr>
          <w:rFonts w:ascii="Century Gothic" w:hAnsi="Century Gothic" w:cs="Times New Roman"/>
          <w:color w:val="auto"/>
          <w:sz w:val="20"/>
          <w:szCs w:val="20"/>
        </w:rPr>
        <w:t xml:space="preserve">Rozdz. XIII pkt. 6 SIWZ oraz której cena nie przekroczy kwoty, którą Zamawiający będzie mógł przeznaczyć na sfinansowanie umowy wykonawczej. </w:t>
      </w:r>
      <w:r w:rsidR="002C0B22">
        <w:rPr>
          <w:rFonts w:ascii="Century Gothic" w:hAnsi="Century Gothic" w:cs="Times New Roman"/>
          <w:color w:val="auto"/>
          <w:sz w:val="20"/>
          <w:szCs w:val="20"/>
        </w:rPr>
        <w:br/>
      </w:r>
      <w:r w:rsidRPr="00676CEB">
        <w:rPr>
          <w:rFonts w:ascii="Century Gothic" w:hAnsi="Century Gothic" w:cs="Times New Roman"/>
          <w:color w:val="auto"/>
          <w:sz w:val="20"/>
          <w:szCs w:val="20"/>
        </w:rPr>
        <w:t>Z Wykonawcą tym zostanie zawarta umowa wykonawcza, która stanowić będzie</w:t>
      </w:r>
      <w:r w:rsidR="00026A90">
        <w:rPr>
          <w:rFonts w:ascii="Century Gothic" w:hAnsi="Century Gothic" w:cs="Times New Roman"/>
          <w:color w:val="auto"/>
          <w:sz w:val="20"/>
          <w:szCs w:val="20"/>
        </w:rPr>
        <w:t xml:space="preserve"> </w:t>
      </w:r>
      <w:r w:rsidRPr="00026A90">
        <w:rPr>
          <w:rFonts w:ascii="Century Gothic" w:hAnsi="Century Gothic" w:cs="Times New Roman"/>
          <w:sz w:val="20"/>
          <w:szCs w:val="20"/>
        </w:rPr>
        <w:t>podstawę realizacji zamówienia. Wzór umowy wykonawczej stanowi załącznik nr 1 do ogólnych warunków umowy ramowej.</w:t>
      </w:r>
    </w:p>
    <w:p w:rsidR="00676CEB" w:rsidRPr="0070127D" w:rsidRDefault="00676CEB" w:rsidP="00676CEB">
      <w:pPr>
        <w:pStyle w:val="Tekstpodstawowy"/>
        <w:numPr>
          <w:ilvl w:val="0"/>
          <w:numId w:val="131"/>
        </w:numPr>
        <w:tabs>
          <w:tab w:val="clear" w:pos="720"/>
          <w:tab w:val="left" w:pos="-2700"/>
          <w:tab w:val="num" w:pos="426"/>
        </w:tabs>
        <w:suppressAutoHyphens w:val="0"/>
        <w:autoSpaceDE/>
        <w:autoSpaceDN/>
        <w:spacing w:after="0"/>
        <w:ind w:left="426" w:hanging="426"/>
        <w:jc w:val="both"/>
        <w:textAlignment w:val="auto"/>
        <w:rPr>
          <w:rFonts w:ascii="Century Gothic" w:hAnsi="Century Gothic" w:cs="Times New Roman"/>
          <w:color w:val="auto"/>
          <w:sz w:val="20"/>
          <w:szCs w:val="20"/>
        </w:rPr>
      </w:pPr>
      <w:r w:rsidRPr="0070127D">
        <w:rPr>
          <w:rFonts w:ascii="Century Gothic" w:hAnsi="Century Gothic" w:cs="Times New Roman"/>
          <w:color w:val="auto"/>
          <w:sz w:val="20"/>
          <w:szCs w:val="20"/>
        </w:rPr>
        <w:t>W ramach przedmiotu zamówienia Wykonawca zobowiązany będzie do:</w:t>
      </w:r>
    </w:p>
    <w:p w:rsidR="00F261B9" w:rsidRPr="00221BDA" w:rsidRDefault="00676CEB" w:rsidP="00F261B9">
      <w:pPr>
        <w:pStyle w:val="Tekstpodstawowy"/>
        <w:widowControl w:val="0"/>
        <w:numPr>
          <w:ilvl w:val="0"/>
          <w:numId w:val="125"/>
        </w:numPr>
        <w:tabs>
          <w:tab w:val="left" w:pos="709"/>
        </w:tabs>
        <w:autoSpaceDE/>
        <w:autoSpaceDN/>
        <w:spacing w:after="0"/>
        <w:contextualSpacing/>
        <w:jc w:val="both"/>
        <w:textAlignment w:val="auto"/>
        <w:rPr>
          <w:rFonts w:ascii="Century Gothic" w:hAnsi="Century Gothic" w:cs="Times New Roman"/>
          <w:color w:val="auto"/>
          <w:sz w:val="20"/>
          <w:szCs w:val="20"/>
        </w:rPr>
      </w:pPr>
      <w:r w:rsidRPr="0070127D">
        <w:rPr>
          <w:rFonts w:ascii="Century Gothic" w:hAnsi="Century Gothic" w:cs="Times New Roman"/>
          <w:color w:val="auto"/>
          <w:sz w:val="20"/>
          <w:szCs w:val="20"/>
        </w:rPr>
        <w:t>dostawy asortymentu o parametrach zgodnych ze wskazanymi w załączniku nr 2A-2</w:t>
      </w:r>
      <w:r w:rsidR="0070127D" w:rsidRPr="0070127D">
        <w:rPr>
          <w:rFonts w:ascii="Century Gothic" w:hAnsi="Century Gothic" w:cs="Times New Roman"/>
          <w:color w:val="auto"/>
          <w:sz w:val="20"/>
          <w:szCs w:val="20"/>
        </w:rPr>
        <w:t>C</w:t>
      </w:r>
      <w:r w:rsidRPr="0070127D">
        <w:rPr>
          <w:rFonts w:ascii="Century Gothic" w:hAnsi="Century Gothic" w:cs="Times New Roman"/>
          <w:color w:val="auto"/>
          <w:sz w:val="20"/>
          <w:szCs w:val="20"/>
        </w:rPr>
        <w:t xml:space="preserve"> do SIWZ oraz zaproszeniu, własnym transportem i na własny koszt do obiektu, </w:t>
      </w:r>
      <w:r w:rsidR="0070127D" w:rsidRPr="0070127D">
        <w:rPr>
          <w:rFonts w:ascii="Century Gothic" w:hAnsi="Century Gothic" w:cs="Times New Roman"/>
          <w:color w:val="auto"/>
          <w:sz w:val="20"/>
          <w:szCs w:val="20"/>
        </w:rPr>
        <w:br/>
      </w:r>
      <w:r w:rsidRPr="0070127D">
        <w:rPr>
          <w:rFonts w:ascii="Century Gothic" w:hAnsi="Century Gothic" w:cs="Times New Roman"/>
          <w:color w:val="auto"/>
          <w:sz w:val="20"/>
          <w:szCs w:val="20"/>
        </w:rPr>
        <w:t>o którym mowa w Rozdz. II pkt 10 SIWZ;</w:t>
      </w:r>
    </w:p>
    <w:p w:rsidR="00676CEB" w:rsidRPr="0070127D" w:rsidRDefault="00676CEB" w:rsidP="00676CEB">
      <w:pPr>
        <w:pStyle w:val="Tekstpodstawowy"/>
        <w:widowControl w:val="0"/>
        <w:numPr>
          <w:ilvl w:val="0"/>
          <w:numId w:val="125"/>
        </w:numPr>
        <w:tabs>
          <w:tab w:val="left" w:pos="709"/>
        </w:tabs>
        <w:autoSpaceDE/>
        <w:autoSpaceDN/>
        <w:spacing w:after="0"/>
        <w:contextualSpacing/>
        <w:jc w:val="both"/>
        <w:textAlignment w:val="auto"/>
        <w:rPr>
          <w:rFonts w:ascii="Century Gothic" w:hAnsi="Century Gothic" w:cs="Times New Roman"/>
          <w:color w:val="auto"/>
          <w:sz w:val="20"/>
          <w:szCs w:val="20"/>
        </w:rPr>
      </w:pPr>
      <w:r w:rsidRPr="0070127D">
        <w:rPr>
          <w:rFonts w:ascii="Century Gothic" w:hAnsi="Century Gothic" w:cs="Times New Roman"/>
          <w:color w:val="auto"/>
          <w:sz w:val="20"/>
          <w:szCs w:val="20"/>
        </w:rPr>
        <w:t>rozładunku dostarczonego asortymentu do miejsca wskazanego przez</w:t>
      </w:r>
      <w:r w:rsidR="00F261B9">
        <w:rPr>
          <w:rFonts w:ascii="Century Gothic" w:hAnsi="Century Gothic" w:cs="Times New Roman"/>
          <w:color w:val="auto"/>
          <w:sz w:val="20"/>
          <w:szCs w:val="20"/>
        </w:rPr>
        <w:t xml:space="preserve"> </w:t>
      </w:r>
      <w:r w:rsidRPr="0070127D">
        <w:rPr>
          <w:rFonts w:ascii="Century Gothic" w:hAnsi="Century Gothic" w:cs="Times New Roman"/>
          <w:color w:val="auto"/>
          <w:sz w:val="20"/>
          <w:szCs w:val="20"/>
        </w:rPr>
        <w:t>Zamawiającego.</w:t>
      </w:r>
    </w:p>
    <w:p w:rsidR="00676CEB" w:rsidRPr="00676CEB" w:rsidRDefault="00676CEB" w:rsidP="00676CEB">
      <w:pPr>
        <w:pStyle w:val="Textbody"/>
        <w:numPr>
          <w:ilvl w:val="0"/>
          <w:numId w:val="131"/>
        </w:numPr>
        <w:tabs>
          <w:tab w:val="clear" w:pos="720"/>
        </w:tabs>
        <w:ind w:left="284" w:hanging="284"/>
        <w:rPr>
          <w:rFonts w:ascii="Century Gothic" w:hAnsi="Century Gothic"/>
          <w:sz w:val="20"/>
        </w:rPr>
      </w:pPr>
      <w:r w:rsidRPr="00676CEB">
        <w:rPr>
          <w:rFonts w:ascii="Century Gothic" w:hAnsi="Century Gothic"/>
          <w:sz w:val="20"/>
        </w:rPr>
        <w:t xml:space="preserve">  Zamawiający nie dopuszcza składania ofert wariantowych. </w:t>
      </w:r>
    </w:p>
    <w:p w:rsidR="00676CEB" w:rsidRPr="00676CEB" w:rsidRDefault="00676CEB" w:rsidP="00676CEB">
      <w:pPr>
        <w:pStyle w:val="Nagwek10"/>
        <w:numPr>
          <w:ilvl w:val="0"/>
          <w:numId w:val="131"/>
        </w:numPr>
        <w:tabs>
          <w:tab w:val="clear" w:pos="720"/>
        </w:tabs>
        <w:spacing w:before="0" w:after="0"/>
        <w:ind w:left="426" w:hanging="426"/>
        <w:contextualSpacing/>
        <w:jc w:val="both"/>
        <w:rPr>
          <w:rFonts w:ascii="Century Gothic" w:hAnsi="Century Gothic" w:cs="Times New Roman"/>
          <w:bCs/>
          <w:sz w:val="20"/>
          <w:szCs w:val="20"/>
        </w:rPr>
      </w:pPr>
      <w:r w:rsidRPr="00676CEB">
        <w:rPr>
          <w:rFonts w:ascii="Century Gothic" w:hAnsi="Century Gothic" w:cs="Times New Roman"/>
          <w:sz w:val="20"/>
          <w:szCs w:val="20"/>
        </w:rPr>
        <w:lastRenderedPageBreak/>
        <w:t xml:space="preserve">Zamawiający żąda wskazania przez Wykonawcę w ofercie części zamówienia, której wykonanie powierzy Podwykonawcom oraz wskazania nazw firm Podwykonawców </w:t>
      </w:r>
      <w:r w:rsidRPr="00676CEB">
        <w:rPr>
          <w:rFonts w:ascii="Century Gothic" w:hAnsi="Century Gothic" w:cs="Times New Roman"/>
          <w:i/>
          <w:sz w:val="20"/>
          <w:szCs w:val="20"/>
        </w:rPr>
        <w:t>(jeżeli dotyczy).</w:t>
      </w:r>
    </w:p>
    <w:p w:rsidR="00676CEB" w:rsidRPr="00676CEB" w:rsidRDefault="00676CEB" w:rsidP="00676CEB">
      <w:pPr>
        <w:pStyle w:val="Nagwek10"/>
        <w:numPr>
          <w:ilvl w:val="0"/>
          <w:numId w:val="131"/>
        </w:numPr>
        <w:tabs>
          <w:tab w:val="clear" w:pos="720"/>
        </w:tabs>
        <w:spacing w:before="0" w:after="0"/>
        <w:ind w:left="426" w:hanging="426"/>
        <w:contextualSpacing/>
        <w:jc w:val="both"/>
        <w:rPr>
          <w:rFonts w:ascii="Century Gothic" w:hAnsi="Century Gothic" w:cs="Times New Roman"/>
          <w:bCs/>
          <w:sz w:val="20"/>
          <w:szCs w:val="20"/>
        </w:rPr>
      </w:pPr>
      <w:r w:rsidRPr="00676CEB">
        <w:rPr>
          <w:rFonts w:ascii="Century Gothic" w:hAnsi="Century Gothic" w:cs="Times New Roman"/>
          <w:bCs/>
          <w:sz w:val="20"/>
          <w:szCs w:val="20"/>
          <w:lang w:eastAsia="pl-PL"/>
        </w:rPr>
        <w:t xml:space="preserve"> Zamawiaj</w:t>
      </w:r>
      <w:r w:rsidRPr="00676CEB">
        <w:rPr>
          <w:rFonts w:ascii="Century Gothic" w:eastAsia="TimesNewRoman" w:hAnsi="Century Gothic" w:cs="Times New Roman"/>
          <w:bCs/>
          <w:sz w:val="20"/>
          <w:szCs w:val="20"/>
          <w:lang w:eastAsia="pl-PL"/>
        </w:rPr>
        <w:t>ą</w:t>
      </w:r>
      <w:r w:rsidRPr="00676CEB">
        <w:rPr>
          <w:rFonts w:ascii="Century Gothic" w:hAnsi="Century Gothic" w:cs="Times New Roman"/>
          <w:bCs/>
          <w:sz w:val="20"/>
          <w:szCs w:val="20"/>
          <w:lang w:eastAsia="pl-PL"/>
        </w:rPr>
        <w:t>cy nie dokonuje zastrzeżenia, o którym mowa w art. 36a ust. 2 Ustawy.</w:t>
      </w:r>
    </w:p>
    <w:p w:rsidR="00676CEB" w:rsidRPr="00676CEB" w:rsidRDefault="00676CEB" w:rsidP="00676CEB">
      <w:pPr>
        <w:tabs>
          <w:tab w:val="left" w:pos="10620"/>
        </w:tabs>
        <w:ind w:left="1134"/>
        <w:contextualSpacing/>
        <w:jc w:val="both"/>
        <w:rPr>
          <w:rFonts w:ascii="Century Gothic" w:hAnsi="Century Gothic" w:cs="Times New Roman"/>
          <w:b/>
          <w:bCs/>
          <w:sz w:val="20"/>
          <w:szCs w:val="20"/>
        </w:rPr>
      </w:pPr>
    </w:p>
    <w:p w:rsidR="00676CEB" w:rsidRPr="00676CEB" w:rsidRDefault="00676CEB" w:rsidP="00C34CC4">
      <w:pPr>
        <w:pStyle w:val="Tekstpodstawowy22"/>
        <w:numPr>
          <w:ilvl w:val="1"/>
          <w:numId w:val="119"/>
        </w:numPr>
        <w:tabs>
          <w:tab w:val="left" w:pos="426"/>
        </w:tabs>
        <w:ind w:hanging="1800"/>
        <w:rPr>
          <w:rFonts w:ascii="Century Gothic" w:hAnsi="Century Gothic"/>
          <w:b/>
          <w:bCs/>
          <w:i w:val="0"/>
          <w:sz w:val="20"/>
          <w:u w:val="single"/>
        </w:rPr>
      </w:pPr>
      <w:r w:rsidRPr="00676CEB">
        <w:rPr>
          <w:rFonts w:ascii="Century Gothic" w:hAnsi="Century Gothic"/>
          <w:b/>
          <w:bCs/>
          <w:i w:val="0"/>
          <w:sz w:val="20"/>
          <w:u w:val="single"/>
        </w:rPr>
        <w:t>WARUNKI UDZIAŁU W POSTĘPOWANIU:</w:t>
      </w:r>
    </w:p>
    <w:p w:rsidR="00676CEB" w:rsidRPr="00676CEB" w:rsidRDefault="00676CEB" w:rsidP="00676CEB">
      <w:pPr>
        <w:suppressAutoHyphens w:val="0"/>
        <w:autoSpaceDE/>
        <w:autoSpaceDN/>
        <w:jc w:val="both"/>
        <w:textAlignment w:val="auto"/>
        <w:rPr>
          <w:rFonts w:ascii="Century Gothic" w:hAnsi="Century Gothic" w:cs="Times New Roman"/>
          <w:bCs/>
          <w:color w:val="auto"/>
          <w:sz w:val="20"/>
          <w:szCs w:val="20"/>
        </w:rPr>
      </w:pPr>
      <w:r w:rsidRPr="00676CEB">
        <w:rPr>
          <w:rFonts w:ascii="Century Gothic" w:hAnsi="Century Gothic" w:cs="Times New Roman"/>
          <w:bCs/>
          <w:color w:val="auto"/>
          <w:sz w:val="20"/>
          <w:szCs w:val="20"/>
        </w:rPr>
        <w:t>Zamawiający nie precyzuje warunków  udziału w postępowaniu.</w:t>
      </w:r>
    </w:p>
    <w:p w:rsidR="00676CEB" w:rsidRPr="00676CEB" w:rsidRDefault="00676CEB" w:rsidP="00676CEB">
      <w:pPr>
        <w:pStyle w:val="Tekstpodstawowy22"/>
        <w:tabs>
          <w:tab w:val="left" w:pos="540"/>
        </w:tabs>
        <w:rPr>
          <w:rFonts w:ascii="Century Gothic" w:hAnsi="Century Gothic"/>
          <w:b/>
          <w:bCs/>
          <w:i w:val="0"/>
          <w:sz w:val="20"/>
          <w:u w:val="single"/>
        </w:rPr>
      </w:pPr>
    </w:p>
    <w:p w:rsidR="00676CEB" w:rsidRPr="00676CEB" w:rsidRDefault="00676CEB" w:rsidP="00676CEB">
      <w:pPr>
        <w:pStyle w:val="Tekstpodstawowy22"/>
        <w:numPr>
          <w:ilvl w:val="1"/>
          <w:numId w:val="119"/>
        </w:numPr>
        <w:tabs>
          <w:tab w:val="left" w:pos="426"/>
        </w:tabs>
        <w:ind w:hanging="1800"/>
        <w:rPr>
          <w:rFonts w:ascii="Century Gothic" w:hAnsi="Century Gothic"/>
          <w:b/>
          <w:bCs/>
          <w:i w:val="0"/>
          <w:sz w:val="20"/>
          <w:u w:val="single"/>
        </w:rPr>
      </w:pPr>
      <w:r w:rsidRPr="00676CEB">
        <w:rPr>
          <w:rFonts w:ascii="Century Gothic" w:hAnsi="Century Gothic"/>
          <w:b/>
          <w:bCs/>
          <w:i w:val="0"/>
          <w:sz w:val="20"/>
          <w:u w:val="single"/>
        </w:rPr>
        <w:t>PODSTAWY WYKLUCZENIA:</w:t>
      </w:r>
    </w:p>
    <w:p w:rsidR="00676CEB" w:rsidRPr="00676CEB" w:rsidRDefault="00676CEB" w:rsidP="00676CEB">
      <w:pPr>
        <w:suppressAutoHyphens w:val="0"/>
        <w:autoSpaceDE/>
        <w:autoSpaceDN/>
        <w:jc w:val="both"/>
        <w:textAlignment w:val="auto"/>
        <w:rPr>
          <w:rFonts w:ascii="Century Gothic" w:eastAsia="SimSun" w:hAnsi="Century Gothic" w:cs="Times New Roman"/>
          <w:color w:val="auto"/>
          <w:kern w:val="0"/>
          <w:sz w:val="20"/>
          <w:szCs w:val="20"/>
        </w:rPr>
      </w:pPr>
      <w:r w:rsidRPr="00676CEB">
        <w:rPr>
          <w:rFonts w:ascii="Century Gothic" w:eastAsia="SimSun" w:hAnsi="Century Gothic" w:cs="Times New Roman"/>
          <w:color w:val="auto"/>
          <w:kern w:val="0"/>
          <w:sz w:val="20"/>
          <w:szCs w:val="20"/>
        </w:rPr>
        <w:t>O udzielenie przedmiotowego zamówienia mogą ubiegać się Wykonawcy, którzy nie podlegają wykluczeniu na podstawie art. 24 ust. 1 pkt 12 – 23 Ustawy oraz art. 24 ust. 5 pkt 1 i pkt 8 Ustawy.</w:t>
      </w:r>
    </w:p>
    <w:p w:rsidR="00676CEB" w:rsidRPr="00676CEB" w:rsidRDefault="00676CEB" w:rsidP="00676CEB">
      <w:pPr>
        <w:suppressAutoHyphens w:val="0"/>
        <w:textAlignment w:val="auto"/>
        <w:rPr>
          <w:rFonts w:ascii="Century Gothic" w:hAnsi="Century Gothic" w:cs="Times New Roman"/>
          <w:sz w:val="20"/>
          <w:szCs w:val="20"/>
        </w:rPr>
      </w:pPr>
    </w:p>
    <w:p w:rsidR="00676CEB" w:rsidRPr="00676CEB" w:rsidRDefault="00676CEB" w:rsidP="00676CEB">
      <w:pPr>
        <w:pStyle w:val="ust"/>
        <w:tabs>
          <w:tab w:val="left" w:pos="823"/>
        </w:tabs>
        <w:spacing w:before="0" w:after="0"/>
        <w:ind w:left="397" w:hanging="397"/>
        <w:rPr>
          <w:rFonts w:ascii="Century Gothic" w:hAnsi="Century Gothic"/>
          <w:b/>
          <w:bCs/>
          <w:iCs/>
          <w:sz w:val="20"/>
          <w:u w:val="single"/>
        </w:rPr>
      </w:pPr>
      <w:r w:rsidRPr="00676CEB">
        <w:rPr>
          <w:rFonts w:ascii="Century Gothic" w:hAnsi="Century Gothic"/>
          <w:b/>
          <w:bCs/>
          <w:sz w:val="20"/>
        </w:rPr>
        <w:t xml:space="preserve">V. </w:t>
      </w:r>
      <w:r w:rsidRPr="00676CEB">
        <w:rPr>
          <w:rFonts w:ascii="Century Gothic" w:hAnsi="Century Gothic"/>
          <w:b/>
          <w:bCs/>
          <w:iCs/>
          <w:sz w:val="20"/>
          <w:u w:val="single"/>
        </w:rPr>
        <w:t>WYKAZ OŚWIADCZEŃ I DOKUMENTÓW POTWIERDZAJĄCYCH SPEŁNIANIE WARUNKÓW UDZIAŁU W POSTĘPOWANIU ORAZ BRAK PODSTAW WYKLUCZENIA:</w:t>
      </w:r>
    </w:p>
    <w:p w:rsidR="00676CEB" w:rsidRPr="00676CEB" w:rsidRDefault="00676CEB" w:rsidP="00676CEB">
      <w:pPr>
        <w:pStyle w:val="ust"/>
        <w:numPr>
          <w:ilvl w:val="0"/>
          <w:numId w:val="130"/>
        </w:numPr>
        <w:tabs>
          <w:tab w:val="left" w:pos="426"/>
        </w:tabs>
        <w:spacing w:before="0" w:after="0"/>
        <w:ind w:left="426" w:hanging="426"/>
        <w:rPr>
          <w:rFonts w:ascii="Century Gothic" w:hAnsi="Century Gothic"/>
          <w:sz w:val="20"/>
        </w:rPr>
      </w:pPr>
      <w:r w:rsidRPr="00676CEB">
        <w:rPr>
          <w:rFonts w:ascii="Century Gothic" w:hAnsi="Century Gothic"/>
          <w:sz w:val="20"/>
        </w:rPr>
        <w:t>W  związku z tym, że  Zamawiający  nie  precyzuje warunków  udziału w  postępowaniu, nie  żąda  złożenia Oświadczenia o spełnianiu warunków określonych w art. 22  ust. 1 pkt 2 Ustawy.</w:t>
      </w:r>
    </w:p>
    <w:p w:rsidR="00676CEB" w:rsidRPr="00676CEB" w:rsidRDefault="00676CEB" w:rsidP="00676CEB">
      <w:pPr>
        <w:pStyle w:val="ust"/>
        <w:numPr>
          <w:ilvl w:val="0"/>
          <w:numId w:val="130"/>
        </w:numPr>
        <w:tabs>
          <w:tab w:val="left" w:pos="426"/>
        </w:tabs>
        <w:spacing w:before="0" w:after="0"/>
        <w:ind w:left="426" w:hanging="426"/>
        <w:rPr>
          <w:rFonts w:ascii="Century Gothic" w:hAnsi="Century Gothic"/>
          <w:sz w:val="20"/>
        </w:rPr>
      </w:pPr>
      <w:r w:rsidRPr="00676CEB">
        <w:rPr>
          <w:rFonts w:ascii="Century Gothic" w:hAnsi="Century Gothic"/>
          <w:sz w:val="20"/>
        </w:rPr>
        <w:t>W celu potwierdzenia braku podstaw do wykluczenia określonych w Rozdz. IV SIWZ, Wykonawca złoży aktualne na dzień składania ofert oświadczenie o braku  podstaw do  wykluczenia,  według wzoru stanowiącego załącznik nr 3 do SIWZ.</w:t>
      </w:r>
      <w:r w:rsidRPr="00676CEB">
        <w:rPr>
          <w:rFonts w:ascii="Century Gothic" w:hAnsi="Century Gothic"/>
          <w:bCs/>
          <w:sz w:val="20"/>
        </w:rPr>
        <w:t xml:space="preserve"> </w:t>
      </w:r>
    </w:p>
    <w:p w:rsidR="00676CEB" w:rsidRPr="00676CEB" w:rsidRDefault="00676CEB" w:rsidP="00676CEB">
      <w:pPr>
        <w:numPr>
          <w:ilvl w:val="0"/>
          <w:numId w:val="130"/>
        </w:numPr>
        <w:suppressAutoHyphens w:val="0"/>
        <w:autoSpaceDE/>
        <w:ind w:left="426" w:hanging="426"/>
        <w:jc w:val="both"/>
        <w:textAlignment w:val="auto"/>
        <w:rPr>
          <w:rFonts w:ascii="Century Gothic" w:hAnsi="Century Gothic" w:cs="Times New Roman"/>
          <w:color w:val="auto"/>
          <w:sz w:val="20"/>
          <w:szCs w:val="20"/>
        </w:rPr>
      </w:pPr>
      <w:r w:rsidRPr="00676CEB">
        <w:rPr>
          <w:rFonts w:ascii="Century Gothic" w:hAnsi="Century Gothic" w:cs="Times New Roman"/>
          <w:color w:val="auto"/>
          <w:sz w:val="20"/>
          <w:szCs w:val="20"/>
        </w:rPr>
        <w:t xml:space="preserve">W przypadku wspólnego ubiegania się o zamówienie przez Wykonawców oświadczenie, </w:t>
      </w:r>
      <w:r w:rsidRPr="00676CEB">
        <w:rPr>
          <w:rFonts w:ascii="Century Gothic" w:hAnsi="Century Gothic" w:cs="Times New Roman"/>
          <w:color w:val="auto"/>
          <w:sz w:val="20"/>
          <w:szCs w:val="20"/>
        </w:rPr>
        <w:br/>
        <w:t xml:space="preserve">o którym mowa w pkt 2 składa każdy z Wykonawców wspólnie ubiegających się </w:t>
      </w:r>
      <w:r w:rsidRPr="00676CEB">
        <w:rPr>
          <w:rFonts w:ascii="Century Gothic" w:hAnsi="Century Gothic" w:cs="Times New Roman"/>
          <w:color w:val="auto"/>
          <w:sz w:val="20"/>
          <w:szCs w:val="20"/>
        </w:rPr>
        <w:br/>
        <w:t xml:space="preserve">o zamówienie. </w:t>
      </w:r>
    </w:p>
    <w:p w:rsidR="00676CEB" w:rsidRPr="00676CEB" w:rsidRDefault="00676CEB" w:rsidP="00676CEB">
      <w:pPr>
        <w:numPr>
          <w:ilvl w:val="0"/>
          <w:numId w:val="130"/>
        </w:numPr>
        <w:suppressAutoHyphens w:val="0"/>
        <w:autoSpaceDE/>
        <w:ind w:left="426" w:hanging="426"/>
        <w:jc w:val="both"/>
        <w:textAlignment w:val="auto"/>
        <w:rPr>
          <w:rFonts w:ascii="Century Gothic" w:hAnsi="Century Gothic" w:cs="Times New Roman"/>
          <w:color w:val="auto"/>
          <w:sz w:val="20"/>
          <w:szCs w:val="20"/>
        </w:rPr>
      </w:pPr>
      <w:r w:rsidRPr="00676CEB">
        <w:rPr>
          <w:rFonts w:ascii="Century Gothic" w:hAnsi="Century Gothic" w:cs="Gulim"/>
          <w:bCs/>
          <w:kern w:val="1"/>
          <w:sz w:val="20"/>
          <w:szCs w:val="20"/>
          <w:shd w:val="clear" w:color="auto" w:fill="FFFFFF"/>
        </w:rPr>
        <w:t xml:space="preserve">Wykonawca w terminie </w:t>
      </w:r>
      <w:r w:rsidRPr="00676CEB">
        <w:rPr>
          <w:rFonts w:ascii="Century Gothic" w:hAnsi="Century Gothic" w:cs="Gulim"/>
          <w:b/>
          <w:bCs/>
          <w:kern w:val="1"/>
          <w:sz w:val="20"/>
          <w:szCs w:val="20"/>
          <w:shd w:val="clear" w:color="auto" w:fill="FFFFFF"/>
        </w:rPr>
        <w:t xml:space="preserve">3 dni od daty zamieszczenia </w:t>
      </w:r>
      <w:r w:rsidRPr="00676CEB">
        <w:rPr>
          <w:rFonts w:ascii="Century Gothic" w:hAnsi="Century Gothic" w:cs="Gulim"/>
          <w:bCs/>
          <w:kern w:val="1"/>
          <w:sz w:val="20"/>
          <w:szCs w:val="20"/>
          <w:shd w:val="clear" w:color="auto" w:fill="FFFFFF"/>
        </w:rPr>
        <w:t xml:space="preserve">na stronie internetowej Zamawiającego informacji, o której mowa w art. 86 ust. 5 Ustawy, </w:t>
      </w:r>
      <w:r w:rsidRPr="00676CEB">
        <w:rPr>
          <w:rFonts w:ascii="Century Gothic" w:hAnsi="Century Gothic" w:cs="Gulim"/>
          <w:b/>
          <w:bCs/>
          <w:kern w:val="1"/>
          <w:sz w:val="20"/>
          <w:szCs w:val="20"/>
          <w:shd w:val="clear" w:color="auto" w:fill="FFFFFF"/>
        </w:rPr>
        <w:t>przekaże Zamawiającemu oświadczenie</w:t>
      </w:r>
      <w:r w:rsidRPr="00676CEB">
        <w:rPr>
          <w:rFonts w:ascii="Century Gothic" w:hAnsi="Century Gothic" w:cs="Gulim"/>
          <w:bCs/>
          <w:kern w:val="1"/>
          <w:sz w:val="20"/>
          <w:szCs w:val="20"/>
          <w:shd w:val="clear" w:color="auto" w:fill="FFFFFF"/>
        </w:rPr>
        <w:t xml:space="preserve"> o przynależności lub braku przynależności do tej samej grupy kapitałowej, o której mowa w art. 24 ust. 1 pkt 23 Ustawy </w:t>
      </w:r>
      <w:r w:rsidRPr="00676CEB">
        <w:rPr>
          <w:rFonts w:ascii="Century Gothic" w:eastAsia="TimesNewRoman" w:hAnsi="Century Gothic" w:cs="Century Gothic"/>
          <w:sz w:val="20"/>
          <w:szCs w:val="20"/>
          <w:lang w:eastAsia="pl-PL"/>
        </w:rPr>
        <w:t>(wzór-załącznik do informacji zamieszczonej na stronie internetowej).</w:t>
      </w:r>
      <w:r w:rsidRPr="00676CEB">
        <w:rPr>
          <w:rFonts w:ascii="Century Gothic" w:hAnsi="Century Gothic" w:cs="Times New Roman"/>
          <w:color w:val="auto"/>
          <w:sz w:val="20"/>
          <w:szCs w:val="20"/>
        </w:rPr>
        <w:t xml:space="preserve"> </w:t>
      </w:r>
      <w:r w:rsidRPr="00676CEB">
        <w:rPr>
          <w:rFonts w:ascii="Century Gothic" w:hAnsi="Century Gothic" w:cs="Gulim"/>
          <w:bCs/>
          <w:kern w:val="1"/>
          <w:sz w:val="20"/>
          <w:szCs w:val="20"/>
          <w:shd w:val="clear" w:color="auto" w:fill="FFFFFF"/>
        </w:rPr>
        <w:t xml:space="preserve">Wraz ze złożeniem oświadczenia, Wykonawca może przedstawić dowody, że powiązania z innymi Wykonawcami nie prowadzą do zakłócenia konkurencji w postępowaniu o udzielenie zamówienia. </w:t>
      </w:r>
    </w:p>
    <w:p w:rsidR="00676CEB" w:rsidRPr="00676CEB" w:rsidRDefault="00676CEB" w:rsidP="00676CEB">
      <w:pPr>
        <w:pStyle w:val="Akapitzlist"/>
        <w:widowControl/>
        <w:numPr>
          <w:ilvl w:val="0"/>
          <w:numId w:val="130"/>
        </w:numPr>
        <w:suppressAutoHyphens w:val="0"/>
        <w:ind w:left="425" w:hanging="425"/>
        <w:jc w:val="both"/>
        <w:textAlignment w:val="auto"/>
        <w:rPr>
          <w:rFonts w:ascii="Century Gothic" w:hAnsi="Century Gothic"/>
          <w:sz w:val="20"/>
          <w:szCs w:val="20"/>
        </w:rPr>
      </w:pPr>
      <w:r w:rsidRPr="00676CEB">
        <w:rPr>
          <w:rFonts w:ascii="Century Gothic" w:hAnsi="Century Gothic"/>
          <w:sz w:val="20"/>
          <w:szCs w:val="20"/>
        </w:rPr>
        <w:t xml:space="preserve">W zakresie nieuregulowanym SIWZ, zastosowanie mają przepisy </w:t>
      </w:r>
      <w:r w:rsidRPr="00676CEB">
        <w:rPr>
          <w:rFonts w:ascii="Century Gothic" w:hAnsi="Century Gothic"/>
          <w:iCs/>
          <w:sz w:val="20"/>
          <w:szCs w:val="20"/>
        </w:rPr>
        <w:t xml:space="preserve">Rozporządzenia Ministra Rozwoju z dnia 26 lipca 2016 r. </w:t>
      </w:r>
      <w:r w:rsidRPr="00676CEB">
        <w:rPr>
          <w:rFonts w:ascii="Century Gothic" w:hAnsi="Century Gothic"/>
          <w:i/>
          <w:sz w:val="20"/>
          <w:szCs w:val="20"/>
        </w:rPr>
        <w:t>w sprawie rodzajów dokumentów, jakich może żądać zamawiający od wykonawcy w postępowaniu o udzielenie zamówienia</w:t>
      </w:r>
      <w:r w:rsidRPr="00676CEB">
        <w:rPr>
          <w:rFonts w:ascii="Century Gothic" w:hAnsi="Century Gothic"/>
          <w:sz w:val="20"/>
          <w:szCs w:val="20"/>
        </w:rPr>
        <w:t xml:space="preserve"> (Dz. U. z 2016 r., poz. 1126), zwanego dalej Rozporządzeniem.</w:t>
      </w:r>
    </w:p>
    <w:p w:rsidR="00676CEB" w:rsidRPr="00676CEB" w:rsidRDefault="00676CEB" w:rsidP="00676CEB">
      <w:pPr>
        <w:pStyle w:val="Akapitzlist"/>
        <w:widowControl/>
        <w:numPr>
          <w:ilvl w:val="0"/>
          <w:numId w:val="130"/>
        </w:numPr>
        <w:tabs>
          <w:tab w:val="left" w:pos="-1276"/>
        </w:tabs>
        <w:suppressAutoHyphens w:val="0"/>
        <w:ind w:left="426" w:hanging="426"/>
        <w:jc w:val="both"/>
        <w:textAlignment w:val="auto"/>
        <w:rPr>
          <w:rFonts w:ascii="Century Gothic" w:hAnsi="Century Gothic"/>
          <w:sz w:val="20"/>
          <w:szCs w:val="20"/>
        </w:rPr>
      </w:pPr>
      <w:r w:rsidRPr="00676CEB">
        <w:rPr>
          <w:rFonts w:ascii="Century Gothic" w:hAnsi="Century Gothic"/>
          <w:sz w:val="20"/>
          <w:szCs w:val="20"/>
        </w:rPr>
        <w:t>Jeżeli Wykonawca nie złoży oświadczeń, o których mowa powyżej,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676CEB" w:rsidRPr="00676CEB" w:rsidRDefault="00676CEB" w:rsidP="00676CEB">
      <w:pPr>
        <w:pStyle w:val="Akapitzlist"/>
        <w:widowControl/>
        <w:numPr>
          <w:ilvl w:val="0"/>
          <w:numId w:val="130"/>
        </w:numPr>
        <w:tabs>
          <w:tab w:val="left" w:pos="-1276"/>
          <w:tab w:val="left" w:pos="-993"/>
        </w:tabs>
        <w:suppressAutoHyphens w:val="0"/>
        <w:ind w:left="426" w:hanging="426"/>
        <w:jc w:val="both"/>
        <w:textAlignment w:val="auto"/>
        <w:rPr>
          <w:rFonts w:ascii="Century Gothic" w:hAnsi="Century Gothic"/>
          <w:sz w:val="20"/>
          <w:szCs w:val="20"/>
        </w:rPr>
      </w:pPr>
      <w:r w:rsidRPr="00676CEB">
        <w:rPr>
          <w:rFonts w:ascii="Century Gothic" w:hAnsi="Century Gothic"/>
          <w:sz w:val="20"/>
          <w:szCs w:val="20"/>
        </w:rPr>
        <w:t xml:space="preserve">Zamawiający żąda, od Wykonawcy, który zamierza powierzyć wykonanie części zamówienia </w:t>
      </w:r>
      <w:r w:rsidRPr="00676CEB">
        <w:rPr>
          <w:rFonts w:ascii="Century Gothic" w:hAnsi="Century Gothic"/>
          <w:b/>
          <w:sz w:val="20"/>
          <w:szCs w:val="20"/>
        </w:rPr>
        <w:t xml:space="preserve">Podwykonawcom, </w:t>
      </w:r>
      <w:r w:rsidRPr="00676CEB">
        <w:rPr>
          <w:rFonts w:ascii="Century Gothic" w:hAnsi="Century Gothic"/>
          <w:sz w:val="20"/>
          <w:szCs w:val="20"/>
        </w:rPr>
        <w:t xml:space="preserve">w celu wykazania braku istnienia wobec nich podstaw wykluczenia z udziału w postępowaniu w zakresie wynikającym z art. 24 ust. 1 pkt 13 – 22 oraz art. 24 ust. 5 pkt 1 i pkt 8 Ustawy </w:t>
      </w:r>
      <w:r w:rsidRPr="00676CEB">
        <w:rPr>
          <w:rFonts w:ascii="Century Gothic" w:hAnsi="Century Gothic"/>
          <w:b/>
          <w:sz w:val="20"/>
          <w:szCs w:val="20"/>
        </w:rPr>
        <w:t>złożenia oświadczenia</w:t>
      </w:r>
      <w:r w:rsidRPr="00676CEB">
        <w:rPr>
          <w:rFonts w:ascii="Century Gothic" w:hAnsi="Century Gothic"/>
          <w:sz w:val="20"/>
          <w:szCs w:val="20"/>
        </w:rPr>
        <w:t xml:space="preserve">, o którym mowa w  pkt. 2 SIWZ, </w:t>
      </w:r>
      <w:r w:rsidRPr="00676CEB">
        <w:rPr>
          <w:rFonts w:ascii="Century Gothic" w:hAnsi="Century Gothic"/>
          <w:b/>
          <w:sz w:val="20"/>
          <w:szCs w:val="20"/>
        </w:rPr>
        <w:t>dla każdego z Podwykonawcy odrębnie.</w:t>
      </w:r>
    </w:p>
    <w:p w:rsidR="00676CEB" w:rsidRPr="00676CEB" w:rsidRDefault="00676CEB" w:rsidP="00676CEB">
      <w:pPr>
        <w:suppressAutoHyphens w:val="0"/>
        <w:autoSpaceDE/>
        <w:ind w:left="426"/>
        <w:jc w:val="both"/>
        <w:textAlignment w:val="auto"/>
        <w:rPr>
          <w:rFonts w:ascii="Century Gothic" w:hAnsi="Century Gothic" w:cs="Gulim"/>
          <w:bCs/>
          <w:kern w:val="1"/>
          <w:sz w:val="20"/>
          <w:szCs w:val="20"/>
          <w:shd w:val="clear" w:color="auto" w:fill="FFFFFF"/>
        </w:rPr>
      </w:pPr>
    </w:p>
    <w:p w:rsidR="00676CEB" w:rsidRPr="00676CEB" w:rsidRDefault="00676CEB" w:rsidP="00676CEB">
      <w:pPr>
        <w:pStyle w:val="ust"/>
        <w:tabs>
          <w:tab w:val="left" w:pos="426"/>
        </w:tabs>
        <w:spacing w:before="0" w:after="0"/>
        <w:ind w:left="0" w:firstLine="0"/>
        <w:rPr>
          <w:rFonts w:ascii="Century Gothic" w:hAnsi="Century Gothic"/>
          <w:b/>
          <w:bCs/>
          <w:sz w:val="20"/>
          <w:u w:val="single"/>
          <w:shd w:val="clear" w:color="auto" w:fill="FFFFFF"/>
        </w:rPr>
      </w:pPr>
      <w:r w:rsidRPr="00676CEB">
        <w:rPr>
          <w:rFonts w:ascii="Century Gothic" w:hAnsi="Century Gothic"/>
          <w:b/>
          <w:bCs/>
          <w:sz w:val="20"/>
          <w:shd w:val="clear" w:color="auto" w:fill="FFFFFF"/>
        </w:rPr>
        <w:t xml:space="preserve">VI. </w:t>
      </w:r>
      <w:r w:rsidRPr="00676CEB">
        <w:rPr>
          <w:rFonts w:ascii="Century Gothic" w:hAnsi="Century Gothic"/>
          <w:b/>
          <w:bCs/>
          <w:sz w:val="20"/>
          <w:u w:val="single"/>
          <w:shd w:val="clear" w:color="auto" w:fill="FFFFFF"/>
        </w:rPr>
        <w:t>WYKAZ OŚWIADCZEŃ I DOKUMENTÓW POTWIERDZAJĄCYCH SPEŁNIANIE PRZEZ OFEROWANE DOSTAWY WYMAGAŃ OKREŚLONYCH PRZEZ ZAMAWIAJĄCEGO:</w:t>
      </w:r>
    </w:p>
    <w:p w:rsidR="00676CEB" w:rsidRPr="00676CEB" w:rsidRDefault="00676CEB" w:rsidP="00676CEB">
      <w:pPr>
        <w:autoSpaceDE/>
        <w:autoSpaceDN/>
        <w:jc w:val="both"/>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 xml:space="preserve">Zamawiający nie żąda od Wykonawców oświadczeń ani dokumentów potwierdzających spełnianie przez oferowane dostawy wymagań określonych przez Zamawiającego. </w:t>
      </w:r>
    </w:p>
    <w:p w:rsidR="00676CEB" w:rsidRPr="00676CEB" w:rsidRDefault="00676CEB" w:rsidP="00676CEB">
      <w:pPr>
        <w:autoSpaceDE/>
        <w:autoSpaceDN/>
        <w:jc w:val="both"/>
        <w:rPr>
          <w:rFonts w:ascii="Century Gothic" w:hAnsi="Century Gothic" w:cs="Times New Roman"/>
          <w:color w:val="auto"/>
          <w:kern w:val="1"/>
          <w:sz w:val="20"/>
          <w:szCs w:val="20"/>
        </w:rPr>
      </w:pPr>
    </w:p>
    <w:p w:rsidR="00676CEB" w:rsidRPr="00676CEB" w:rsidRDefault="00676CEB" w:rsidP="00676CEB">
      <w:pPr>
        <w:tabs>
          <w:tab w:val="left" w:pos="426"/>
        </w:tabs>
        <w:autoSpaceDE/>
        <w:autoSpaceDN/>
        <w:jc w:val="both"/>
        <w:rPr>
          <w:rFonts w:ascii="Century Gothic" w:hAnsi="Century Gothic" w:cs="Times New Roman"/>
          <w:bCs/>
          <w:color w:val="auto"/>
          <w:kern w:val="1"/>
          <w:sz w:val="20"/>
          <w:szCs w:val="20"/>
        </w:rPr>
      </w:pPr>
      <w:r w:rsidRPr="00676CEB">
        <w:rPr>
          <w:rFonts w:ascii="Century Gothic" w:hAnsi="Century Gothic" w:cs="Century Gothic"/>
          <w:b/>
          <w:bCs/>
          <w:color w:val="auto"/>
          <w:kern w:val="1"/>
          <w:sz w:val="20"/>
          <w:szCs w:val="20"/>
          <w:shd w:val="clear" w:color="auto" w:fill="FFFFFF"/>
        </w:rPr>
        <w:t xml:space="preserve">VII. </w:t>
      </w:r>
      <w:r w:rsidRPr="00676CEB">
        <w:rPr>
          <w:rFonts w:ascii="Century Gothic" w:hAnsi="Century Gothic" w:cs="Century Gothic"/>
          <w:b/>
          <w:bCs/>
          <w:color w:val="auto"/>
          <w:kern w:val="1"/>
          <w:sz w:val="20"/>
          <w:szCs w:val="20"/>
          <w:u w:val="single"/>
          <w:shd w:val="clear" w:color="auto" w:fill="FFFFFF"/>
        </w:rPr>
        <w:t>WYMAGANIA DOTYCZĄCE WADIUM:</w:t>
      </w:r>
    </w:p>
    <w:p w:rsidR="00676CEB" w:rsidRPr="00676CEB" w:rsidRDefault="00676CEB" w:rsidP="00676CEB">
      <w:pPr>
        <w:autoSpaceDN/>
        <w:jc w:val="both"/>
        <w:rPr>
          <w:rFonts w:ascii="Century Gothic" w:hAnsi="Century Gothic" w:cs="Century Gothic"/>
          <w:kern w:val="1"/>
          <w:sz w:val="20"/>
        </w:rPr>
      </w:pPr>
      <w:r w:rsidRPr="00676CEB">
        <w:rPr>
          <w:rFonts w:ascii="Century Gothic" w:hAnsi="Century Gothic" w:cs="Times New Roman"/>
          <w:bCs/>
          <w:color w:val="auto"/>
          <w:kern w:val="1"/>
          <w:sz w:val="20"/>
          <w:szCs w:val="20"/>
        </w:rPr>
        <w:t>Zamawiający nie żąda od Wykonawców wniesienia zabezpieczenia wadialnego.</w:t>
      </w:r>
    </w:p>
    <w:p w:rsidR="00676CEB" w:rsidRPr="00676CEB" w:rsidRDefault="00676CEB" w:rsidP="00676CEB">
      <w:pPr>
        <w:pStyle w:val="ust"/>
        <w:tabs>
          <w:tab w:val="left" w:pos="426"/>
        </w:tabs>
        <w:spacing w:before="0" w:after="0"/>
        <w:ind w:left="0" w:firstLine="0"/>
        <w:rPr>
          <w:rFonts w:ascii="Century Gothic" w:hAnsi="Century Gothic"/>
          <w:b/>
          <w:bCs/>
          <w:sz w:val="20"/>
          <w:u w:val="single"/>
          <w:shd w:val="clear" w:color="auto" w:fill="FFFFFF"/>
        </w:rPr>
      </w:pPr>
    </w:p>
    <w:p w:rsidR="00676CEB" w:rsidRPr="00676CEB" w:rsidRDefault="00676CEB" w:rsidP="00676CEB">
      <w:pPr>
        <w:pStyle w:val="Standard"/>
        <w:jc w:val="both"/>
        <w:rPr>
          <w:rFonts w:ascii="Century Gothic" w:hAnsi="Century Gothic"/>
          <w:b/>
          <w:bCs/>
          <w:sz w:val="20"/>
          <w:u w:val="single"/>
        </w:rPr>
      </w:pPr>
      <w:r w:rsidRPr="00676CEB">
        <w:rPr>
          <w:rFonts w:ascii="Century Gothic" w:hAnsi="Century Gothic"/>
          <w:b/>
          <w:bCs/>
          <w:sz w:val="20"/>
        </w:rPr>
        <w:t xml:space="preserve">VIII. </w:t>
      </w:r>
      <w:r w:rsidRPr="00676CEB">
        <w:rPr>
          <w:rFonts w:ascii="Century Gothic" w:hAnsi="Century Gothic"/>
          <w:b/>
          <w:bCs/>
          <w:sz w:val="20"/>
          <w:u w:val="single"/>
        </w:rPr>
        <w:t>TERMIN ZWIĄZANIA OFERTĄ:</w:t>
      </w:r>
    </w:p>
    <w:p w:rsidR="00676CEB" w:rsidRPr="00676CEB" w:rsidRDefault="00676CEB" w:rsidP="00676CEB">
      <w:pPr>
        <w:pStyle w:val="Standard"/>
        <w:numPr>
          <w:ilvl w:val="0"/>
          <w:numId w:val="118"/>
        </w:numPr>
        <w:tabs>
          <w:tab w:val="left" w:pos="390"/>
        </w:tabs>
        <w:rPr>
          <w:rFonts w:ascii="Century Gothic" w:hAnsi="Century Gothic"/>
          <w:sz w:val="20"/>
        </w:rPr>
      </w:pPr>
      <w:r w:rsidRPr="00676CEB">
        <w:rPr>
          <w:rFonts w:ascii="Century Gothic" w:hAnsi="Century Gothic"/>
          <w:sz w:val="20"/>
        </w:rPr>
        <w:t xml:space="preserve">Termin związania ofertą wynosi </w:t>
      </w:r>
      <w:r w:rsidRPr="00676CEB">
        <w:rPr>
          <w:rFonts w:ascii="Century Gothic" w:hAnsi="Century Gothic"/>
          <w:b/>
          <w:bCs/>
          <w:sz w:val="20"/>
        </w:rPr>
        <w:t>30 dni</w:t>
      </w:r>
      <w:r w:rsidRPr="00676CEB">
        <w:rPr>
          <w:rFonts w:ascii="Century Gothic" w:hAnsi="Century Gothic"/>
          <w:sz w:val="20"/>
        </w:rPr>
        <w:t>.</w:t>
      </w:r>
    </w:p>
    <w:p w:rsidR="00676CEB" w:rsidRPr="00676CEB" w:rsidRDefault="00676CEB" w:rsidP="00676CEB">
      <w:pPr>
        <w:pStyle w:val="Standard"/>
        <w:numPr>
          <w:ilvl w:val="0"/>
          <w:numId w:val="118"/>
        </w:numPr>
        <w:tabs>
          <w:tab w:val="left" w:pos="345"/>
        </w:tabs>
        <w:jc w:val="both"/>
        <w:rPr>
          <w:rFonts w:ascii="Century Gothic" w:hAnsi="Century Gothic"/>
          <w:sz w:val="20"/>
        </w:rPr>
      </w:pPr>
      <w:r w:rsidRPr="00676CEB">
        <w:rPr>
          <w:rFonts w:ascii="Century Gothic" w:hAnsi="Century Gothic"/>
          <w:sz w:val="20"/>
        </w:rPr>
        <w:lastRenderedPageBreak/>
        <w:t xml:space="preserve"> Bieg terminu związania ofertą rozpoczyna się wraz z upływem terminu składania ofert.</w:t>
      </w:r>
    </w:p>
    <w:p w:rsidR="00676CEB" w:rsidRPr="00676CEB" w:rsidRDefault="00676CEB" w:rsidP="00676CEB">
      <w:pPr>
        <w:pStyle w:val="Standard"/>
        <w:numPr>
          <w:ilvl w:val="0"/>
          <w:numId w:val="118"/>
        </w:numPr>
        <w:tabs>
          <w:tab w:val="left" w:pos="345"/>
        </w:tabs>
        <w:jc w:val="both"/>
        <w:rPr>
          <w:rFonts w:ascii="Century Gothic" w:hAnsi="Century Gothic"/>
          <w:sz w:val="20"/>
          <w:shd w:val="clear" w:color="auto" w:fill="FFFFFF"/>
        </w:rPr>
      </w:pPr>
      <w:r w:rsidRPr="00676CEB">
        <w:rPr>
          <w:rFonts w:ascii="Century Gothic" w:hAnsi="Century Gothic"/>
          <w:sz w:val="20"/>
          <w:shd w:val="clear" w:color="auto" w:fill="FFFFFF"/>
        </w:rPr>
        <w:t xml:space="preserve"> Przedłużenie terminu związania ofertą zgodnie z art. 85 ust. 2 Ustawy.</w:t>
      </w:r>
    </w:p>
    <w:p w:rsidR="00676CEB" w:rsidRPr="00676CEB" w:rsidRDefault="00676CEB" w:rsidP="00676CEB">
      <w:pPr>
        <w:pStyle w:val="Standard"/>
        <w:tabs>
          <w:tab w:val="left" w:pos="823"/>
        </w:tabs>
        <w:ind w:left="397" w:hanging="397"/>
        <w:jc w:val="both"/>
        <w:rPr>
          <w:rFonts w:ascii="Century Gothic" w:hAnsi="Century Gothic"/>
          <w:b/>
          <w:bCs/>
          <w:sz w:val="20"/>
        </w:rPr>
      </w:pPr>
    </w:p>
    <w:p w:rsidR="00676CEB" w:rsidRPr="00676CEB" w:rsidRDefault="00676CEB" w:rsidP="00676CEB">
      <w:pPr>
        <w:pStyle w:val="Standard"/>
        <w:tabs>
          <w:tab w:val="left" w:pos="823"/>
        </w:tabs>
        <w:ind w:left="397" w:hanging="397"/>
        <w:jc w:val="both"/>
        <w:rPr>
          <w:rFonts w:ascii="Century Gothic" w:hAnsi="Century Gothic"/>
          <w:b/>
          <w:bCs/>
          <w:sz w:val="20"/>
          <w:u w:val="single"/>
        </w:rPr>
      </w:pPr>
      <w:r w:rsidRPr="00676CEB">
        <w:rPr>
          <w:rFonts w:ascii="Century Gothic" w:hAnsi="Century Gothic"/>
          <w:b/>
          <w:bCs/>
          <w:sz w:val="20"/>
        </w:rPr>
        <w:t xml:space="preserve">IX. </w:t>
      </w:r>
      <w:r w:rsidRPr="00676CEB">
        <w:rPr>
          <w:rFonts w:ascii="Century Gothic" w:hAnsi="Century Gothic"/>
          <w:b/>
          <w:bCs/>
          <w:sz w:val="20"/>
          <w:u w:val="single"/>
        </w:rPr>
        <w:t>OPIS SPOSOBU PRZYGOTOWYWANIA OFERT:</w:t>
      </w:r>
    </w:p>
    <w:p w:rsidR="00676CEB" w:rsidRPr="00676CEB" w:rsidRDefault="00676CEB" w:rsidP="00676CEB">
      <w:pPr>
        <w:pStyle w:val="Standard"/>
        <w:numPr>
          <w:ilvl w:val="0"/>
          <w:numId w:val="122"/>
        </w:numPr>
        <w:autoSpaceDN/>
        <w:jc w:val="both"/>
        <w:rPr>
          <w:rFonts w:ascii="Century Gothic" w:hAnsi="Century Gothic" w:cs="Century Gothic"/>
          <w:bCs/>
          <w:sz w:val="20"/>
        </w:rPr>
      </w:pPr>
      <w:r w:rsidRPr="00676CEB">
        <w:rPr>
          <w:rFonts w:ascii="Century Gothic" w:hAnsi="Century Gothic" w:cs="Century Gothic"/>
          <w:bCs/>
          <w:sz w:val="20"/>
        </w:rPr>
        <w:t xml:space="preserve">Wykonawca może złożyć ofertę, na jedno, dwa lub kilka zadań, przy czym w każdym zadaniu może złożyć tylko jedną ofertę. </w:t>
      </w:r>
    </w:p>
    <w:p w:rsidR="00676CEB" w:rsidRPr="00676CEB" w:rsidRDefault="00676CEB" w:rsidP="00676CEB">
      <w:pPr>
        <w:numPr>
          <w:ilvl w:val="0"/>
          <w:numId w:val="122"/>
        </w:numPr>
        <w:autoSpaceDE/>
        <w:autoSpaceDN/>
        <w:contextualSpacing/>
        <w:jc w:val="both"/>
        <w:rPr>
          <w:rFonts w:ascii="Century Gothic" w:hAnsi="Century Gothic" w:cs="Gulim"/>
          <w:bCs/>
          <w:sz w:val="20"/>
          <w:szCs w:val="20"/>
        </w:rPr>
      </w:pPr>
      <w:r w:rsidRPr="00676CEB">
        <w:rPr>
          <w:rFonts w:ascii="Century Gothic" w:hAnsi="Century Gothic" w:cs="Gulim"/>
          <w:bCs/>
          <w:sz w:val="20"/>
          <w:szCs w:val="20"/>
        </w:rPr>
        <w:t>Ofertę oraz oświadczenia sporządza się, pod rygorem nieważności, w formie pisemnej. Oferta wraz z wszystkimi załącznikami, musi być sporządzona w języku polskim.</w:t>
      </w:r>
    </w:p>
    <w:p w:rsidR="00676CEB" w:rsidRPr="00676CEB" w:rsidRDefault="00676CEB" w:rsidP="00676CEB">
      <w:pPr>
        <w:pStyle w:val="Standard"/>
        <w:numPr>
          <w:ilvl w:val="0"/>
          <w:numId w:val="122"/>
        </w:numPr>
        <w:tabs>
          <w:tab w:val="left" w:pos="685"/>
        </w:tabs>
        <w:jc w:val="both"/>
        <w:rPr>
          <w:rFonts w:ascii="Century Gothic" w:hAnsi="Century Gothic"/>
          <w:sz w:val="20"/>
        </w:rPr>
      </w:pPr>
      <w:r w:rsidRPr="00676CEB">
        <w:rPr>
          <w:rFonts w:ascii="Century Gothic" w:hAnsi="Century Gothic"/>
          <w:bCs/>
          <w:color w:val="000000"/>
          <w:sz w:val="20"/>
        </w:rPr>
        <w:t xml:space="preserve">Oferta i oświadczenia wystawione przez Wykonawcę oraz wszelka korespondencja sporządzana przez Wykonawcę w trakcie prowadzonego postępowania musi być podpisana przez Wykonawcę lub osobę/osoby uprawnione do reprezentowania Wykonawcy. W przypadku, gdy w imieniu Wykonawcy występują inne osoby, których uprawnienie do reprezentacji nie wynika z dokumentów rejestrowych (KRS, </w:t>
      </w:r>
      <w:proofErr w:type="spellStart"/>
      <w:r w:rsidRPr="00676CEB">
        <w:rPr>
          <w:rFonts w:ascii="Century Gothic" w:hAnsi="Century Gothic"/>
          <w:bCs/>
          <w:color w:val="000000"/>
          <w:sz w:val="20"/>
        </w:rPr>
        <w:t>CEiDG</w:t>
      </w:r>
      <w:proofErr w:type="spellEnd"/>
      <w:r w:rsidRPr="00676CEB">
        <w:rPr>
          <w:rFonts w:ascii="Century Gothic" w:hAnsi="Century Gothic"/>
          <w:bCs/>
          <w:color w:val="000000"/>
          <w:sz w:val="20"/>
        </w:rPr>
        <w:t>), do oferty należy dołączyć pełnomocnictwo. W przypadku, gdy w toku procedury, w imieniu Wykonawcy będą występować inne osoby, których umocowanie nie zostało przez Wykonawcę udokumentowane w złożonej ofercie, Wykonawca przekaże Zamawiającemu pełnomocnictwa dla tych osób. Pełnomocnictwa mają być złożone w formie oryginału lub kopii potwierdzonej za zgodność z oryginałem przez notariusza. Gdy pełnomocnictwo sporządzone jest w języku obcym do oferty należy dołączyć jego tłumaczenie na język polski.</w:t>
      </w:r>
      <w:r w:rsidRPr="00676CEB">
        <w:rPr>
          <w:rFonts w:ascii="Century Gothic" w:hAnsi="Century Gothic"/>
          <w:bCs/>
          <w:color w:val="FF3366"/>
          <w:sz w:val="20"/>
        </w:rPr>
        <w:t xml:space="preserve"> </w:t>
      </w:r>
      <w:r w:rsidRPr="00676CEB">
        <w:rPr>
          <w:rFonts w:ascii="Century Gothic" w:hAnsi="Century Gothic"/>
          <w:bCs/>
          <w:color w:val="000000"/>
          <w:sz w:val="20"/>
        </w:rPr>
        <w:t>Z pełnomocnictwa powinien wynikać zakres czynności, do których jest umocowany pełnomocnik.</w:t>
      </w:r>
    </w:p>
    <w:p w:rsidR="00676CEB" w:rsidRPr="00676CEB" w:rsidRDefault="00676CEB" w:rsidP="00676CEB">
      <w:pPr>
        <w:pStyle w:val="Standard"/>
        <w:numPr>
          <w:ilvl w:val="0"/>
          <w:numId w:val="122"/>
        </w:numPr>
        <w:tabs>
          <w:tab w:val="left" w:pos="685"/>
        </w:tabs>
        <w:jc w:val="both"/>
        <w:rPr>
          <w:rFonts w:ascii="Century Gothic" w:hAnsi="Century Gothic"/>
          <w:sz w:val="20"/>
        </w:rPr>
      </w:pPr>
      <w:r w:rsidRPr="00676CEB">
        <w:rPr>
          <w:rFonts w:ascii="Century Gothic" w:hAnsi="Century Gothic"/>
          <w:bCs/>
          <w:color w:val="000000"/>
          <w:sz w:val="20"/>
        </w:rPr>
        <w:t>W zakresie nieuregulowanym niniejszą specyfikacją stosuje się Rozporządzenie.</w:t>
      </w:r>
    </w:p>
    <w:p w:rsidR="00676CEB" w:rsidRPr="00676CEB" w:rsidRDefault="00676CEB" w:rsidP="00676CEB">
      <w:pPr>
        <w:pStyle w:val="Standard"/>
        <w:numPr>
          <w:ilvl w:val="0"/>
          <w:numId w:val="122"/>
        </w:numPr>
        <w:tabs>
          <w:tab w:val="left" w:pos="685"/>
        </w:tabs>
        <w:jc w:val="both"/>
        <w:rPr>
          <w:rFonts w:ascii="Century Gothic" w:hAnsi="Century Gothic"/>
          <w:color w:val="000000"/>
          <w:sz w:val="20"/>
        </w:rPr>
      </w:pPr>
      <w:r w:rsidRPr="00676CEB">
        <w:rPr>
          <w:rFonts w:ascii="Century Gothic" w:hAnsi="Century Gothic"/>
          <w:color w:val="000000"/>
          <w:sz w:val="20"/>
        </w:rPr>
        <w:t xml:space="preserve">Dokumenty, o których mowa w Rozporządzeniu inne niż oświadczenia, o których mowa </w:t>
      </w:r>
      <w:r w:rsidR="0092757C">
        <w:rPr>
          <w:rFonts w:ascii="Century Gothic" w:hAnsi="Century Gothic"/>
          <w:color w:val="000000"/>
          <w:sz w:val="20"/>
        </w:rPr>
        <w:br/>
      </w:r>
      <w:r w:rsidRPr="00676CEB">
        <w:rPr>
          <w:rFonts w:ascii="Century Gothic" w:hAnsi="Century Gothic"/>
          <w:color w:val="000000"/>
          <w:sz w:val="20"/>
        </w:rPr>
        <w:t>w pkt 3, składane są w oryginale lub kopii poświadczonej za zgodność z oryginałem.</w:t>
      </w:r>
    </w:p>
    <w:p w:rsidR="00676CEB" w:rsidRPr="00676CEB" w:rsidRDefault="00676CEB" w:rsidP="00676CEB">
      <w:pPr>
        <w:pStyle w:val="Standard"/>
        <w:numPr>
          <w:ilvl w:val="0"/>
          <w:numId w:val="122"/>
        </w:numPr>
        <w:tabs>
          <w:tab w:val="left" w:pos="685"/>
        </w:tabs>
        <w:jc w:val="both"/>
        <w:rPr>
          <w:rFonts w:ascii="Century Gothic" w:hAnsi="Century Gothic"/>
          <w:color w:val="000000"/>
          <w:sz w:val="20"/>
        </w:rPr>
      </w:pPr>
      <w:r w:rsidRPr="00676CEB">
        <w:rPr>
          <w:rFonts w:ascii="Century Gothic" w:hAnsi="Century Gothic"/>
          <w:color w:val="000000"/>
          <w:sz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76CEB" w:rsidRPr="00676CEB" w:rsidRDefault="00676CEB" w:rsidP="00676CEB">
      <w:pPr>
        <w:pStyle w:val="Standard"/>
        <w:numPr>
          <w:ilvl w:val="0"/>
          <w:numId w:val="122"/>
        </w:numPr>
        <w:tabs>
          <w:tab w:val="left" w:pos="685"/>
        </w:tabs>
        <w:jc w:val="both"/>
        <w:rPr>
          <w:rFonts w:ascii="Century Gothic" w:hAnsi="Century Gothic"/>
          <w:color w:val="000000"/>
          <w:sz w:val="20"/>
        </w:rPr>
      </w:pPr>
      <w:r w:rsidRPr="00676CEB">
        <w:rPr>
          <w:rFonts w:ascii="Century Gothic" w:hAnsi="Century Gothic"/>
          <w:color w:val="000000"/>
          <w:sz w:val="20"/>
        </w:rPr>
        <w:t>Poświadczenie za zgodność z oryginałem następuje w formie pisemnej.</w:t>
      </w:r>
    </w:p>
    <w:p w:rsidR="00676CEB" w:rsidRPr="00676CEB" w:rsidRDefault="00676CEB" w:rsidP="00676CEB">
      <w:pPr>
        <w:pStyle w:val="Standard"/>
        <w:numPr>
          <w:ilvl w:val="0"/>
          <w:numId w:val="122"/>
        </w:numPr>
        <w:tabs>
          <w:tab w:val="left" w:pos="685"/>
        </w:tabs>
        <w:jc w:val="both"/>
        <w:rPr>
          <w:rFonts w:ascii="Century Gothic" w:hAnsi="Century Gothic"/>
          <w:color w:val="000000"/>
          <w:sz w:val="20"/>
        </w:rPr>
      </w:pPr>
      <w:r w:rsidRPr="00676CEB">
        <w:rPr>
          <w:rFonts w:ascii="Century Gothic" w:hAnsi="Century Gothic"/>
          <w:color w:val="000000"/>
          <w:sz w:val="20"/>
        </w:rPr>
        <w:t xml:space="preserve">Zaleca się, aby wszystkie poprawki lub zmiany w tekście oferty zostały parafowane zgodnie </w:t>
      </w:r>
      <w:r w:rsidRPr="00676CEB">
        <w:rPr>
          <w:rFonts w:ascii="Century Gothic" w:hAnsi="Century Gothic"/>
          <w:color w:val="000000"/>
          <w:sz w:val="20"/>
        </w:rPr>
        <w:br/>
        <w:t>z zasadami reprezentacji.</w:t>
      </w:r>
    </w:p>
    <w:p w:rsidR="00676CEB" w:rsidRPr="00676CEB" w:rsidRDefault="00676CEB" w:rsidP="00676CEB">
      <w:pPr>
        <w:pStyle w:val="Standard"/>
        <w:numPr>
          <w:ilvl w:val="0"/>
          <w:numId w:val="122"/>
        </w:numPr>
        <w:jc w:val="both"/>
        <w:rPr>
          <w:rFonts w:ascii="Century Gothic" w:hAnsi="Century Gothic"/>
          <w:sz w:val="20"/>
        </w:rPr>
      </w:pPr>
      <w:r w:rsidRPr="00676CEB">
        <w:rPr>
          <w:rFonts w:ascii="Century Gothic" w:hAnsi="Century Gothic"/>
          <w:sz w:val="20"/>
        </w:rPr>
        <w:t>Zamawiający zaleca, by oferta była połączona w jedną całość, w sposób uniemożliwiający wypadnięcie kolejno ponumerowanych stron.</w:t>
      </w:r>
    </w:p>
    <w:p w:rsidR="00676CEB" w:rsidRPr="00676CEB" w:rsidRDefault="00676CEB" w:rsidP="00676CEB">
      <w:pPr>
        <w:pStyle w:val="Standard"/>
        <w:numPr>
          <w:ilvl w:val="0"/>
          <w:numId w:val="122"/>
        </w:numPr>
        <w:tabs>
          <w:tab w:val="left" w:pos="685"/>
        </w:tabs>
        <w:jc w:val="both"/>
        <w:rPr>
          <w:rFonts w:ascii="Century Gothic" w:hAnsi="Century Gothic"/>
          <w:b/>
          <w:bCs/>
          <w:sz w:val="20"/>
        </w:rPr>
      </w:pPr>
      <w:r w:rsidRPr="00676CEB">
        <w:rPr>
          <w:rFonts w:ascii="Century Gothic" w:hAnsi="Century Gothic"/>
          <w:b/>
          <w:sz w:val="20"/>
        </w:rPr>
        <w:t xml:space="preserve">Zaleca się, aby </w:t>
      </w:r>
      <w:r w:rsidRPr="00676CEB">
        <w:rPr>
          <w:rFonts w:ascii="Century Gothic" w:hAnsi="Century Gothic"/>
          <w:b/>
          <w:bCs/>
          <w:sz w:val="20"/>
        </w:rPr>
        <w:t>ofertę</w:t>
      </w:r>
      <w:r w:rsidRPr="00676CEB">
        <w:rPr>
          <w:rFonts w:ascii="Century Gothic" w:hAnsi="Century Gothic"/>
          <w:b/>
          <w:sz w:val="20"/>
        </w:rPr>
        <w:t xml:space="preserve"> wraz ze wszystkimi załącznikami umieścić w opakowaniu zaadresowanym i opisanym w sposób przedstawiony w Rozdz. I pkt.1 SIWZ oraz opatrzonym pieczęcią Wykonawcy lub danymi: nazwą, adresem, numerem telefonu i faksu/adresu </w:t>
      </w:r>
      <w:r w:rsidR="0092757C">
        <w:rPr>
          <w:rFonts w:ascii="Century Gothic" w:hAnsi="Century Gothic"/>
          <w:b/>
          <w:sz w:val="20"/>
        </w:rPr>
        <w:br/>
      </w:r>
      <w:r w:rsidRPr="00676CEB">
        <w:rPr>
          <w:rFonts w:ascii="Century Gothic" w:hAnsi="Century Gothic"/>
          <w:b/>
          <w:sz w:val="20"/>
        </w:rPr>
        <w:t xml:space="preserve">e-mail, a także oznaczyć jako „Oferta” oraz numerem referencyjnym postępowania: </w:t>
      </w:r>
      <w:r w:rsidR="0092757C">
        <w:rPr>
          <w:rFonts w:ascii="Century Gothic" w:hAnsi="Century Gothic"/>
          <w:b/>
          <w:sz w:val="20"/>
        </w:rPr>
        <w:br/>
      </w:r>
      <w:r w:rsidRPr="00676CEB">
        <w:rPr>
          <w:rFonts w:ascii="Century Gothic" w:hAnsi="Century Gothic"/>
          <w:b/>
          <w:sz w:val="20"/>
        </w:rPr>
        <w:t>WZP</w:t>
      </w:r>
      <w:r w:rsidR="0092757C">
        <w:rPr>
          <w:rFonts w:ascii="Century Gothic" w:hAnsi="Century Gothic"/>
          <w:b/>
          <w:bCs/>
          <w:sz w:val="20"/>
        </w:rPr>
        <w:t xml:space="preserve"> – </w:t>
      </w:r>
      <w:r w:rsidR="00C34CC4">
        <w:rPr>
          <w:rFonts w:ascii="Century Gothic" w:hAnsi="Century Gothic"/>
          <w:b/>
          <w:bCs/>
          <w:sz w:val="20"/>
        </w:rPr>
        <w:t>5015/19/253</w:t>
      </w:r>
      <w:r w:rsidRPr="00676CEB">
        <w:rPr>
          <w:rFonts w:ascii="Century Gothic" w:hAnsi="Century Gothic"/>
          <w:b/>
          <w:bCs/>
          <w:sz w:val="20"/>
        </w:rPr>
        <w:t>/IR</w:t>
      </w:r>
      <w:r w:rsidR="0092757C">
        <w:rPr>
          <w:rFonts w:ascii="Century Gothic" w:hAnsi="Century Gothic"/>
          <w:b/>
          <w:bCs/>
          <w:sz w:val="20"/>
        </w:rPr>
        <w:t>.</w:t>
      </w:r>
    </w:p>
    <w:p w:rsidR="00676CEB" w:rsidRPr="00676CEB" w:rsidRDefault="00676CEB" w:rsidP="00676CEB">
      <w:pPr>
        <w:pStyle w:val="Standard"/>
        <w:numPr>
          <w:ilvl w:val="0"/>
          <w:numId w:val="122"/>
        </w:numPr>
        <w:jc w:val="both"/>
        <w:rPr>
          <w:rFonts w:ascii="Century Gothic" w:hAnsi="Century Gothic"/>
          <w:b/>
          <w:bCs/>
          <w:sz w:val="20"/>
        </w:rPr>
      </w:pPr>
      <w:r w:rsidRPr="00676CEB">
        <w:rPr>
          <w:rFonts w:ascii="Century Gothic" w:hAnsi="Century Gothic"/>
          <w:b/>
          <w:sz w:val="20"/>
        </w:rPr>
        <w:t>Wykonawca, składając ofertę za pośrednictwem operatora pocztowego, posłańca, zobowiązany jest do dopilnowania, aby opakowanie firmowe operatora pocztowego, posłańca, w którym umieszczona będzie oferta, było oznaczone co najmniej słowem „Oferta</w:t>
      </w:r>
      <w:r w:rsidRPr="00676CEB">
        <w:rPr>
          <w:rFonts w:ascii="Century Gothic" w:hAnsi="Century Gothic"/>
          <w:b/>
          <w:i/>
          <w:sz w:val="20"/>
        </w:rPr>
        <w:t>”</w:t>
      </w:r>
      <w:r w:rsidRPr="00676CEB">
        <w:rPr>
          <w:rFonts w:ascii="Century Gothic" w:hAnsi="Century Gothic"/>
          <w:b/>
          <w:sz w:val="20"/>
        </w:rPr>
        <w:t xml:space="preserve"> oraz numerem referencyjnym postępowania: WZP</w:t>
      </w:r>
      <w:r w:rsidRPr="00676CEB">
        <w:rPr>
          <w:rFonts w:ascii="Century Gothic" w:hAnsi="Century Gothic"/>
          <w:b/>
          <w:bCs/>
          <w:sz w:val="20"/>
        </w:rPr>
        <w:t>-</w:t>
      </w:r>
      <w:r w:rsidR="00C34CC4">
        <w:rPr>
          <w:rFonts w:ascii="Century Gothic" w:hAnsi="Century Gothic"/>
          <w:b/>
          <w:bCs/>
          <w:sz w:val="20"/>
        </w:rPr>
        <w:t>5015/19/253</w:t>
      </w:r>
      <w:r w:rsidRPr="00676CEB">
        <w:rPr>
          <w:rFonts w:ascii="Century Gothic" w:hAnsi="Century Gothic"/>
          <w:b/>
          <w:bCs/>
          <w:sz w:val="20"/>
        </w:rPr>
        <w:t>/IR</w:t>
      </w:r>
      <w:r w:rsidR="0092757C">
        <w:rPr>
          <w:rFonts w:ascii="Century Gothic" w:hAnsi="Century Gothic"/>
          <w:b/>
          <w:bCs/>
          <w:sz w:val="20"/>
        </w:rPr>
        <w:t>.</w:t>
      </w:r>
    </w:p>
    <w:p w:rsidR="00676CEB" w:rsidRPr="00676CEB" w:rsidRDefault="00676CEB" w:rsidP="00676CEB">
      <w:pPr>
        <w:pStyle w:val="Standard"/>
        <w:numPr>
          <w:ilvl w:val="0"/>
          <w:numId w:val="122"/>
        </w:numPr>
        <w:jc w:val="both"/>
        <w:rPr>
          <w:rFonts w:ascii="Century Gothic" w:hAnsi="Century Gothic"/>
          <w:b/>
          <w:bCs/>
          <w:sz w:val="20"/>
        </w:rPr>
      </w:pPr>
      <w:r w:rsidRPr="00676CEB">
        <w:rPr>
          <w:rFonts w:ascii="Century Gothic" w:hAnsi="Century Gothic"/>
          <w:b/>
          <w:bCs/>
          <w:sz w:val="20"/>
        </w:rPr>
        <w:t>Konsekwencje związane z niewłaściwym oznakowaniem opakowania firmowego/koperty będzie ponosił Wykonawca.</w:t>
      </w:r>
    </w:p>
    <w:p w:rsidR="00676CEB" w:rsidRPr="00676CEB" w:rsidRDefault="00676CEB" w:rsidP="00676CEB">
      <w:pPr>
        <w:pStyle w:val="Standard"/>
        <w:numPr>
          <w:ilvl w:val="0"/>
          <w:numId w:val="122"/>
        </w:numPr>
        <w:jc w:val="both"/>
        <w:rPr>
          <w:rFonts w:ascii="Century Gothic" w:hAnsi="Century Gothic"/>
          <w:sz w:val="20"/>
        </w:rPr>
      </w:pPr>
      <w:r w:rsidRPr="00676CEB">
        <w:rPr>
          <w:rFonts w:ascii="Century Gothic" w:hAnsi="Century Gothic"/>
          <w:sz w:val="20"/>
        </w:rPr>
        <w:t xml:space="preserve">Ze względu na nałożony na Zamawiającego, w art. 96 ust. 3 Ustawy, obowiązek udostępnienia do wglądu uczestnikom postępowania ofert składanych w postępowaniu – z wyjątkiem części informacji stanowiących tajemnicę przedsiębiorstwa – Wykonawca nie później niż w terminie składania ofert zobowiązany jest wykazać, iż zastrzeżone informacje stanowią tajemnicę przedsiębiorstwa, w rozumieniu przepisów ustawy z dnia 16 kwietnia 1993 r. o zwalczaniu nieuczciwej konkurencji (tj. Dz. U. z 2003 r. </w:t>
      </w:r>
      <w:r w:rsidR="00C34CC4">
        <w:rPr>
          <w:rFonts w:ascii="Century Gothic" w:hAnsi="Century Gothic"/>
          <w:sz w:val="20"/>
        </w:rPr>
        <w:t>n</w:t>
      </w:r>
      <w:r w:rsidRPr="00676CEB">
        <w:rPr>
          <w:rFonts w:ascii="Century Gothic" w:hAnsi="Century Gothic"/>
          <w:sz w:val="20"/>
        </w:rPr>
        <w:t xml:space="preserve">r 153, poz. 1503 ze zm.) oraz zobowiązany jest do jednoznacznego oznaczenia tej części oferty, która stanowi tajemnicę przedsiębiorstwa. Brak stosownego zastrzeżenia będzie traktowany jako wyrażenie zgody na ujawnienie całości dokumentów na zasadach określonych w Ustawie. </w:t>
      </w:r>
    </w:p>
    <w:p w:rsidR="00676CEB" w:rsidRPr="00676CEB" w:rsidRDefault="00676CEB" w:rsidP="00676CEB">
      <w:pPr>
        <w:widowControl w:val="0"/>
        <w:adjustRightInd w:val="0"/>
        <w:ind w:left="360"/>
        <w:jc w:val="both"/>
        <w:rPr>
          <w:rFonts w:ascii="Century Gothic" w:hAnsi="Century Gothic" w:cs="Times New Roman"/>
          <w:color w:val="auto"/>
          <w:sz w:val="20"/>
          <w:szCs w:val="20"/>
          <w:u w:val="single"/>
        </w:rPr>
      </w:pPr>
      <w:r w:rsidRPr="00676CEB">
        <w:rPr>
          <w:rFonts w:ascii="Century Gothic" w:hAnsi="Century Gothic" w:cs="Times New Roman"/>
          <w:color w:val="auto"/>
          <w:sz w:val="20"/>
          <w:szCs w:val="20"/>
          <w:u w:val="single"/>
        </w:rPr>
        <w:t>Uwaga! Tajemnicy przedsiębiorstwa nie mogą stanowić informacje jawne na podstawie Ustawy i innych obowiązujących przepisów prawa.</w:t>
      </w:r>
    </w:p>
    <w:p w:rsidR="00676CEB" w:rsidRPr="00676CEB" w:rsidRDefault="00676CEB" w:rsidP="00676CEB">
      <w:pPr>
        <w:pStyle w:val="Standard"/>
        <w:numPr>
          <w:ilvl w:val="0"/>
          <w:numId w:val="122"/>
        </w:numPr>
        <w:jc w:val="both"/>
        <w:rPr>
          <w:rFonts w:ascii="Century Gothic" w:hAnsi="Century Gothic"/>
          <w:iCs/>
          <w:sz w:val="20"/>
        </w:rPr>
      </w:pPr>
      <w:r w:rsidRPr="00676CEB">
        <w:rPr>
          <w:rFonts w:ascii="Century Gothic" w:hAnsi="Century Gothic"/>
          <w:iCs/>
          <w:sz w:val="20"/>
        </w:rPr>
        <w:t>Wykonawca nie może zastrzec informacji i dokumentów, których jawność wynika z innych aktów prawnych, w tym z zapisu art. 86 ust. 4 Ustawy.</w:t>
      </w:r>
    </w:p>
    <w:p w:rsidR="00676CEB" w:rsidRPr="00221BDA" w:rsidRDefault="00676CEB" w:rsidP="00221BDA">
      <w:pPr>
        <w:pStyle w:val="Standard"/>
        <w:numPr>
          <w:ilvl w:val="0"/>
          <w:numId w:val="122"/>
        </w:numPr>
        <w:jc w:val="both"/>
        <w:rPr>
          <w:rFonts w:ascii="Century Gothic" w:hAnsi="Century Gothic"/>
          <w:iCs/>
          <w:sz w:val="20"/>
        </w:rPr>
      </w:pPr>
      <w:r w:rsidRPr="00676CEB">
        <w:rPr>
          <w:rFonts w:ascii="Century Gothic" w:hAnsi="Century Gothic"/>
          <w:iCs/>
          <w:sz w:val="20"/>
        </w:rPr>
        <w:t>Wykonawca poniesie wszelkie koszty związane ze sporządzeniem oraz złożeniem oferty.</w:t>
      </w:r>
    </w:p>
    <w:p w:rsidR="00676CEB" w:rsidRPr="00676CEB" w:rsidRDefault="00676CEB" w:rsidP="00676CEB">
      <w:pPr>
        <w:pStyle w:val="ust"/>
        <w:spacing w:before="0" w:after="0"/>
        <w:ind w:left="0" w:right="-170" w:firstLine="0"/>
        <w:rPr>
          <w:rFonts w:ascii="Century Gothic" w:hAnsi="Century Gothic"/>
          <w:b/>
          <w:bCs/>
          <w:sz w:val="20"/>
        </w:rPr>
      </w:pPr>
      <w:r w:rsidRPr="00676CEB">
        <w:rPr>
          <w:rFonts w:ascii="Century Gothic" w:hAnsi="Century Gothic"/>
          <w:b/>
          <w:bCs/>
          <w:sz w:val="20"/>
        </w:rPr>
        <w:lastRenderedPageBreak/>
        <w:t xml:space="preserve">X.  </w:t>
      </w:r>
      <w:r w:rsidRPr="00676CEB">
        <w:rPr>
          <w:rFonts w:ascii="Century Gothic" w:hAnsi="Century Gothic" w:cs="Arial"/>
          <w:b/>
          <w:bCs/>
          <w:sz w:val="20"/>
          <w:u w:val="single"/>
        </w:rPr>
        <w:t>ZAWARTOŚĆ OFERT:</w:t>
      </w:r>
    </w:p>
    <w:p w:rsidR="00676CEB" w:rsidRPr="00676CEB" w:rsidRDefault="00676CEB" w:rsidP="00676CEB">
      <w:pPr>
        <w:pStyle w:val="ust"/>
        <w:spacing w:before="0" w:after="0"/>
        <w:ind w:left="284" w:right="-170"/>
        <w:rPr>
          <w:rFonts w:ascii="Century Gothic" w:hAnsi="Century Gothic" w:cs="Century Gothic"/>
          <w:b/>
          <w:kern w:val="1"/>
          <w:sz w:val="20"/>
        </w:rPr>
      </w:pPr>
      <w:r w:rsidRPr="00676CEB">
        <w:rPr>
          <w:rFonts w:ascii="Century Gothic" w:hAnsi="Century Gothic"/>
          <w:bCs/>
          <w:sz w:val="20"/>
        </w:rPr>
        <w:t xml:space="preserve">1. </w:t>
      </w:r>
      <w:r w:rsidRPr="00676CEB">
        <w:rPr>
          <w:rFonts w:ascii="Century Gothic" w:hAnsi="Century Gothic" w:cs="Century Gothic"/>
          <w:b/>
          <w:kern w:val="1"/>
          <w:sz w:val="20"/>
        </w:rPr>
        <w:t>Wykonawca wraz z Ofertą (wzór-załącznik nr 1A-1</w:t>
      </w:r>
      <w:r w:rsidR="0092757C">
        <w:rPr>
          <w:rFonts w:ascii="Century Gothic" w:hAnsi="Century Gothic" w:cs="Century Gothic"/>
          <w:b/>
          <w:kern w:val="1"/>
          <w:sz w:val="20"/>
        </w:rPr>
        <w:t>C</w:t>
      </w:r>
      <w:r w:rsidRPr="00676CEB">
        <w:rPr>
          <w:rFonts w:ascii="Century Gothic" w:hAnsi="Century Gothic" w:cs="Century Gothic"/>
          <w:b/>
          <w:kern w:val="1"/>
          <w:sz w:val="20"/>
        </w:rPr>
        <w:t xml:space="preserve"> do SIWZ – odpowiednio do zadania) zobowiązany jest złożyć:</w:t>
      </w:r>
    </w:p>
    <w:p w:rsidR="00676CEB" w:rsidRPr="00676CEB" w:rsidRDefault="00676CEB" w:rsidP="00676CEB">
      <w:pPr>
        <w:numPr>
          <w:ilvl w:val="0"/>
          <w:numId w:val="133"/>
        </w:numPr>
        <w:tabs>
          <w:tab w:val="clear" w:pos="720"/>
          <w:tab w:val="left" w:pos="-1701"/>
          <w:tab w:val="left" w:pos="709"/>
          <w:tab w:val="num" w:pos="1080"/>
        </w:tabs>
        <w:autoSpaceDE/>
        <w:autoSpaceDN/>
        <w:ind w:left="709" w:hanging="283"/>
        <w:jc w:val="both"/>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aktualne na dzień składania ofert oświadczenie w zakresie wskazanym przez Zamawiającego w SIWZ według wzoru stanowiącego załącznik nr 3 do SIWZ, które stanowi potwierdzenie, że Wykonawca nie podlega wykluczeniu z postępowania;</w:t>
      </w:r>
    </w:p>
    <w:p w:rsidR="00676CEB" w:rsidRPr="00676CEB" w:rsidRDefault="00676CEB" w:rsidP="00676CEB">
      <w:pPr>
        <w:numPr>
          <w:ilvl w:val="0"/>
          <w:numId w:val="133"/>
        </w:numPr>
        <w:tabs>
          <w:tab w:val="clear" w:pos="720"/>
          <w:tab w:val="left" w:pos="-1701"/>
          <w:tab w:val="left" w:pos="709"/>
          <w:tab w:val="num" w:pos="1080"/>
        </w:tabs>
        <w:autoSpaceDE/>
        <w:autoSpaceDN/>
        <w:ind w:left="709" w:hanging="283"/>
        <w:jc w:val="both"/>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wypełniony i podpisany opis przedmiotu zamówienia/formularz cenowy (załącznik nr 2A-2</w:t>
      </w:r>
      <w:r w:rsidR="0092757C">
        <w:rPr>
          <w:rFonts w:ascii="Century Gothic" w:hAnsi="Century Gothic" w:cs="Century Gothic"/>
          <w:color w:val="auto"/>
          <w:kern w:val="1"/>
          <w:sz w:val="20"/>
          <w:szCs w:val="20"/>
        </w:rPr>
        <w:t>C</w:t>
      </w:r>
      <w:r w:rsidRPr="00676CEB">
        <w:rPr>
          <w:rFonts w:ascii="Century Gothic" w:hAnsi="Century Gothic" w:cs="Century Gothic"/>
          <w:color w:val="auto"/>
          <w:kern w:val="1"/>
          <w:sz w:val="20"/>
          <w:szCs w:val="20"/>
        </w:rPr>
        <w:t xml:space="preserve"> do SIWZ (odpowiednio do zadania);</w:t>
      </w:r>
    </w:p>
    <w:p w:rsidR="00676CEB" w:rsidRPr="00676CEB" w:rsidRDefault="00676CEB" w:rsidP="00676CEB">
      <w:pPr>
        <w:numPr>
          <w:ilvl w:val="0"/>
          <w:numId w:val="133"/>
        </w:numPr>
        <w:tabs>
          <w:tab w:val="clear" w:pos="720"/>
          <w:tab w:val="left" w:pos="-1701"/>
          <w:tab w:val="left" w:pos="709"/>
          <w:tab w:val="num" w:pos="1080"/>
        </w:tabs>
        <w:autoSpaceDE/>
        <w:autoSpaceDN/>
        <w:ind w:left="709" w:hanging="283"/>
        <w:jc w:val="both"/>
        <w:rPr>
          <w:rFonts w:ascii="Century Gothic" w:eastAsia="SimSun" w:hAnsi="Century Gothic" w:cs="Times New Roman"/>
          <w:color w:val="auto"/>
          <w:kern w:val="1"/>
          <w:sz w:val="20"/>
          <w:szCs w:val="20"/>
          <w:shd w:val="clear" w:color="auto" w:fill="FFFFFF"/>
        </w:rPr>
      </w:pPr>
      <w:r w:rsidRPr="00676CEB">
        <w:rPr>
          <w:rFonts w:ascii="Century Gothic" w:hAnsi="Century Gothic" w:cs="Century Gothic"/>
          <w:color w:val="auto"/>
          <w:kern w:val="1"/>
          <w:sz w:val="20"/>
          <w:szCs w:val="20"/>
        </w:rPr>
        <w:t>pełnomocnictwo w formie zgodnej z wymaganiem określonym w Rozdz. IX pkt. 3 SIWZ, jeżeli ustanowiono pełnomocnika;</w:t>
      </w:r>
    </w:p>
    <w:p w:rsidR="00676CEB" w:rsidRPr="00676CEB" w:rsidRDefault="00676CEB" w:rsidP="00676CEB">
      <w:pPr>
        <w:numPr>
          <w:ilvl w:val="0"/>
          <w:numId w:val="133"/>
        </w:numPr>
        <w:tabs>
          <w:tab w:val="clear" w:pos="720"/>
          <w:tab w:val="left" w:pos="709"/>
          <w:tab w:val="num" w:pos="1080"/>
        </w:tabs>
        <w:suppressAutoHyphens w:val="0"/>
        <w:autoSpaceDE/>
        <w:autoSpaceDN/>
        <w:ind w:left="709" w:hanging="283"/>
        <w:jc w:val="both"/>
        <w:textAlignment w:val="auto"/>
        <w:rPr>
          <w:rFonts w:ascii="Century Gothic" w:hAnsi="Century Gothic" w:cs="Century Gothic"/>
          <w:b/>
          <w:kern w:val="1"/>
          <w:sz w:val="20"/>
        </w:rPr>
      </w:pPr>
      <w:r w:rsidRPr="00676CEB">
        <w:rPr>
          <w:rFonts w:ascii="Century Gothic" w:eastAsia="SimSun" w:hAnsi="Century Gothic" w:cs="Times New Roman"/>
          <w:color w:val="auto"/>
          <w:kern w:val="1"/>
          <w:sz w:val="20"/>
          <w:szCs w:val="20"/>
          <w:shd w:val="clear" w:color="auto" w:fill="FFFFFF"/>
        </w:rPr>
        <w:t xml:space="preserve">Wykonawca, który zamierza powierzyć wykonanie części zamówienia Podwykonawcom, składa aktualne na dzień składania ofert oświadczenie o braku podstaw do wykluczenia Podwykonawcy według wzoru stanowiącego załącznik nr 3 do SIWZ </w:t>
      </w:r>
      <w:r w:rsidRPr="00676CEB">
        <w:rPr>
          <w:rFonts w:ascii="Century Gothic" w:eastAsia="SimSun" w:hAnsi="Century Gothic" w:cs="Times New Roman"/>
          <w:i/>
          <w:iCs/>
          <w:color w:val="auto"/>
          <w:kern w:val="1"/>
          <w:sz w:val="20"/>
          <w:szCs w:val="20"/>
        </w:rPr>
        <w:t>(jeżeli dotyczy)</w:t>
      </w:r>
      <w:r w:rsidRPr="00676CEB">
        <w:rPr>
          <w:rFonts w:ascii="Century Gothic" w:eastAsia="SimSun" w:hAnsi="Century Gothic" w:cs="Times New Roman"/>
          <w:color w:val="auto"/>
          <w:kern w:val="1"/>
          <w:sz w:val="20"/>
          <w:szCs w:val="20"/>
          <w:shd w:val="clear" w:color="auto" w:fill="FFFFFF"/>
        </w:rPr>
        <w:t>;</w:t>
      </w:r>
    </w:p>
    <w:p w:rsidR="00676CEB" w:rsidRPr="00676CEB" w:rsidRDefault="00676CEB" w:rsidP="00676CEB">
      <w:pPr>
        <w:autoSpaceDE/>
        <w:autoSpaceDN/>
        <w:ind w:left="360" w:hanging="360"/>
        <w:jc w:val="both"/>
        <w:rPr>
          <w:rFonts w:ascii="Century Gothic" w:hAnsi="Century Gothic" w:cs="Century Gothic"/>
          <w:b/>
          <w:color w:val="auto"/>
          <w:kern w:val="1"/>
          <w:sz w:val="20"/>
          <w:szCs w:val="20"/>
        </w:rPr>
      </w:pPr>
      <w:r w:rsidRPr="00676CEB">
        <w:rPr>
          <w:rFonts w:ascii="Century Gothic" w:hAnsi="Century Gothic" w:cs="Century Gothic"/>
          <w:b/>
          <w:color w:val="auto"/>
          <w:kern w:val="1"/>
          <w:sz w:val="20"/>
          <w:szCs w:val="20"/>
        </w:rPr>
        <w:t>2. Wykonawcy wspólnie ubiegający się o udzielenie zamówienia wraz z Ofertą (wzór-załącznik nr 1A-1</w:t>
      </w:r>
      <w:r w:rsidR="0092757C">
        <w:rPr>
          <w:rFonts w:ascii="Century Gothic" w:hAnsi="Century Gothic" w:cs="Century Gothic"/>
          <w:b/>
          <w:color w:val="auto"/>
          <w:kern w:val="1"/>
          <w:sz w:val="20"/>
          <w:szCs w:val="20"/>
        </w:rPr>
        <w:t>C</w:t>
      </w:r>
      <w:r w:rsidRPr="00676CEB">
        <w:rPr>
          <w:rFonts w:ascii="Century Gothic" w:hAnsi="Century Gothic" w:cs="Century Gothic"/>
          <w:b/>
          <w:color w:val="auto"/>
          <w:kern w:val="1"/>
          <w:sz w:val="20"/>
          <w:szCs w:val="20"/>
        </w:rPr>
        <w:t xml:space="preserve"> do SIWZ odpowiednio do zadania) składają:</w:t>
      </w:r>
    </w:p>
    <w:p w:rsidR="00676CEB" w:rsidRPr="00676CEB" w:rsidRDefault="00676CEB" w:rsidP="00676CEB">
      <w:pPr>
        <w:numPr>
          <w:ilvl w:val="0"/>
          <w:numId w:val="132"/>
        </w:numPr>
        <w:tabs>
          <w:tab w:val="clear" w:pos="0"/>
          <w:tab w:val="left" w:pos="709"/>
          <w:tab w:val="num" w:pos="1080"/>
        </w:tabs>
        <w:suppressAutoHyphens w:val="0"/>
        <w:autoSpaceDE/>
        <w:autoSpaceDN/>
        <w:ind w:left="709" w:hanging="283"/>
        <w:jc w:val="both"/>
        <w:textAlignment w:val="auto"/>
        <w:rPr>
          <w:rFonts w:ascii="Century Gothic" w:eastAsia="SimSun" w:hAnsi="Century Gothic" w:cs="Century Gothic"/>
          <w:b/>
          <w:color w:val="auto"/>
          <w:kern w:val="1"/>
          <w:sz w:val="20"/>
          <w:szCs w:val="20"/>
        </w:rPr>
      </w:pPr>
      <w:r w:rsidRPr="00676CEB">
        <w:rPr>
          <w:rFonts w:ascii="Century Gothic" w:eastAsia="SimSun" w:hAnsi="Century Gothic" w:cs="Century Gothic"/>
          <w:b/>
          <w:color w:val="auto"/>
          <w:kern w:val="1"/>
          <w:sz w:val="20"/>
          <w:szCs w:val="20"/>
        </w:rPr>
        <w:t>każdy Wykonawca</w:t>
      </w:r>
      <w:r w:rsidRPr="00676CEB">
        <w:rPr>
          <w:rFonts w:ascii="Century Gothic" w:eastAsia="SimSun" w:hAnsi="Century Gothic" w:cs="Century Gothic"/>
          <w:color w:val="auto"/>
          <w:kern w:val="1"/>
          <w:sz w:val="20"/>
          <w:szCs w:val="20"/>
        </w:rPr>
        <w:t xml:space="preserve"> - aktualne na dzień składania ofert oświadczenie w zakresie wskazanym przez Zamawiającego w SIWZ według wzoru stanowiącego załącznik nr 3 do SIWZ, w zakresie, w którym każdy z Wykonawców wykazuje brak podstaw wykluczenia.</w:t>
      </w:r>
    </w:p>
    <w:p w:rsidR="00676CEB" w:rsidRPr="00676CEB" w:rsidRDefault="00676CEB" w:rsidP="00676CEB">
      <w:pPr>
        <w:numPr>
          <w:ilvl w:val="0"/>
          <w:numId w:val="132"/>
        </w:numPr>
        <w:tabs>
          <w:tab w:val="clear" w:pos="0"/>
          <w:tab w:val="left" w:pos="709"/>
          <w:tab w:val="num" w:pos="1080"/>
        </w:tabs>
        <w:suppressAutoHyphens w:val="0"/>
        <w:autoSpaceDE/>
        <w:autoSpaceDN/>
        <w:ind w:left="709" w:hanging="283"/>
        <w:jc w:val="both"/>
        <w:textAlignment w:val="auto"/>
        <w:rPr>
          <w:rFonts w:ascii="Century Gothic" w:eastAsia="SimSun" w:hAnsi="Century Gothic" w:cs="Century Gothic"/>
          <w:color w:val="auto"/>
          <w:kern w:val="1"/>
          <w:sz w:val="20"/>
          <w:szCs w:val="22"/>
        </w:rPr>
      </w:pPr>
      <w:r w:rsidRPr="00676CEB">
        <w:rPr>
          <w:rFonts w:ascii="Century Gothic" w:eastAsia="SimSun" w:hAnsi="Century Gothic" w:cs="Century Gothic"/>
          <w:b/>
          <w:color w:val="auto"/>
          <w:kern w:val="1"/>
          <w:sz w:val="20"/>
          <w:szCs w:val="20"/>
        </w:rPr>
        <w:t>wspólnie</w:t>
      </w:r>
    </w:p>
    <w:p w:rsidR="00676CEB" w:rsidRPr="00676CEB" w:rsidRDefault="00676CEB" w:rsidP="00676CEB">
      <w:pPr>
        <w:numPr>
          <w:ilvl w:val="1"/>
          <w:numId w:val="132"/>
        </w:numPr>
        <w:tabs>
          <w:tab w:val="clear" w:pos="0"/>
          <w:tab w:val="left" w:pos="993"/>
          <w:tab w:val="num" w:pos="1070"/>
        </w:tabs>
        <w:autoSpaceDE/>
        <w:autoSpaceDN/>
        <w:ind w:left="993" w:hanging="284"/>
        <w:jc w:val="both"/>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wypełniony i podpisany opis przedmiotu zamówienia/formularz cenowy (załącznik nr 2A-2</w:t>
      </w:r>
      <w:r w:rsidR="0092757C">
        <w:rPr>
          <w:rFonts w:ascii="Century Gothic" w:hAnsi="Century Gothic" w:cs="Century Gothic"/>
          <w:color w:val="auto"/>
          <w:kern w:val="1"/>
          <w:sz w:val="20"/>
          <w:szCs w:val="20"/>
        </w:rPr>
        <w:t>C</w:t>
      </w:r>
      <w:r w:rsidRPr="00676CEB">
        <w:rPr>
          <w:rFonts w:ascii="Century Gothic" w:hAnsi="Century Gothic" w:cs="Century Gothic"/>
          <w:color w:val="auto"/>
          <w:kern w:val="1"/>
          <w:sz w:val="20"/>
          <w:szCs w:val="20"/>
        </w:rPr>
        <w:t xml:space="preserve"> do SIWZ, odpowiednio do zadania);</w:t>
      </w:r>
    </w:p>
    <w:p w:rsidR="00676CEB" w:rsidRPr="00676CEB" w:rsidRDefault="00676CEB" w:rsidP="00676CEB">
      <w:pPr>
        <w:autoSpaceDE/>
        <w:autoSpaceDN/>
        <w:ind w:left="993" w:hanging="284"/>
        <w:jc w:val="both"/>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2. pełnomocnictwo w formie zgodnej z wymaganiem określonym w Rozdz. IX pkt. 3 SIWZ,   jeżeli ustanowiono pełnomocnika;</w:t>
      </w:r>
    </w:p>
    <w:p w:rsidR="00676CEB" w:rsidRPr="00676CEB" w:rsidRDefault="00676CEB" w:rsidP="00676CEB">
      <w:pPr>
        <w:autoSpaceDE/>
        <w:autoSpaceDN/>
        <w:ind w:left="993" w:hanging="284"/>
        <w:jc w:val="both"/>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 xml:space="preserve">3. </w:t>
      </w:r>
      <w:r w:rsidRPr="00676CEB">
        <w:rPr>
          <w:rFonts w:ascii="Century Gothic" w:eastAsia="SimSun" w:hAnsi="Century Gothic" w:cs="Century Gothic"/>
          <w:color w:val="auto"/>
          <w:kern w:val="1"/>
          <w:sz w:val="20"/>
          <w:szCs w:val="20"/>
          <w:shd w:val="clear" w:color="auto" w:fill="FFFFFF"/>
        </w:rPr>
        <w:t xml:space="preserve">Wykonawca, który zamierza powierzyć wykonanie części zamówienia Podwykonawcom, składa aktualne na dzień składania ofert oświadczenie o braku podstaw do wykluczenia Podwykonawcy według wzoru stanowiącego załącznik nr 2 do SIWZ </w:t>
      </w:r>
      <w:r w:rsidRPr="00676CEB">
        <w:rPr>
          <w:rFonts w:ascii="Century Gothic" w:eastAsia="SimSun" w:hAnsi="Century Gothic" w:cs="Century Gothic"/>
          <w:i/>
          <w:iCs/>
          <w:color w:val="auto"/>
          <w:kern w:val="1"/>
          <w:sz w:val="20"/>
          <w:szCs w:val="20"/>
        </w:rPr>
        <w:t>(jeżeli dotyczy)</w:t>
      </w:r>
      <w:r w:rsidRPr="00676CEB">
        <w:rPr>
          <w:rFonts w:ascii="Century Gothic" w:eastAsia="SimSun" w:hAnsi="Century Gothic" w:cs="Century Gothic"/>
          <w:color w:val="auto"/>
          <w:kern w:val="1"/>
          <w:sz w:val="20"/>
          <w:szCs w:val="20"/>
          <w:shd w:val="clear" w:color="auto" w:fill="FFFFFF"/>
        </w:rPr>
        <w:t>;</w:t>
      </w:r>
    </w:p>
    <w:p w:rsidR="00676CEB" w:rsidRPr="00676CEB" w:rsidRDefault="00676CEB" w:rsidP="00676CEB">
      <w:pPr>
        <w:pStyle w:val="ust"/>
        <w:spacing w:before="0" w:after="0"/>
        <w:ind w:left="1440" w:right="-170" w:firstLine="0"/>
        <w:rPr>
          <w:rFonts w:ascii="Century Gothic" w:hAnsi="Century Gothic"/>
          <w:bCs/>
          <w:sz w:val="20"/>
        </w:rPr>
      </w:pPr>
    </w:p>
    <w:p w:rsidR="00676CEB" w:rsidRPr="00676CEB" w:rsidRDefault="00676CEB" w:rsidP="00676CEB">
      <w:pPr>
        <w:pStyle w:val="Textbody"/>
        <w:rPr>
          <w:rFonts w:ascii="Century Gothic" w:hAnsi="Century Gothic"/>
          <w:b/>
          <w:sz w:val="20"/>
          <w:u w:val="single"/>
        </w:rPr>
      </w:pPr>
      <w:r w:rsidRPr="00676CEB">
        <w:rPr>
          <w:rFonts w:ascii="Century Gothic" w:hAnsi="Century Gothic"/>
          <w:b/>
          <w:sz w:val="20"/>
        </w:rPr>
        <w:t xml:space="preserve">XI. </w:t>
      </w:r>
      <w:r w:rsidRPr="00676CEB">
        <w:rPr>
          <w:rFonts w:ascii="Century Gothic" w:hAnsi="Century Gothic"/>
          <w:b/>
          <w:sz w:val="20"/>
          <w:u w:val="single"/>
        </w:rPr>
        <w:t>MIEJSCE i TERMIN SKŁADANIA I OTWARCIA OFERT:</w:t>
      </w:r>
    </w:p>
    <w:p w:rsidR="00676CEB" w:rsidRPr="00676CEB" w:rsidRDefault="00676CEB" w:rsidP="00676CEB">
      <w:pPr>
        <w:pStyle w:val="Textbody"/>
        <w:numPr>
          <w:ilvl w:val="0"/>
          <w:numId w:val="124"/>
        </w:numPr>
        <w:tabs>
          <w:tab w:val="left" w:pos="512"/>
        </w:tabs>
        <w:rPr>
          <w:rFonts w:ascii="Century Gothic" w:hAnsi="Century Gothic"/>
          <w:sz w:val="20"/>
        </w:rPr>
      </w:pPr>
      <w:r w:rsidRPr="00676CEB">
        <w:rPr>
          <w:rFonts w:ascii="Century Gothic" w:hAnsi="Century Gothic"/>
          <w:b/>
          <w:bCs/>
          <w:sz w:val="20"/>
        </w:rPr>
        <w:t>Oferty należy złożyć w siedzibie Zamawiającego – Punkt Obsługi Interesanta KSP, ul. Nowolipie 2, 00-150 Warszawa, który czynny jest w godz. 7.00 – 17.00 w dni robocze (od poniedziałku do piątku) lub przesłać pocztą (pocztą kurierską) na adres zgodny z Rozdz. I pkt. 1 SIWZ.</w:t>
      </w:r>
    </w:p>
    <w:p w:rsidR="00676CEB" w:rsidRPr="00676CEB" w:rsidRDefault="00676CEB" w:rsidP="00676CEB">
      <w:pPr>
        <w:pStyle w:val="Textbody"/>
        <w:numPr>
          <w:ilvl w:val="0"/>
          <w:numId w:val="124"/>
        </w:numPr>
        <w:tabs>
          <w:tab w:val="left" w:pos="512"/>
        </w:tabs>
        <w:rPr>
          <w:rFonts w:ascii="Century Gothic" w:hAnsi="Century Gothic"/>
          <w:sz w:val="20"/>
        </w:rPr>
      </w:pPr>
      <w:r w:rsidRPr="00676CEB">
        <w:rPr>
          <w:rFonts w:ascii="Century Gothic" w:hAnsi="Century Gothic"/>
          <w:sz w:val="20"/>
        </w:rPr>
        <w:t xml:space="preserve">Wykonawca może wprowadzić zmiany do złożonej oferty pod warunkiem, że </w:t>
      </w:r>
      <w:r w:rsidRPr="00676CEB">
        <w:rPr>
          <w:rFonts w:ascii="Century Gothic" w:hAnsi="Century Gothic"/>
          <w:bCs/>
          <w:sz w:val="20"/>
        </w:rPr>
        <w:t>Zamawiający otrzyma pisemne zawiadomienie o wprowadzeniu zmian przed terminem składania ofert</w:t>
      </w:r>
      <w:r w:rsidRPr="00676CEB">
        <w:rPr>
          <w:rFonts w:ascii="Century Gothic" w:hAnsi="Century Gothic"/>
          <w:sz w:val="20"/>
        </w:rPr>
        <w:t>.</w:t>
      </w:r>
    </w:p>
    <w:p w:rsidR="00676CEB" w:rsidRPr="00676CEB" w:rsidRDefault="00676CEB" w:rsidP="00676CEB">
      <w:pPr>
        <w:pStyle w:val="Textbody"/>
        <w:numPr>
          <w:ilvl w:val="0"/>
          <w:numId w:val="124"/>
        </w:numPr>
        <w:tabs>
          <w:tab w:val="left" w:pos="512"/>
        </w:tabs>
        <w:rPr>
          <w:rFonts w:ascii="Century Gothic" w:hAnsi="Century Gothic"/>
          <w:sz w:val="20"/>
        </w:rPr>
      </w:pPr>
      <w:r w:rsidRPr="00676CEB">
        <w:rPr>
          <w:rFonts w:ascii="Century Gothic" w:hAnsi="Century Gothic"/>
          <w:sz w:val="20"/>
        </w:rPr>
        <w:t>Powiadomienie o wprowadzeniu zmian musi być złożone według takich samych zasad, jak składana oferta (zgodnie z Rozdz. IX</w:t>
      </w:r>
      <w:r w:rsidRPr="00676CEB">
        <w:rPr>
          <w:rFonts w:ascii="Century Gothic" w:hAnsi="Century Gothic"/>
          <w:i/>
          <w:sz w:val="20"/>
        </w:rPr>
        <w:t xml:space="preserve"> </w:t>
      </w:r>
      <w:r w:rsidRPr="00676CEB">
        <w:rPr>
          <w:rFonts w:ascii="Century Gothic" w:hAnsi="Century Gothic"/>
          <w:sz w:val="20"/>
        </w:rPr>
        <w:t>pkt 10-12 SIWZ), lecz oznakowana napisem „ZMIANA”</w:t>
      </w:r>
      <w:r w:rsidRPr="00676CEB">
        <w:rPr>
          <w:rFonts w:ascii="Century Gothic" w:hAnsi="Century Gothic"/>
          <w:i/>
          <w:sz w:val="20"/>
        </w:rPr>
        <w:t xml:space="preserve">. </w:t>
      </w:r>
      <w:r w:rsidRPr="00676CEB">
        <w:rPr>
          <w:rFonts w:ascii="Century Gothic" w:hAnsi="Century Gothic"/>
          <w:sz w:val="20"/>
        </w:rPr>
        <w:t>Koperta</w:t>
      </w:r>
      <w:r w:rsidRPr="00676CEB">
        <w:rPr>
          <w:rFonts w:ascii="Century Gothic" w:hAnsi="Century Gothic"/>
          <w:i/>
          <w:sz w:val="20"/>
        </w:rPr>
        <w:t xml:space="preserve"> </w:t>
      </w:r>
      <w:r w:rsidRPr="00676CEB">
        <w:rPr>
          <w:rFonts w:ascii="Century Gothic" w:hAnsi="Century Gothic"/>
          <w:sz w:val="20"/>
        </w:rPr>
        <w:t>oznaczona napisem „ZMIANA” zostanie otwarta przy otwieraniu oferty Wykonawcy i zostanie dołączona do oferty Wykonawcy.</w:t>
      </w:r>
    </w:p>
    <w:p w:rsidR="00676CEB" w:rsidRPr="00676CEB" w:rsidRDefault="00676CEB" w:rsidP="00676CEB">
      <w:pPr>
        <w:pStyle w:val="Textbody"/>
        <w:numPr>
          <w:ilvl w:val="0"/>
          <w:numId w:val="124"/>
        </w:numPr>
        <w:tabs>
          <w:tab w:val="left" w:pos="512"/>
        </w:tabs>
        <w:rPr>
          <w:rFonts w:ascii="Century Gothic" w:hAnsi="Century Gothic"/>
          <w:sz w:val="20"/>
        </w:rPr>
      </w:pPr>
      <w:r w:rsidRPr="00676CEB">
        <w:rPr>
          <w:rFonts w:ascii="Century Gothic" w:hAnsi="Century Gothic"/>
          <w:sz w:val="20"/>
        </w:rPr>
        <w:t xml:space="preserve">Wykonawca ma prawo przed upływem terminu składania ofert wycofać ofertę </w:t>
      </w:r>
      <w:r w:rsidR="0092757C">
        <w:rPr>
          <w:rFonts w:ascii="Century Gothic" w:hAnsi="Century Gothic"/>
          <w:sz w:val="20"/>
        </w:rPr>
        <w:br/>
      </w:r>
      <w:r w:rsidRPr="00676CEB">
        <w:rPr>
          <w:rFonts w:ascii="Century Gothic" w:hAnsi="Century Gothic"/>
          <w:sz w:val="20"/>
        </w:rPr>
        <w:t>z postępowania poprzez złożenie pisemnego powiadomienia, według tych samych zasad jak wprowadzenie zmian, z napisem na kopercie „WYCOFANIE”. Zasada ta nie dotyczy sytuacji, gdy Wykonawca prześle wniosek drogą faksową lub e-mailową. W przypadku „WYCOFANIA” oferty zostanie ona zwrócona Wykonawcy.</w:t>
      </w:r>
    </w:p>
    <w:p w:rsidR="00676CEB" w:rsidRPr="00676CEB" w:rsidRDefault="00676CEB" w:rsidP="00676CEB">
      <w:pPr>
        <w:pStyle w:val="Textbody"/>
        <w:numPr>
          <w:ilvl w:val="0"/>
          <w:numId w:val="124"/>
        </w:numPr>
        <w:tabs>
          <w:tab w:val="left" w:pos="512"/>
        </w:tabs>
        <w:rPr>
          <w:rFonts w:ascii="Century Gothic" w:hAnsi="Century Gothic"/>
          <w:b/>
          <w:bCs/>
          <w:sz w:val="20"/>
          <w:u w:val="single"/>
        </w:rPr>
      </w:pPr>
      <w:r w:rsidRPr="00676CEB">
        <w:rPr>
          <w:rFonts w:ascii="Century Gothic" w:hAnsi="Century Gothic"/>
          <w:b/>
          <w:bCs/>
          <w:sz w:val="20"/>
          <w:u w:val="single"/>
        </w:rPr>
        <w:t xml:space="preserve">Termin składania ofert upływa w dniu </w:t>
      </w:r>
      <w:r w:rsidR="006563F0">
        <w:rPr>
          <w:rFonts w:ascii="Century Gothic" w:hAnsi="Century Gothic"/>
          <w:b/>
          <w:bCs/>
          <w:sz w:val="20"/>
          <w:u w:val="single"/>
        </w:rPr>
        <w:t>22.08.</w:t>
      </w:r>
      <w:r w:rsidRPr="00676CEB">
        <w:rPr>
          <w:rFonts w:ascii="Century Gothic" w:hAnsi="Century Gothic"/>
          <w:b/>
          <w:bCs/>
          <w:sz w:val="20"/>
          <w:u w:val="single"/>
        </w:rPr>
        <w:t>2019 r.,  o godzinie 1</w:t>
      </w:r>
      <w:r w:rsidR="006B2B6C">
        <w:rPr>
          <w:rFonts w:ascii="Century Gothic" w:hAnsi="Century Gothic"/>
          <w:b/>
          <w:bCs/>
          <w:sz w:val="20"/>
          <w:u w:val="single"/>
        </w:rPr>
        <w:t>2</w:t>
      </w:r>
      <w:r w:rsidRPr="00676CEB">
        <w:rPr>
          <w:rFonts w:ascii="Century Gothic" w:hAnsi="Century Gothic"/>
          <w:b/>
          <w:bCs/>
          <w:sz w:val="20"/>
          <w:u w:val="single"/>
        </w:rPr>
        <w:t>:00.</w:t>
      </w:r>
    </w:p>
    <w:p w:rsidR="00676CEB" w:rsidRPr="00676CEB" w:rsidRDefault="00676CEB" w:rsidP="00676CEB">
      <w:pPr>
        <w:pStyle w:val="Textbody"/>
        <w:numPr>
          <w:ilvl w:val="0"/>
          <w:numId w:val="124"/>
        </w:numPr>
        <w:tabs>
          <w:tab w:val="left" w:pos="512"/>
        </w:tabs>
        <w:rPr>
          <w:rFonts w:ascii="Century Gothic" w:hAnsi="Century Gothic"/>
          <w:b/>
          <w:bCs/>
          <w:color w:val="000000"/>
          <w:sz w:val="20"/>
        </w:rPr>
      </w:pPr>
      <w:r w:rsidRPr="00676CEB">
        <w:rPr>
          <w:rFonts w:ascii="Century Gothic" w:hAnsi="Century Gothic"/>
          <w:b/>
          <w:bCs/>
          <w:color w:val="000000"/>
          <w:sz w:val="20"/>
        </w:rPr>
        <w:t>Oferty złożone po terminie zostaną zwrócone Wykonawcom zgodnie z art. 84 ust. 2 Ustawy.</w:t>
      </w:r>
    </w:p>
    <w:p w:rsidR="00676CEB" w:rsidRPr="00676CEB" w:rsidRDefault="00676CEB" w:rsidP="00676CEB">
      <w:pPr>
        <w:pStyle w:val="Textbody"/>
        <w:numPr>
          <w:ilvl w:val="0"/>
          <w:numId w:val="124"/>
        </w:numPr>
        <w:tabs>
          <w:tab w:val="left" w:pos="512"/>
        </w:tabs>
        <w:rPr>
          <w:rFonts w:ascii="Century Gothic" w:hAnsi="Century Gothic"/>
          <w:sz w:val="20"/>
        </w:rPr>
      </w:pPr>
      <w:r w:rsidRPr="00676CEB">
        <w:rPr>
          <w:rFonts w:ascii="Century Gothic" w:hAnsi="Century Gothic"/>
          <w:b/>
          <w:sz w:val="20"/>
          <w:u w:val="single"/>
        </w:rPr>
        <w:t xml:space="preserve">Otwarcie ofert złożonych w terminie nastąpi w dniu </w:t>
      </w:r>
      <w:r w:rsidR="006563F0">
        <w:rPr>
          <w:rFonts w:ascii="Century Gothic" w:hAnsi="Century Gothic"/>
          <w:b/>
          <w:sz w:val="20"/>
          <w:u w:val="single"/>
        </w:rPr>
        <w:t>22.08</w:t>
      </w:r>
      <w:r w:rsidR="0092757C">
        <w:rPr>
          <w:rFonts w:ascii="Century Gothic" w:hAnsi="Century Gothic"/>
          <w:b/>
          <w:sz w:val="20"/>
          <w:u w:val="single"/>
        </w:rPr>
        <w:t>.</w:t>
      </w:r>
      <w:r w:rsidRPr="00676CEB">
        <w:rPr>
          <w:rFonts w:ascii="Century Gothic" w:hAnsi="Century Gothic"/>
          <w:b/>
          <w:sz w:val="20"/>
          <w:u w:val="single"/>
        </w:rPr>
        <w:t xml:space="preserve">2019 r., </w:t>
      </w:r>
      <w:r w:rsidRPr="00676CEB">
        <w:rPr>
          <w:rFonts w:ascii="Century Gothic" w:hAnsi="Century Gothic"/>
          <w:b/>
          <w:bCs/>
          <w:sz w:val="20"/>
          <w:u w:val="single"/>
        </w:rPr>
        <w:t>o godzinie 12:</w:t>
      </w:r>
      <w:r w:rsidR="006B2B6C">
        <w:rPr>
          <w:rFonts w:ascii="Century Gothic" w:hAnsi="Century Gothic"/>
          <w:b/>
          <w:bCs/>
          <w:sz w:val="20"/>
          <w:u w:val="single"/>
        </w:rPr>
        <w:t>3</w:t>
      </w:r>
      <w:r w:rsidRPr="00676CEB">
        <w:rPr>
          <w:rFonts w:ascii="Century Gothic" w:hAnsi="Century Gothic"/>
          <w:b/>
          <w:bCs/>
          <w:sz w:val="20"/>
          <w:u w:val="single"/>
        </w:rPr>
        <w:t>0</w:t>
      </w:r>
    </w:p>
    <w:p w:rsidR="00676CEB" w:rsidRPr="00676CEB" w:rsidRDefault="00676CEB" w:rsidP="00676CEB">
      <w:pPr>
        <w:pStyle w:val="Textbody"/>
        <w:numPr>
          <w:ilvl w:val="0"/>
          <w:numId w:val="124"/>
        </w:numPr>
        <w:tabs>
          <w:tab w:val="left" w:pos="512"/>
        </w:tabs>
        <w:rPr>
          <w:rFonts w:ascii="Century Gothic" w:hAnsi="Century Gothic"/>
          <w:sz w:val="20"/>
        </w:rPr>
      </w:pPr>
      <w:r w:rsidRPr="00676CEB">
        <w:rPr>
          <w:rFonts w:ascii="Century Gothic" w:hAnsi="Century Gothic"/>
          <w:sz w:val="20"/>
        </w:rPr>
        <w:t>Wykonawcy oraz inne osoby zainteresowane uczestnictwem w publicznej sesji otwarcia ofert powinni zgłosić się do Punktu Obsługi Interesanta KSP, ul. Nowolipie 2, 00-150</w:t>
      </w:r>
      <w:r w:rsidRPr="00676CEB">
        <w:rPr>
          <w:rFonts w:ascii="Century Gothic" w:hAnsi="Century Gothic"/>
          <w:b/>
          <w:sz w:val="20"/>
        </w:rPr>
        <w:t xml:space="preserve"> </w:t>
      </w:r>
      <w:r w:rsidRPr="00676CEB">
        <w:rPr>
          <w:rFonts w:ascii="Century Gothic" w:hAnsi="Century Gothic"/>
          <w:sz w:val="20"/>
        </w:rPr>
        <w:t>Warszawa, przed godziną wskazaną w pkt. 7, skąd po odebraniu przepustek zostaną zaprowadzeni przez pracownika Zamawiającego do miejsca otwarcia ofert.</w:t>
      </w:r>
    </w:p>
    <w:p w:rsidR="00676CEB" w:rsidRPr="00676CEB" w:rsidRDefault="00676CEB" w:rsidP="00676CEB">
      <w:pPr>
        <w:pStyle w:val="Textbody"/>
        <w:numPr>
          <w:ilvl w:val="0"/>
          <w:numId w:val="124"/>
        </w:numPr>
        <w:tabs>
          <w:tab w:val="left" w:pos="512"/>
        </w:tabs>
        <w:rPr>
          <w:rFonts w:ascii="Century Gothic" w:hAnsi="Century Gothic"/>
          <w:sz w:val="20"/>
        </w:rPr>
      </w:pPr>
      <w:r w:rsidRPr="00676CEB">
        <w:rPr>
          <w:rFonts w:ascii="Century Gothic" w:hAnsi="Century Gothic"/>
          <w:sz w:val="20"/>
        </w:rPr>
        <w:t xml:space="preserve">Przed otwarciem ofert Zamawiający poda kwotę, jaką zamierza przeznaczyć na sfinansowanie </w:t>
      </w:r>
      <w:r w:rsidRPr="00676CEB">
        <w:rPr>
          <w:rFonts w:ascii="Century Gothic" w:hAnsi="Century Gothic"/>
          <w:color w:val="000000"/>
          <w:sz w:val="20"/>
        </w:rPr>
        <w:t>zamówień publicznych realizowanych na podstawie zawartych umów ramowych.</w:t>
      </w:r>
    </w:p>
    <w:p w:rsidR="00676CEB" w:rsidRPr="00676CEB" w:rsidRDefault="00676CEB" w:rsidP="00676CEB">
      <w:pPr>
        <w:pStyle w:val="Textbody"/>
        <w:numPr>
          <w:ilvl w:val="0"/>
          <w:numId w:val="124"/>
        </w:numPr>
        <w:tabs>
          <w:tab w:val="left" w:pos="512"/>
        </w:tabs>
        <w:rPr>
          <w:rFonts w:ascii="Century Gothic" w:hAnsi="Century Gothic"/>
          <w:color w:val="000000"/>
          <w:sz w:val="20"/>
        </w:rPr>
      </w:pPr>
      <w:r w:rsidRPr="00676CEB">
        <w:rPr>
          <w:rFonts w:ascii="Century Gothic" w:hAnsi="Century Gothic"/>
          <w:color w:val="000000"/>
          <w:sz w:val="20"/>
        </w:rPr>
        <w:t>W trakcie jawnej sesji otwarcia ofert, Zamawiający poda do wiadomości zebranych osób informacje wynikające z treści art 86 ust. 4 Ustawy.</w:t>
      </w:r>
    </w:p>
    <w:p w:rsidR="00676CEB" w:rsidRPr="0092757C" w:rsidRDefault="00676CEB" w:rsidP="0092757C">
      <w:pPr>
        <w:pStyle w:val="Textbody"/>
        <w:numPr>
          <w:ilvl w:val="0"/>
          <w:numId w:val="124"/>
        </w:numPr>
        <w:tabs>
          <w:tab w:val="left" w:pos="512"/>
        </w:tabs>
        <w:rPr>
          <w:rFonts w:ascii="Century Gothic" w:hAnsi="Century Gothic"/>
          <w:sz w:val="20"/>
        </w:rPr>
      </w:pPr>
      <w:r w:rsidRPr="00676CEB">
        <w:rPr>
          <w:rFonts w:ascii="Century Gothic" w:hAnsi="Century Gothic"/>
          <w:color w:val="000000"/>
          <w:sz w:val="20"/>
        </w:rPr>
        <w:lastRenderedPageBreak/>
        <w:t>Niezw</w:t>
      </w:r>
      <w:r w:rsidRPr="00676CEB">
        <w:rPr>
          <w:rFonts w:ascii="Century Gothic" w:hAnsi="Century Gothic"/>
          <w:sz w:val="20"/>
        </w:rPr>
        <w:t xml:space="preserve">łocznie po otwarciu ofert Zamawiający zamieści na stronie internetowej informacje, </w:t>
      </w:r>
      <w:r w:rsidRPr="00676CEB">
        <w:rPr>
          <w:rFonts w:ascii="Century Gothic" w:hAnsi="Century Gothic"/>
          <w:sz w:val="20"/>
        </w:rPr>
        <w:br/>
        <w:t>o których mowa w art. 86 ust. 5 Ustawy.</w:t>
      </w:r>
    </w:p>
    <w:p w:rsidR="00676CEB" w:rsidRPr="00676CEB" w:rsidRDefault="00676CEB" w:rsidP="00676CEB">
      <w:pPr>
        <w:pStyle w:val="Standard"/>
        <w:tabs>
          <w:tab w:val="left" w:pos="-2410"/>
        </w:tabs>
        <w:jc w:val="both"/>
        <w:rPr>
          <w:rFonts w:ascii="Century Gothic" w:hAnsi="Century Gothic"/>
          <w:b/>
          <w:bCs/>
          <w:color w:val="C00000"/>
          <w:sz w:val="20"/>
        </w:rPr>
      </w:pPr>
    </w:p>
    <w:p w:rsidR="00676CEB" w:rsidRPr="00676CEB" w:rsidRDefault="00676CEB" w:rsidP="00676CEB">
      <w:pPr>
        <w:pStyle w:val="Standard"/>
        <w:tabs>
          <w:tab w:val="left" w:pos="-2410"/>
        </w:tabs>
        <w:jc w:val="both"/>
        <w:rPr>
          <w:rFonts w:ascii="Century Gothic" w:hAnsi="Century Gothic"/>
          <w:b/>
          <w:bCs/>
          <w:sz w:val="20"/>
          <w:u w:val="single"/>
        </w:rPr>
      </w:pPr>
      <w:r w:rsidRPr="00676CEB">
        <w:rPr>
          <w:rFonts w:ascii="Century Gothic" w:hAnsi="Century Gothic"/>
          <w:b/>
          <w:bCs/>
          <w:sz w:val="20"/>
        </w:rPr>
        <w:t xml:space="preserve">XII. </w:t>
      </w:r>
      <w:r w:rsidRPr="00676CEB">
        <w:rPr>
          <w:rFonts w:ascii="Century Gothic" w:hAnsi="Century Gothic"/>
          <w:b/>
          <w:bCs/>
          <w:sz w:val="20"/>
          <w:u w:val="single"/>
        </w:rPr>
        <w:t>OPIS SPOSOBU OBLICZANIA CENY:</w:t>
      </w:r>
    </w:p>
    <w:p w:rsidR="00676CEB" w:rsidRPr="00676CEB" w:rsidRDefault="00676CEB" w:rsidP="00676CEB">
      <w:pPr>
        <w:numPr>
          <w:ilvl w:val="0"/>
          <w:numId w:val="134"/>
        </w:numPr>
        <w:suppressAutoHyphens w:val="0"/>
        <w:autoSpaceDE/>
        <w:autoSpaceDN/>
        <w:jc w:val="both"/>
        <w:textAlignment w:val="auto"/>
        <w:rPr>
          <w:rFonts w:ascii="Century Gothic" w:hAnsi="Century Gothic" w:cs="Times New Roman"/>
          <w:bCs/>
          <w:color w:val="auto"/>
          <w:kern w:val="1"/>
          <w:sz w:val="20"/>
          <w:szCs w:val="20"/>
        </w:rPr>
      </w:pPr>
      <w:r w:rsidRPr="00676CEB">
        <w:rPr>
          <w:rFonts w:ascii="Century Gothic" w:hAnsi="Century Gothic" w:cs="Times New Roman"/>
          <w:color w:val="auto"/>
          <w:kern w:val="1"/>
          <w:sz w:val="20"/>
          <w:szCs w:val="20"/>
        </w:rPr>
        <w:t>Cena oferty brutto w PLN (</w:t>
      </w:r>
      <w:r w:rsidR="004B4648">
        <w:rPr>
          <w:rFonts w:ascii="Century Gothic" w:hAnsi="Century Gothic" w:cs="Times New Roman"/>
          <w:color w:val="auto"/>
          <w:kern w:val="1"/>
          <w:sz w:val="20"/>
          <w:szCs w:val="20"/>
        </w:rPr>
        <w:t>w każdym zadaniu</w:t>
      </w:r>
      <w:r w:rsidRPr="00676CEB">
        <w:rPr>
          <w:rFonts w:ascii="Century Gothic" w:hAnsi="Century Gothic" w:cs="Times New Roman"/>
          <w:color w:val="auto"/>
          <w:kern w:val="1"/>
          <w:sz w:val="20"/>
          <w:szCs w:val="20"/>
        </w:rPr>
        <w:t xml:space="preserve">) zostanie wyliczona przez Zamawiającego  </w:t>
      </w:r>
      <w:r w:rsidR="004B4648">
        <w:rPr>
          <w:rFonts w:ascii="Century Gothic" w:hAnsi="Century Gothic" w:cs="Times New Roman"/>
          <w:color w:val="auto"/>
          <w:kern w:val="1"/>
          <w:sz w:val="20"/>
          <w:szCs w:val="20"/>
        </w:rPr>
        <w:br/>
      </w:r>
      <w:r w:rsidRPr="00676CEB">
        <w:rPr>
          <w:rFonts w:ascii="Century Gothic" w:hAnsi="Century Gothic" w:cs="Times New Roman"/>
          <w:color w:val="auto"/>
          <w:kern w:val="1"/>
          <w:sz w:val="20"/>
          <w:szCs w:val="20"/>
        </w:rPr>
        <w:t>i stanowi</w:t>
      </w:r>
      <w:r w:rsidR="004B4648">
        <w:rPr>
          <w:rFonts w:ascii="Century Gothic" w:hAnsi="Century Gothic" w:cs="Times New Roman"/>
          <w:color w:val="auto"/>
          <w:kern w:val="1"/>
          <w:sz w:val="20"/>
          <w:szCs w:val="20"/>
        </w:rPr>
        <w:t>ć będzie</w:t>
      </w:r>
      <w:r w:rsidRPr="00676CEB">
        <w:rPr>
          <w:rFonts w:ascii="Century Gothic" w:hAnsi="Century Gothic" w:cs="Times New Roman"/>
          <w:color w:val="auto"/>
          <w:kern w:val="1"/>
          <w:sz w:val="20"/>
          <w:szCs w:val="20"/>
        </w:rPr>
        <w:t xml:space="preserve"> sumę wartości wynikających z iloczynów cen jednostkowych netto w PLN wskazanych w kol. </w:t>
      </w:r>
      <w:r w:rsidR="00010F83">
        <w:rPr>
          <w:rFonts w:ascii="Century Gothic" w:hAnsi="Century Gothic" w:cs="Times New Roman"/>
          <w:color w:val="auto"/>
          <w:kern w:val="1"/>
          <w:sz w:val="20"/>
          <w:szCs w:val="20"/>
        </w:rPr>
        <w:t>5</w:t>
      </w:r>
      <w:r w:rsidRPr="00676CEB">
        <w:rPr>
          <w:rFonts w:ascii="Century Gothic" w:hAnsi="Century Gothic" w:cs="Times New Roman"/>
          <w:color w:val="auto"/>
          <w:kern w:val="1"/>
          <w:sz w:val="20"/>
          <w:szCs w:val="20"/>
        </w:rPr>
        <w:t xml:space="preserve"> załącznika nr 2A-2</w:t>
      </w:r>
      <w:r w:rsidR="003F4FCF">
        <w:rPr>
          <w:rFonts w:ascii="Century Gothic" w:hAnsi="Century Gothic" w:cs="Times New Roman"/>
          <w:color w:val="auto"/>
          <w:kern w:val="1"/>
          <w:sz w:val="20"/>
          <w:szCs w:val="20"/>
        </w:rPr>
        <w:t>C</w:t>
      </w:r>
      <w:r w:rsidRPr="00676CEB">
        <w:rPr>
          <w:rFonts w:ascii="Century Gothic" w:hAnsi="Century Gothic" w:cs="Times New Roman"/>
          <w:color w:val="auto"/>
          <w:kern w:val="1"/>
          <w:sz w:val="20"/>
          <w:szCs w:val="20"/>
        </w:rPr>
        <w:t xml:space="preserve"> do SIWZ (odpowiednio do zadania), odpowiednio do rodzaju asortymentu, zaoferowanych przez Wykonawcę oraz szacunkowych  ilości wskazanych w kol. </w:t>
      </w:r>
      <w:r w:rsidR="00010F83">
        <w:rPr>
          <w:rFonts w:ascii="Century Gothic" w:hAnsi="Century Gothic" w:cs="Times New Roman"/>
          <w:color w:val="auto"/>
          <w:kern w:val="1"/>
          <w:sz w:val="20"/>
          <w:szCs w:val="20"/>
        </w:rPr>
        <w:t>4</w:t>
      </w:r>
      <w:r w:rsidRPr="00676CEB">
        <w:rPr>
          <w:rFonts w:ascii="Century Gothic" w:hAnsi="Century Gothic" w:cs="Times New Roman"/>
          <w:color w:val="auto"/>
          <w:kern w:val="1"/>
          <w:sz w:val="20"/>
          <w:szCs w:val="20"/>
        </w:rPr>
        <w:t xml:space="preserve"> załącznika</w:t>
      </w:r>
      <w:r w:rsidR="00010F83">
        <w:rPr>
          <w:rFonts w:ascii="Century Gothic" w:hAnsi="Century Gothic" w:cs="Times New Roman"/>
          <w:color w:val="auto"/>
          <w:kern w:val="1"/>
          <w:sz w:val="20"/>
          <w:szCs w:val="20"/>
        </w:rPr>
        <w:t xml:space="preserve"> 4a-4c (odpowiednio do zadania)</w:t>
      </w:r>
      <w:r w:rsidRPr="00676CEB">
        <w:rPr>
          <w:rFonts w:ascii="Century Gothic" w:hAnsi="Century Gothic" w:cs="Times New Roman"/>
          <w:color w:val="auto"/>
          <w:kern w:val="1"/>
          <w:sz w:val="20"/>
          <w:szCs w:val="20"/>
        </w:rPr>
        <w:t xml:space="preserve">, powiększonych o stawkę podatku VAT wskazaną w kol. 7 załącznika </w:t>
      </w:r>
      <w:r w:rsidR="00010F83">
        <w:rPr>
          <w:rFonts w:ascii="Century Gothic" w:hAnsi="Century Gothic" w:cs="Times New Roman"/>
          <w:color w:val="auto"/>
          <w:kern w:val="1"/>
          <w:sz w:val="20"/>
          <w:szCs w:val="20"/>
        </w:rPr>
        <w:t xml:space="preserve">2a-c (odpowiednio do zadani), </w:t>
      </w:r>
      <w:r w:rsidRPr="00676CEB">
        <w:rPr>
          <w:rFonts w:ascii="Century Gothic" w:hAnsi="Century Gothic" w:cs="Times New Roman"/>
          <w:i/>
          <w:iCs/>
          <w:color w:val="auto"/>
          <w:kern w:val="1"/>
          <w:sz w:val="20"/>
          <w:szCs w:val="20"/>
        </w:rPr>
        <w:t>(jeżeli dotyczy)</w:t>
      </w:r>
      <w:r w:rsidRPr="00676CEB">
        <w:rPr>
          <w:rFonts w:ascii="Century Gothic" w:hAnsi="Century Gothic" w:cs="Times New Roman"/>
          <w:color w:val="auto"/>
          <w:kern w:val="1"/>
          <w:sz w:val="20"/>
          <w:szCs w:val="20"/>
        </w:rPr>
        <w:t>.</w:t>
      </w:r>
    </w:p>
    <w:p w:rsidR="00676CEB" w:rsidRPr="00676CEB" w:rsidRDefault="00676CEB" w:rsidP="00676CEB">
      <w:pPr>
        <w:numPr>
          <w:ilvl w:val="0"/>
          <w:numId w:val="134"/>
        </w:numPr>
        <w:tabs>
          <w:tab w:val="left" w:pos="-284"/>
        </w:tabs>
        <w:autoSpaceDN/>
        <w:contextualSpacing/>
        <w:jc w:val="both"/>
        <w:rPr>
          <w:rFonts w:ascii="Century Gothic" w:hAnsi="Century Gothic" w:cs="Times New Roman"/>
          <w:color w:val="auto"/>
          <w:kern w:val="1"/>
          <w:sz w:val="20"/>
          <w:szCs w:val="20"/>
        </w:rPr>
      </w:pPr>
      <w:r w:rsidRPr="00676CEB">
        <w:rPr>
          <w:rFonts w:ascii="Century Gothic" w:hAnsi="Century Gothic" w:cs="Times New Roman"/>
          <w:bCs/>
          <w:color w:val="auto"/>
          <w:kern w:val="1"/>
          <w:sz w:val="20"/>
          <w:szCs w:val="20"/>
        </w:rPr>
        <w:t xml:space="preserve">W cenach jednostkowych, o których mowa w pkt. 1, Wykonawca uwzględni m.in. koszt: </w:t>
      </w:r>
    </w:p>
    <w:p w:rsidR="00676CEB" w:rsidRPr="00676CEB" w:rsidRDefault="00676CEB" w:rsidP="00676CEB">
      <w:pPr>
        <w:widowControl w:val="0"/>
        <w:numPr>
          <w:ilvl w:val="0"/>
          <w:numId w:val="135"/>
        </w:numPr>
        <w:tabs>
          <w:tab w:val="left" w:pos="284"/>
          <w:tab w:val="left" w:pos="709"/>
        </w:tabs>
        <w:autoSpaceDE/>
        <w:autoSpaceDN/>
        <w:ind w:hanging="654"/>
        <w:contextualSpacing/>
        <w:jc w:val="both"/>
        <w:textAlignment w:val="auto"/>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transportu asortymentu do obiektu, o którym mowa w Rozdz. II pkt. 10 SIWZ;</w:t>
      </w:r>
    </w:p>
    <w:p w:rsidR="00676CEB" w:rsidRPr="00676CEB" w:rsidRDefault="00676CEB" w:rsidP="00676CEB">
      <w:pPr>
        <w:widowControl w:val="0"/>
        <w:numPr>
          <w:ilvl w:val="0"/>
          <w:numId w:val="135"/>
        </w:numPr>
        <w:tabs>
          <w:tab w:val="left" w:pos="284"/>
          <w:tab w:val="left" w:pos="709"/>
        </w:tabs>
        <w:autoSpaceDE/>
        <w:autoSpaceDN/>
        <w:ind w:hanging="654"/>
        <w:contextualSpacing/>
        <w:jc w:val="both"/>
        <w:textAlignment w:val="auto"/>
        <w:rPr>
          <w:rFonts w:ascii="Century Gothic" w:hAnsi="Century Gothic" w:cs="Times New Roman"/>
          <w:bCs/>
          <w:color w:val="auto"/>
          <w:kern w:val="1"/>
          <w:sz w:val="20"/>
          <w:szCs w:val="20"/>
        </w:rPr>
      </w:pPr>
      <w:r w:rsidRPr="00676CEB">
        <w:rPr>
          <w:rFonts w:ascii="Century Gothic" w:hAnsi="Century Gothic" w:cs="Times New Roman"/>
          <w:color w:val="auto"/>
          <w:kern w:val="1"/>
          <w:sz w:val="20"/>
          <w:szCs w:val="20"/>
        </w:rPr>
        <w:t>rozładunku asortymentu w miejscu wskazanym przez Zamawiającego;</w:t>
      </w:r>
    </w:p>
    <w:p w:rsidR="00676CEB" w:rsidRPr="00676CEB" w:rsidRDefault="00676CEB" w:rsidP="00676CEB">
      <w:pPr>
        <w:widowControl w:val="0"/>
        <w:numPr>
          <w:ilvl w:val="0"/>
          <w:numId w:val="135"/>
        </w:numPr>
        <w:tabs>
          <w:tab w:val="left" w:pos="284"/>
          <w:tab w:val="left" w:pos="709"/>
        </w:tabs>
        <w:autoSpaceDE/>
        <w:autoSpaceDN/>
        <w:ind w:hanging="654"/>
        <w:contextualSpacing/>
        <w:jc w:val="both"/>
        <w:textAlignment w:val="auto"/>
        <w:rPr>
          <w:rFonts w:ascii="Century Gothic" w:hAnsi="Century Gothic" w:cs="Times New Roman"/>
          <w:bCs/>
          <w:color w:val="auto"/>
          <w:kern w:val="1"/>
          <w:sz w:val="20"/>
          <w:szCs w:val="20"/>
        </w:rPr>
      </w:pPr>
      <w:r w:rsidRPr="00676CEB">
        <w:rPr>
          <w:rFonts w:ascii="Century Gothic" w:hAnsi="Century Gothic" w:cs="Times New Roman"/>
          <w:bCs/>
          <w:color w:val="auto"/>
          <w:kern w:val="1"/>
          <w:sz w:val="20"/>
          <w:szCs w:val="20"/>
        </w:rPr>
        <w:t xml:space="preserve">pozostałe koszty związane z realizacją </w:t>
      </w:r>
      <w:r w:rsidRPr="00676CEB">
        <w:rPr>
          <w:rFonts w:ascii="Century Gothic" w:hAnsi="Century Gothic" w:cs="Times New Roman"/>
          <w:color w:val="auto"/>
          <w:kern w:val="1"/>
          <w:sz w:val="20"/>
          <w:szCs w:val="20"/>
        </w:rPr>
        <w:t>przedmiotu zamówienia.</w:t>
      </w:r>
    </w:p>
    <w:p w:rsidR="00676CEB" w:rsidRPr="00676CEB" w:rsidRDefault="00676CEB" w:rsidP="00676CEB">
      <w:pPr>
        <w:numPr>
          <w:ilvl w:val="0"/>
          <w:numId w:val="134"/>
        </w:numPr>
        <w:tabs>
          <w:tab w:val="left" w:pos="360"/>
        </w:tabs>
        <w:autoSpaceDN/>
        <w:contextualSpacing/>
        <w:jc w:val="both"/>
        <w:rPr>
          <w:rFonts w:ascii="Century Gothic" w:hAnsi="Century Gothic" w:cs="Times New Roman"/>
          <w:color w:val="auto"/>
          <w:kern w:val="1"/>
          <w:sz w:val="20"/>
          <w:szCs w:val="20"/>
        </w:rPr>
      </w:pPr>
      <w:r w:rsidRPr="00676CEB">
        <w:rPr>
          <w:rFonts w:ascii="Century Gothic" w:hAnsi="Century Gothic" w:cs="Times New Roman"/>
          <w:bCs/>
          <w:color w:val="auto"/>
          <w:kern w:val="1"/>
          <w:sz w:val="20"/>
          <w:szCs w:val="20"/>
        </w:rPr>
        <w:t>Wszystkie ceny muszą być podane w PLN cyfrowo w zaokrągleniu do dwóch miejsc po przecinku (groszy).</w:t>
      </w:r>
      <w:r w:rsidRPr="00676CEB">
        <w:rPr>
          <w:rFonts w:ascii="Century Gothic" w:hAnsi="Century Gothic" w:cs="Times New Roman"/>
          <w:color w:val="auto"/>
          <w:kern w:val="1"/>
          <w:sz w:val="20"/>
          <w:szCs w:val="20"/>
          <w:lang w:eastAsia="pl-PL"/>
        </w:rPr>
        <w:t xml:space="preserve"> Zasada zaokrąglenia dotyczy trzeciego miejsca po przecinku – poniżej 5 należy końcówkę pominąć, powyżej i równe 5 należy zaokrąglić w górę.</w:t>
      </w:r>
    </w:p>
    <w:p w:rsidR="00676CEB" w:rsidRPr="00676CEB" w:rsidRDefault="00676CEB" w:rsidP="00676CEB">
      <w:pPr>
        <w:numPr>
          <w:ilvl w:val="0"/>
          <w:numId w:val="134"/>
        </w:numPr>
        <w:tabs>
          <w:tab w:val="left" w:pos="360"/>
        </w:tabs>
        <w:autoSpaceDN/>
        <w:contextualSpacing/>
        <w:jc w:val="both"/>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Rozliczenia pomiędzy Wykonawcą a Zamawiającym będą dokonywane w złotych polskich (PLN).</w:t>
      </w:r>
    </w:p>
    <w:p w:rsidR="00676CEB" w:rsidRPr="00676CEB" w:rsidRDefault="00676CEB" w:rsidP="00676CEB">
      <w:pPr>
        <w:numPr>
          <w:ilvl w:val="0"/>
          <w:numId w:val="134"/>
        </w:numPr>
        <w:tabs>
          <w:tab w:val="left" w:pos="360"/>
        </w:tabs>
        <w:autoSpaceDN/>
        <w:contextualSpacing/>
        <w:jc w:val="both"/>
        <w:rPr>
          <w:rFonts w:ascii="Century Gothic" w:hAnsi="Century Gothic" w:cs="Times New Roman"/>
          <w:color w:val="auto"/>
          <w:kern w:val="1"/>
          <w:sz w:val="20"/>
          <w:szCs w:val="20"/>
        </w:rPr>
      </w:pPr>
      <w:r w:rsidRPr="00676CEB">
        <w:rPr>
          <w:rFonts w:ascii="Century Gothic" w:hAnsi="Century Gothic" w:cs="Times New Roman"/>
          <w:bCs/>
          <w:color w:val="auto"/>
          <w:kern w:val="1"/>
          <w:sz w:val="20"/>
          <w:szCs w:val="20"/>
        </w:rPr>
        <w:t>Zamawiający do oceny oferty, której wybór prowadziłby do powstania obowiązku odprowadzenia przez Zamawiającego podatku VAT zgodnie z obowiązującymi przepisami przyjmie cenę</w:t>
      </w:r>
      <w:r w:rsidRPr="00676CEB">
        <w:rPr>
          <w:rFonts w:ascii="Century Gothic" w:hAnsi="Century Gothic" w:cs="Times New Roman"/>
          <w:color w:val="auto"/>
          <w:kern w:val="1"/>
          <w:sz w:val="20"/>
          <w:szCs w:val="20"/>
        </w:rPr>
        <w:t xml:space="preserve"> powiększoną o podatek VAT. Zamawiający jednocześnie informuje, że </w:t>
      </w:r>
      <w:r w:rsidRPr="00676CEB">
        <w:rPr>
          <w:rFonts w:ascii="Century Gothic" w:hAnsi="Century Gothic" w:cs="Times New Roman"/>
          <w:color w:val="auto"/>
          <w:kern w:val="1"/>
          <w:sz w:val="20"/>
          <w:szCs w:val="20"/>
        </w:rPr>
        <w:br/>
        <w:t xml:space="preserve">w przypadku, o którym mowa w zdaniu poprzedzającym, wynagrodzenie Wykonawcy wynikające z umowy pomniejszone zostanie o wartość podatku od towarów </w:t>
      </w:r>
      <w:r w:rsidRPr="00676CEB">
        <w:rPr>
          <w:rFonts w:ascii="Century Gothic" w:hAnsi="Century Gothic" w:cs="Times New Roman"/>
          <w:color w:val="auto"/>
          <w:kern w:val="1"/>
          <w:sz w:val="20"/>
          <w:szCs w:val="20"/>
        </w:rPr>
        <w:br/>
        <w:t xml:space="preserve">i usług, którą Zamawiający miałby rozliczyć zgodnie z obowiązującymi przepisami. </w:t>
      </w:r>
      <w:r w:rsidRPr="00676CEB">
        <w:rPr>
          <w:rFonts w:ascii="Century Gothic" w:hAnsi="Century Gothic" w:cs="Times New Roman"/>
          <w:color w:val="auto"/>
          <w:kern w:val="1"/>
          <w:sz w:val="20"/>
          <w:szCs w:val="20"/>
        </w:rPr>
        <w:br/>
      </w:r>
      <w:r w:rsidRPr="00676CEB">
        <w:rPr>
          <w:rFonts w:ascii="Century Gothic" w:eastAsia="SimSun" w:hAnsi="Century Gothic" w:cs="Times New Roman"/>
          <w:color w:val="auto"/>
          <w:kern w:val="1"/>
          <w:sz w:val="20"/>
          <w:szCs w:val="20"/>
        </w:rPr>
        <w:t>W przypadku Wykonawcy korzystającego w dniu składania ofert ze zwolnień wskazanych w art. 113 Ustawy o podatku od towarów i usług (tj. Dz. U. z 201</w:t>
      </w:r>
      <w:r w:rsidR="00BE1207">
        <w:rPr>
          <w:rFonts w:ascii="Century Gothic" w:eastAsia="SimSun" w:hAnsi="Century Gothic" w:cs="Times New Roman"/>
          <w:color w:val="auto"/>
          <w:kern w:val="1"/>
          <w:sz w:val="20"/>
          <w:szCs w:val="20"/>
        </w:rPr>
        <w:t>9</w:t>
      </w:r>
      <w:r w:rsidRPr="00676CEB">
        <w:rPr>
          <w:rFonts w:ascii="Century Gothic" w:eastAsia="SimSun" w:hAnsi="Century Gothic" w:cs="Times New Roman"/>
          <w:color w:val="auto"/>
          <w:kern w:val="1"/>
          <w:sz w:val="20"/>
          <w:szCs w:val="20"/>
        </w:rPr>
        <w:t xml:space="preserve"> r. poz. </w:t>
      </w:r>
      <w:r w:rsidR="00BE1207">
        <w:rPr>
          <w:rFonts w:ascii="Century Gothic" w:eastAsia="SimSun" w:hAnsi="Century Gothic" w:cs="Times New Roman"/>
          <w:color w:val="auto"/>
          <w:kern w:val="1"/>
          <w:sz w:val="20"/>
          <w:szCs w:val="20"/>
        </w:rPr>
        <w:t>675</w:t>
      </w:r>
      <w:r w:rsidRPr="00676CEB">
        <w:rPr>
          <w:rFonts w:ascii="Century Gothic" w:eastAsia="SimSun" w:hAnsi="Century Gothic" w:cs="Times New Roman"/>
          <w:color w:val="auto"/>
          <w:kern w:val="1"/>
          <w:sz w:val="20"/>
          <w:szCs w:val="20"/>
        </w:rPr>
        <w:t>), ceny netto wskazane w ofercie traktowane będą jako ceny brutto.</w:t>
      </w:r>
    </w:p>
    <w:p w:rsidR="00676CEB" w:rsidRPr="00676CEB" w:rsidRDefault="00676CEB" w:rsidP="00676CEB">
      <w:pPr>
        <w:tabs>
          <w:tab w:val="left" w:pos="142"/>
        </w:tabs>
        <w:jc w:val="both"/>
        <w:rPr>
          <w:rFonts w:ascii="Century Gothic" w:hAnsi="Century Gothic" w:cs="Times New Roman"/>
          <w:sz w:val="20"/>
          <w:szCs w:val="20"/>
        </w:rPr>
      </w:pPr>
    </w:p>
    <w:p w:rsidR="00676CEB" w:rsidRDefault="00676CEB" w:rsidP="00676CEB">
      <w:pPr>
        <w:pStyle w:val="Standard"/>
        <w:numPr>
          <w:ilvl w:val="0"/>
          <w:numId w:val="120"/>
        </w:numPr>
        <w:tabs>
          <w:tab w:val="left" w:pos="-2410"/>
        </w:tabs>
        <w:jc w:val="both"/>
        <w:rPr>
          <w:rFonts w:ascii="Century Gothic" w:hAnsi="Century Gothic"/>
          <w:b/>
          <w:bCs/>
          <w:sz w:val="20"/>
          <w:u w:val="single"/>
        </w:rPr>
      </w:pPr>
      <w:r w:rsidRPr="00676CEB">
        <w:rPr>
          <w:rFonts w:ascii="Century Gothic" w:hAnsi="Century Gothic"/>
          <w:b/>
          <w:bCs/>
          <w:sz w:val="20"/>
          <w:u w:val="single"/>
        </w:rPr>
        <w:t>OPIS KRYTERIÓW OCENY OFERT, KTÓRYMI ZAMAWIAJĄCY BĘDZIE SIĘ KIEROWAŁ PRZY WYBORZE OFERTY:</w:t>
      </w:r>
    </w:p>
    <w:p w:rsidR="00411A54" w:rsidRPr="00676CEB" w:rsidRDefault="00411A54" w:rsidP="00411A54">
      <w:pPr>
        <w:pStyle w:val="Standard"/>
        <w:tabs>
          <w:tab w:val="left" w:pos="-2410"/>
        </w:tabs>
        <w:ind w:left="757"/>
        <w:jc w:val="both"/>
        <w:rPr>
          <w:rFonts w:ascii="Century Gothic" w:hAnsi="Century Gothic"/>
          <w:b/>
          <w:bCs/>
          <w:sz w:val="20"/>
          <w:u w:val="single"/>
        </w:rPr>
      </w:pPr>
    </w:p>
    <w:p w:rsidR="00676CEB" w:rsidRPr="00676CEB" w:rsidRDefault="00676CEB" w:rsidP="00676CEB">
      <w:pPr>
        <w:numPr>
          <w:ilvl w:val="3"/>
          <w:numId w:val="134"/>
        </w:numPr>
        <w:tabs>
          <w:tab w:val="left" w:pos="284"/>
          <w:tab w:val="left" w:pos="722"/>
        </w:tabs>
        <w:autoSpaceDE/>
        <w:autoSpaceDN/>
        <w:ind w:hanging="2520"/>
        <w:jc w:val="both"/>
        <w:rPr>
          <w:rFonts w:ascii="Century Gothic" w:hAnsi="Century Gothic" w:cs="Century Gothic"/>
          <w:b/>
          <w:color w:val="auto"/>
          <w:kern w:val="1"/>
          <w:sz w:val="20"/>
          <w:szCs w:val="20"/>
        </w:rPr>
      </w:pPr>
      <w:r w:rsidRPr="00676CEB">
        <w:rPr>
          <w:rFonts w:ascii="Century Gothic" w:hAnsi="Century Gothic" w:cs="Century Gothic"/>
          <w:color w:val="auto"/>
          <w:kern w:val="1"/>
          <w:sz w:val="20"/>
          <w:szCs w:val="20"/>
        </w:rPr>
        <w:t xml:space="preserve">Kryteria oceny ofert i ich znaczenie w każdym zadaniu. </w:t>
      </w:r>
    </w:p>
    <w:tbl>
      <w:tblPr>
        <w:tblW w:w="0" w:type="auto"/>
        <w:tblInd w:w="1520" w:type="dxa"/>
        <w:tblLayout w:type="fixed"/>
        <w:tblLook w:val="0000" w:firstRow="0" w:lastRow="0" w:firstColumn="0" w:lastColumn="0" w:noHBand="0" w:noVBand="0"/>
      </w:tblPr>
      <w:tblGrid>
        <w:gridCol w:w="715"/>
        <w:gridCol w:w="4814"/>
        <w:gridCol w:w="1619"/>
      </w:tblGrid>
      <w:tr w:rsidR="00676CEB" w:rsidRPr="00676CEB" w:rsidTr="00C90BCF">
        <w:trPr>
          <w:trHeight w:val="361"/>
        </w:trPr>
        <w:tc>
          <w:tcPr>
            <w:tcW w:w="715" w:type="dxa"/>
            <w:tcBorders>
              <w:top w:val="single" w:sz="4" w:space="0" w:color="000000"/>
              <w:left w:val="single" w:sz="4" w:space="0" w:color="000000"/>
              <w:bottom w:val="single" w:sz="4" w:space="0" w:color="000000"/>
            </w:tcBorders>
            <w:shd w:val="clear" w:color="auto" w:fill="auto"/>
            <w:vAlign w:val="center"/>
          </w:tcPr>
          <w:p w:rsidR="00676CEB" w:rsidRPr="00676CEB" w:rsidRDefault="00676CEB" w:rsidP="00C90BCF">
            <w:pPr>
              <w:autoSpaceDN/>
              <w:jc w:val="center"/>
              <w:rPr>
                <w:rFonts w:ascii="Century Gothic" w:hAnsi="Century Gothic" w:cs="Century Gothic"/>
                <w:b/>
                <w:color w:val="auto"/>
                <w:kern w:val="1"/>
                <w:sz w:val="20"/>
                <w:szCs w:val="20"/>
              </w:rPr>
            </w:pPr>
            <w:r w:rsidRPr="00676CEB">
              <w:rPr>
                <w:rFonts w:ascii="Century Gothic" w:hAnsi="Century Gothic" w:cs="Century Gothic"/>
                <w:b/>
                <w:color w:val="auto"/>
                <w:kern w:val="1"/>
                <w:sz w:val="20"/>
                <w:szCs w:val="20"/>
              </w:rPr>
              <w:t>Lp.</w:t>
            </w:r>
          </w:p>
        </w:tc>
        <w:tc>
          <w:tcPr>
            <w:tcW w:w="4814" w:type="dxa"/>
            <w:tcBorders>
              <w:top w:val="single" w:sz="4" w:space="0" w:color="000000"/>
              <w:left w:val="single" w:sz="4" w:space="0" w:color="000000"/>
              <w:bottom w:val="single" w:sz="4" w:space="0" w:color="000000"/>
            </w:tcBorders>
            <w:shd w:val="clear" w:color="auto" w:fill="auto"/>
            <w:vAlign w:val="center"/>
          </w:tcPr>
          <w:p w:rsidR="00676CEB" w:rsidRPr="00676CEB" w:rsidRDefault="00676CEB" w:rsidP="00C90BCF">
            <w:pPr>
              <w:autoSpaceDN/>
              <w:jc w:val="center"/>
              <w:rPr>
                <w:rFonts w:ascii="Century Gothic" w:hAnsi="Century Gothic" w:cs="Century Gothic"/>
                <w:b/>
                <w:color w:val="auto"/>
                <w:kern w:val="1"/>
                <w:sz w:val="20"/>
                <w:szCs w:val="20"/>
              </w:rPr>
            </w:pPr>
            <w:r w:rsidRPr="00676CEB">
              <w:rPr>
                <w:rFonts w:ascii="Century Gothic" w:hAnsi="Century Gothic" w:cs="Century Gothic"/>
                <w:b/>
                <w:color w:val="auto"/>
                <w:kern w:val="1"/>
                <w:sz w:val="20"/>
                <w:szCs w:val="20"/>
              </w:rPr>
              <w:t>Opis kryteriów oceny ofert</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CEB" w:rsidRPr="00676CEB" w:rsidRDefault="00676CEB" w:rsidP="00C90BCF">
            <w:pPr>
              <w:autoSpaceDN/>
              <w:jc w:val="center"/>
              <w:rPr>
                <w:rFonts w:ascii="Century Gothic" w:hAnsi="Century Gothic" w:cs="Century Gothic"/>
                <w:b/>
                <w:color w:val="auto"/>
                <w:kern w:val="1"/>
                <w:sz w:val="20"/>
                <w:szCs w:val="20"/>
              </w:rPr>
            </w:pPr>
            <w:r w:rsidRPr="00676CEB">
              <w:rPr>
                <w:rFonts w:ascii="Century Gothic" w:hAnsi="Century Gothic" w:cs="Century Gothic"/>
                <w:b/>
                <w:color w:val="auto"/>
                <w:kern w:val="1"/>
                <w:sz w:val="20"/>
                <w:szCs w:val="20"/>
              </w:rPr>
              <w:t>Znaczenie</w:t>
            </w:r>
          </w:p>
        </w:tc>
      </w:tr>
      <w:tr w:rsidR="00676CEB" w:rsidRPr="00676CEB" w:rsidTr="00C90BCF">
        <w:trPr>
          <w:trHeight w:val="209"/>
        </w:trPr>
        <w:tc>
          <w:tcPr>
            <w:tcW w:w="715" w:type="dxa"/>
            <w:tcBorders>
              <w:top w:val="single" w:sz="4" w:space="0" w:color="000000"/>
              <w:left w:val="single" w:sz="4" w:space="0" w:color="000000"/>
              <w:bottom w:val="single" w:sz="4" w:space="0" w:color="000000"/>
            </w:tcBorders>
            <w:shd w:val="clear" w:color="auto" w:fill="auto"/>
            <w:vAlign w:val="center"/>
          </w:tcPr>
          <w:p w:rsidR="00676CEB" w:rsidRPr="00676CEB" w:rsidRDefault="00676CEB" w:rsidP="00C90BCF">
            <w:pPr>
              <w:autoSpaceDN/>
              <w:jc w:val="center"/>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1</w:t>
            </w:r>
          </w:p>
        </w:tc>
        <w:tc>
          <w:tcPr>
            <w:tcW w:w="4814" w:type="dxa"/>
            <w:tcBorders>
              <w:top w:val="single" w:sz="4" w:space="0" w:color="000000"/>
              <w:left w:val="single" w:sz="4" w:space="0" w:color="000000"/>
              <w:bottom w:val="single" w:sz="4" w:space="0" w:color="000000"/>
            </w:tcBorders>
            <w:shd w:val="clear" w:color="auto" w:fill="auto"/>
            <w:vAlign w:val="center"/>
          </w:tcPr>
          <w:p w:rsidR="00676CEB" w:rsidRPr="00676CEB" w:rsidRDefault="00676CEB" w:rsidP="00C90BCF">
            <w:pPr>
              <w:autoSpaceDN/>
              <w:jc w:val="center"/>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Cena oferty brutto w PLN (C</w:t>
            </w:r>
            <w:r w:rsidRPr="00676CEB">
              <w:rPr>
                <w:rFonts w:ascii="Century Gothic" w:hAnsi="Century Gothic" w:cs="Century Gothic"/>
                <w:color w:val="auto"/>
                <w:kern w:val="1"/>
                <w:sz w:val="20"/>
                <w:szCs w:val="20"/>
                <w:vertAlign w:val="subscript"/>
              </w:rPr>
              <w:t>0</w:t>
            </w:r>
            <w:r w:rsidRPr="00676CEB">
              <w:rPr>
                <w:rFonts w:ascii="Century Gothic" w:hAnsi="Century Gothic" w:cs="Century Gothic"/>
                <w:color w:val="auto"/>
                <w:kern w:val="1"/>
                <w:sz w:val="20"/>
                <w:szCs w:val="20"/>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CEB" w:rsidRPr="00676CEB" w:rsidRDefault="00676CEB" w:rsidP="00C90BCF">
            <w:pPr>
              <w:autoSpaceDN/>
              <w:jc w:val="center"/>
              <w:rPr>
                <w:rFonts w:ascii="Century Gothic" w:hAnsi="Century Gothic" w:cs="Century Gothic"/>
                <w:b/>
                <w:color w:val="auto"/>
                <w:kern w:val="1"/>
                <w:sz w:val="20"/>
                <w:szCs w:val="20"/>
              </w:rPr>
            </w:pPr>
            <w:r w:rsidRPr="00676CEB">
              <w:rPr>
                <w:rFonts w:ascii="Century Gothic" w:hAnsi="Century Gothic" w:cs="Century Gothic"/>
                <w:b/>
                <w:color w:val="auto"/>
                <w:kern w:val="1"/>
                <w:sz w:val="20"/>
                <w:szCs w:val="20"/>
              </w:rPr>
              <w:t>60 %</w:t>
            </w:r>
          </w:p>
        </w:tc>
      </w:tr>
      <w:tr w:rsidR="00676CEB" w:rsidRPr="00676CEB" w:rsidTr="00C90BCF">
        <w:trPr>
          <w:trHeight w:val="231"/>
        </w:trPr>
        <w:tc>
          <w:tcPr>
            <w:tcW w:w="715" w:type="dxa"/>
            <w:tcBorders>
              <w:top w:val="single" w:sz="4" w:space="0" w:color="000000"/>
              <w:left w:val="single" w:sz="4" w:space="0" w:color="000000"/>
              <w:bottom w:val="single" w:sz="4" w:space="0" w:color="000000"/>
            </w:tcBorders>
            <w:shd w:val="clear" w:color="auto" w:fill="auto"/>
            <w:vAlign w:val="center"/>
          </w:tcPr>
          <w:p w:rsidR="00676CEB" w:rsidRPr="00676CEB" w:rsidRDefault="00676CEB" w:rsidP="00C90BCF">
            <w:pPr>
              <w:autoSpaceDN/>
              <w:jc w:val="center"/>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2</w:t>
            </w:r>
          </w:p>
        </w:tc>
        <w:tc>
          <w:tcPr>
            <w:tcW w:w="4814" w:type="dxa"/>
            <w:tcBorders>
              <w:top w:val="single" w:sz="4" w:space="0" w:color="000000"/>
              <w:left w:val="single" w:sz="4" w:space="0" w:color="000000"/>
              <w:bottom w:val="single" w:sz="4" w:space="0" w:color="000000"/>
            </w:tcBorders>
            <w:shd w:val="clear" w:color="auto" w:fill="auto"/>
            <w:vAlign w:val="center"/>
          </w:tcPr>
          <w:p w:rsidR="00676CEB" w:rsidRPr="00676CEB" w:rsidRDefault="00676CEB" w:rsidP="00C90BCF">
            <w:pPr>
              <w:autoSpaceDN/>
              <w:jc w:val="center"/>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Termin dostawy (T)</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CEB" w:rsidRPr="00676CEB" w:rsidRDefault="00676CEB" w:rsidP="00C90BCF">
            <w:pPr>
              <w:autoSpaceDN/>
              <w:jc w:val="center"/>
              <w:rPr>
                <w:rFonts w:ascii="Century Gothic" w:hAnsi="Century Gothic" w:cs="Century Gothic"/>
                <w:b/>
                <w:color w:val="auto"/>
                <w:kern w:val="1"/>
                <w:sz w:val="20"/>
                <w:szCs w:val="20"/>
              </w:rPr>
            </w:pPr>
            <w:r w:rsidRPr="00676CEB">
              <w:rPr>
                <w:rFonts w:ascii="Century Gothic" w:hAnsi="Century Gothic" w:cs="Century Gothic"/>
                <w:b/>
                <w:color w:val="auto"/>
                <w:kern w:val="1"/>
                <w:sz w:val="20"/>
                <w:szCs w:val="20"/>
              </w:rPr>
              <w:t>30 %</w:t>
            </w:r>
          </w:p>
        </w:tc>
      </w:tr>
      <w:tr w:rsidR="00676CEB" w:rsidRPr="00676CEB" w:rsidTr="00C90BCF">
        <w:trPr>
          <w:trHeight w:val="122"/>
        </w:trPr>
        <w:tc>
          <w:tcPr>
            <w:tcW w:w="715" w:type="dxa"/>
            <w:tcBorders>
              <w:top w:val="single" w:sz="4" w:space="0" w:color="000000"/>
              <w:left w:val="single" w:sz="4" w:space="0" w:color="000000"/>
              <w:bottom w:val="single" w:sz="4" w:space="0" w:color="000000"/>
            </w:tcBorders>
            <w:shd w:val="clear" w:color="auto" w:fill="auto"/>
            <w:vAlign w:val="center"/>
          </w:tcPr>
          <w:p w:rsidR="00676CEB" w:rsidRPr="00676CEB" w:rsidRDefault="00676CEB" w:rsidP="00C90BCF">
            <w:pPr>
              <w:autoSpaceDN/>
              <w:jc w:val="center"/>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3</w:t>
            </w:r>
          </w:p>
        </w:tc>
        <w:tc>
          <w:tcPr>
            <w:tcW w:w="4814" w:type="dxa"/>
            <w:tcBorders>
              <w:top w:val="single" w:sz="4" w:space="0" w:color="000000"/>
              <w:left w:val="single" w:sz="4" w:space="0" w:color="000000"/>
              <w:bottom w:val="single" w:sz="4" w:space="0" w:color="000000"/>
            </w:tcBorders>
            <w:shd w:val="clear" w:color="auto" w:fill="auto"/>
            <w:vAlign w:val="center"/>
          </w:tcPr>
          <w:p w:rsidR="00676CEB" w:rsidRPr="00676CEB" w:rsidRDefault="00676CEB" w:rsidP="00C90BCF">
            <w:pPr>
              <w:autoSpaceDN/>
              <w:jc w:val="center"/>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Okres gwarancji (G)</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CEB" w:rsidRPr="00676CEB" w:rsidRDefault="00676CEB" w:rsidP="00C90BCF">
            <w:pPr>
              <w:autoSpaceDN/>
              <w:jc w:val="center"/>
              <w:rPr>
                <w:rFonts w:ascii="Century Gothic" w:hAnsi="Century Gothic" w:cs="Century Gothic"/>
                <w:b/>
                <w:bCs/>
                <w:color w:val="auto"/>
                <w:kern w:val="1"/>
                <w:sz w:val="20"/>
              </w:rPr>
            </w:pPr>
            <w:r w:rsidRPr="00676CEB">
              <w:rPr>
                <w:rFonts w:ascii="Century Gothic" w:hAnsi="Century Gothic" w:cs="Century Gothic"/>
                <w:b/>
                <w:color w:val="auto"/>
                <w:kern w:val="1"/>
                <w:sz w:val="20"/>
                <w:szCs w:val="20"/>
              </w:rPr>
              <w:t>10 %</w:t>
            </w:r>
          </w:p>
        </w:tc>
      </w:tr>
    </w:tbl>
    <w:p w:rsidR="00676CEB" w:rsidRPr="00676CEB" w:rsidRDefault="00676CEB" w:rsidP="00676CEB">
      <w:pPr>
        <w:tabs>
          <w:tab w:val="left" w:pos="-2410"/>
          <w:tab w:val="left" w:pos="0"/>
          <w:tab w:val="left" w:pos="360"/>
          <w:tab w:val="left" w:pos="900"/>
        </w:tabs>
        <w:autoSpaceDE/>
        <w:autoSpaceDN/>
        <w:jc w:val="both"/>
        <w:rPr>
          <w:rFonts w:ascii="Century Gothic" w:hAnsi="Century Gothic" w:cs="Century Gothic"/>
          <w:b/>
          <w:bCs/>
          <w:color w:val="auto"/>
          <w:kern w:val="1"/>
          <w:sz w:val="20"/>
          <w:szCs w:val="20"/>
        </w:rPr>
      </w:pPr>
    </w:p>
    <w:p w:rsidR="00567D3E" w:rsidRDefault="00676CEB" w:rsidP="00567D3E">
      <w:pPr>
        <w:tabs>
          <w:tab w:val="left" w:pos="-2410"/>
          <w:tab w:val="left" w:pos="0"/>
          <w:tab w:val="left" w:pos="360"/>
          <w:tab w:val="left" w:pos="900"/>
        </w:tabs>
        <w:autoSpaceDE/>
        <w:autoSpaceDN/>
        <w:jc w:val="both"/>
        <w:rPr>
          <w:rFonts w:ascii="Century Gothic" w:hAnsi="Century Gothic" w:cs="Century Gothic"/>
          <w:color w:val="auto"/>
          <w:kern w:val="1"/>
          <w:sz w:val="20"/>
          <w:szCs w:val="20"/>
        </w:rPr>
      </w:pPr>
      <w:r w:rsidRPr="00676CEB">
        <w:rPr>
          <w:rFonts w:ascii="Century Gothic" w:hAnsi="Century Gothic" w:cs="Century Gothic"/>
          <w:b/>
          <w:bCs/>
          <w:color w:val="auto"/>
          <w:kern w:val="1"/>
          <w:sz w:val="20"/>
          <w:szCs w:val="20"/>
        </w:rPr>
        <w:t>A.</w:t>
      </w:r>
      <w:r w:rsidRPr="00676CEB">
        <w:rPr>
          <w:rFonts w:ascii="Century Gothic" w:hAnsi="Century Gothic" w:cs="Century Gothic"/>
          <w:bCs/>
          <w:color w:val="auto"/>
          <w:kern w:val="1"/>
          <w:sz w:val="20"/>
          <w:szCs w:val="20"/>
        </w:rPr>
        <w:t xml:space="preserve"> </w:t>
      </w:r>
      <w:r w:rsidRPr="00676CEB">
        <w:rPr>
          <w:rFonts w:ascii="Century Gothic" w:hAnsi="Century Gothic" w:cs="Century Gothic"/>
          <w:b/>
          <w:bCs/>
          <w:color w:val="auto"/>
          <w:kern w:val="1"/>
          <w:sz w:val="20"/>
          <w:szCs w:val="20"/>
          <w:u w:val="single"/>
        </w:rPr>
        <w:t>Punkty w kryterium cena</w:t>
      </w:r>
      <w:r w:rsidRPr="00676CEB">
        <w:rPr>
          <w:rFonts w:ascii="Century Gothic" w:hAnsi="Century Gothic" w:cs="Century Gothic"/>
          <w:bCs/>
          <w:color w:val="auto"/>
          <w:kern w:val="1"/>
          <w:sz w:val="20"/>
          <w:szCs w:val="20"/>
        </w:rPr>
        <w:t xml:space="preserve"> oferty brutto </w:t>
      </w:r>
      <w:r w:rsidRPr="00676CEB">
        <w:rPr>
          <w:rFonts w:ascii="Century Gothic" w:hAnsi="Century Gothic" w:cs="Century Gothic"/>
          <w:color w:val="auto"/>
          <w:kern w:val="1"/>
          <w:sz w:val="20"/>
          <w:szCs w:val="20"/>
        </w:rPr>
        <w:t>wyliczone będą z dokładnością do dwóch miejsc po przecinku według poniższego wzoru:</w:t>
      </w:r>
    </w:p>
    <w:p w:rsidR="00411A54" w:rsidRDefault="00411A54" w:rsidP="00567D3E">
      <w:pPr>
        <w:tabs>
          <w:tab w:val="left" w:pos="-2410"/>
          <w:tab w:val="left" w:pos="0"/>
          <w:tab w:val="left" w:pos="360"/>
          <w:tab w:val="left" w:pos="900"/>
        </w:tabs>
        <w:autoSpaceDE/>
        <w:autoSpaceDN/>
        <w:jc w:val="both"/>
        <w:rPr>
          <w:rFonts w:ascii="Century Gothic" w:hAnsi="Century Gothic" w:cs="Century Gothic"/>
          <w:color w:val="auto"/>
          <w:kern w:val="1"/>
          <w:sz w:val="20"/>
          <w:szCs w:val="20"/>
        </w:rPr>
      </w:pPr>
    </w:p>
    <w:p w:rsidR="00676CEB" w:rsidRPr="00676CEB" w:rsidRDefault="00567D3E" w:rsidP="00676CEB">
      <w:pPr>
        <w:autoSpaceDE/>
        <w:autoSpaceDN/>
        <w:jc w:val="both"/>
        <w:rPr>
          <w:rFonts w:ascii="Century Gothic" w:hAnsi="Century Gothic" w:cs="Century Gothic"/>
          <w:bCs/>
          <w:color w:val="auto"/>
          <w:kern w:val="1"/>
          <w:sz w:val="20"/>
          <w:szCs w:val="20"/>
        </w:rPr>
      </w:pPr>
      <w:r>
        <w:rPr>
          <w:rFonts w:ascii="Century Gothic" w:hAnsi="Century Gothic" w:cs="Century Gothic"/>
          <w:color w:val="auto"/>
          <w:kern w:val="1"/>
          <w:sz w:val="20"/>
          <w:szCs w:val="20"/>
        </w:rPr>
        <w:tab/>
      </w:r>
      <w:r>
        <w:rPr>
          <w:rFonts w:ascii="Century Gothic" w:hAnsi="Century Gothic" w:cs="Century Gothic"/>
          <w:color w:val="auto"/>
          <w:kern w:val="1"/>
          <w:sz w:val="20"/>
          <w:szCs w:val="20"/>
        </w:rPr>
        <w:tab/>
      </w:r>
      <w:r w:rsidR="00676CEB" w:rsidRPr="00676CEB">
        <w:rPr>
          <w:rFonts w:ascii="Century Gothic" w:hAnsi="Century Gothic" w:cs="Century Gothic"/>
          <w:b/>
          <w:bCs/>
          <w:color w:val="auto"/>
          <w:kern w:val="1"/>
          <w:sz w:val="20"/>
          <w:szCs w:val="20"/>
        </w:rPr>
        <w:t>C</w:t>
      </w:r>
      <w:r w:rsidR="00676CEB" w:rsidRPr="00676CEB">
        <w:rPr>
          <w:rFonts w:ascii="Century Gothic" w:hAnsi="Century Gothic" w:cs="Century Gothic"/>
          <w:b/>
          <w:bCs/>
          <w:color w:val="auto"/>
          <w:kern w:val="1"/>
          <w:sz w:val="20"/>
          <w:szCs w:val="20"/>
          <w:vertAlign w:val="subscript"/>
        </w:rPr>
        <w:t xml:space="preserve"> </w:t>
      </w:r>
      <w:r w:rsidR="00676CEB" w:rsidRPr="00676CEB">
        <w:rPr>
          <w:rFonts w:ascii="Century Gothic" w:hAnsi="Century Gothic" w:cs="Century Gothic"/>
          <w:b/>
          <w:color w:val="auto"/>
          <w:kern w:val="1"/>
          <w:sz w:val="20"/>
          <w:szCs w:val="20"/>
        </w:rPr>
        <w:t>= (</w:t>
      </w:r>
      <w:proofErr w:type="spellStart"/>
      <w:r w:rsidR="00676CEB" w:rsidRPr="00676CEB">
        <w:rPr>
          <w:rFonts w:ascii="Century Gothic" w:hAnsi="Century Gothic" w:cs="Century Gothic"/>
          <w:b/>
          <w:color w:val="auto"/>
          <w:kern w:val="1"/>
          <w:sz w:val="20"/>
          <w:szCs w:val="20"/>
        </w:rPr>
        <w:t>C</w:t>
      </w:r>
      <w:r w:rsidR="00676CEB" w:rsidRPr="00676CEB">
        <w:rPr>
          <w:rFonts w:ascii="Century Gothic" w:hAnsi="Century Gothic" w:cs="Century Gothic"/>
          <w:b/>
          <w:color w:val="auto"/>
          <w:kern w:val="1"/>
          <w:sz w:val="20"/>
          <w:szCs w:val="20"/>
          <w:vertAlign w:val="subscript"/>
        </w:rPr>
        <w:t>min</w:t>
      </w:r>
      <w:proofErr w:type="spellEnd"/>
      <w:r w:rsidR="00676CEB" w:rsidRPr="00676CEB">
        <w:rPr>
          <w:rFonts w:ascii="Century Gothic" w:hAnsi="Century Gothic" w:cs="Century Gothic"/>
          <w:b/>
          <w:color w:val="auto"/>
          <w:kern w:val="1"/>
          <w:sz w:val="20"/>
          <w:szCs w:val="20"/>
        </w:rPr>
        <w:t xml:space="preserve"> : </w:t>
      </w:r>
      <w:proofErr w:type="spellStart"/>
      <w:r w:rsidR="00676CEB" w:rsidRPr="00676CEB">
        <w:rPr>
          <w:rFonts w:ascii="Century Gothic" w:hAnsi="Century Gothic" w:cs="Century Gothic"/>
          <w:b/>
          <w:color w:val="auto"/>
          <w:kern w:val="1"/>
          <w:sz w:val="20"/>
          <w:szCs w:val="20"/>
        </w:rPr>
        <w:t>C</w:t>
      </w:r>
      <w:r w:rsidR="00676CEB" w:rsidRPr="00676CEB">
        <w:rPr>
          <w:rFonts w:ascii="Century Gothic" w:hAnsi="Century Gothic" w:cs="Century Gothic"/>
          <w:b/>
          <w:color w:val="auto"/>
          <w:kern w:val="1"/>
          <w:sz w:val="20"/>
          <w:szCs w:val="20"/>
          <w:vertAlign w:val="subscript"/>
        </w:rPr>
        <w:t>x</w:t>
      </w:r>
      <w:proofErr w:type="spellEnd"/>
      <w:r w:rsidR="00676CEB" w:rsidRPr="00676CEB">
        <w:rPr>
          <w:rFonts w:ascii="Century Gothic" w:hAnsi="Century Gothic" w:cs="Century Gothic"/>
          <w:b/>
          <w:color w:val="auto"/>
          <w:kern w:val="1"/>
          <w:sz w:val="20"/>
          <w:szCs w:val="20"/>
        </w:rPr>
        <w:t xml:space="preserve">) x 100 x 60%  </w:t>
      </w:r>
    </w:p>
    <w:p w:rsidR="00676CEB" w:rsidRPr="00676CEB" w:rsidRDefault="00676CEB" w:rsidP="00676CEB">
      <w:pPr>
        <w:autoSpaceDE/>
        <w:autoSpaceDN/>
        <w:ind w:left="720"/>
        <w:jc w:val="both"/>
        <w:rPr>
          <w:rFonts w:ascii="Century Gothic" w:hAnsi="Century Gothic" w:cs="Century Gothic"/>
          <w:bCs/>
          <w:color w:val="auto"/>
          <w:kern w:val="1"/>
          <w:sz w:val="20"/>
          <w:szCs w:val="20"/>
        </w:rPr>
      </w:pPr>
      <w:r w:rsidRPr="00676CEB">
        <w:rPr>
          <w:rFonts w:ascii="Century Gothic" w:hAnsi="Century Gothic" w:cs="Century Gothic"/>
          <w:bCs/>
          <w:color w:val="auto"/>
          <w:kern w:val="1"/>
          <w:sz w:val="20"/>
          <w:szCs w:val="20"/>
        </w:rPr>
        <w:t>gdzie:</w:t>
      </w:r>
    </w:p>
    <w:p w:rsidR="00676CEB" w:rsidRPr="00676CEB" w:rsidRDefault="00676CEB" w:rsidP="00676CEB">
      <w:pPr>
        <w:autoSpaceDE/>
        <w:autoSpaceDN/>
        <w:ind w:left="720"/>
        <w:jc w:val="both"/>
        <w:rPr>
          <w:rFonts w:ascii="Century Gothic" w:hAnsi="Century Gothic" w:cs="Century Gothic"/>
          <w:bCs/>
          <w:color w:val="auto"/>
          <w:kern w:val="1"/>
          <w:sz w:val="20"/>
          <w:szCs w:val="20"/>
        </w:rPr>
      </w:pPr>
      <w:r w:rsidRPr="00676CEB">
        <w:rPr>
          <w:rFonts w:ascii="Century Gothic" w:hAnsi="Century Gothic" w:cs="Century Gothic"/>
          <w:bCs/>
          <w:color w:val="auto"/>
          <w:kern w:val="1"/>
          <w:sz w:val="20"/>
          <w:szCs w:val="20"/>
        </w:rPr>
        <w:t>C</w:t>
      </w:r>
      <w:r w:rsidRPr="00676CEB">
        <w:rPr>
          <w:rFonts w:ascii="Century Gothic" w:hAnsi="Century Gothic" w:cs="Century Gothic"/>
          <w:bCs/>
          <w:color w:val="auto"/>
          <w:kern w:val="1"/>
          <w:sz w:val="20"/>
          <w:szCs w:val="20"/>
          <w:vertAlign w:val="subscript"/>
        </w:rPr>
        <w:t xml:space="preserve">      </w:t>
      </w:r>
      <w:r w:rsidRPr="00676CEB">
        <w:rPr>
          <w:rFonts w:ascii="Century Gothic" w:hAnsi="Century Gothic" w:cs="Century Gothic"/>
          <w:bCs/>
          <w:color w:val="auto"/>
          <w:kern w:val="1"/>
          <w:sz w:val="20"/>
          <w:szCs w:val="20"/>
        </w:rPr>
        <w:t>–  wskaźnik kryterium ceny w punktach;</w:t>
      </w:r>
    </w:p>
    <w:p w:rsidR="00676CEB" w:rsidRPr="00676CEB" w:rsidRDefault="00676CEB" w:rsidP="00676CEB">
      <w:pPr>
        <w:autoSpaceDE/>
        <w:autoSpaceDN/>
        <w:ind w:left="1440" w:hanging="720"/>
        <w:jc w:val="both"/>
        <w:rPr>
          <w:rFonts w:ascii="Century Gothic" w:hAnsi="Century Gothic" w:cs="Century Gothic"/>
          <w:bCs/>
          <w:color w:val="auto"/>
          <w:kern w:val="1"/>
          <w:sz w:val="20"/>
          <w:szCs w:val="20"/>
        </w:rPr>
      </w:pPr>
      <w:proofErr w:type="spellStart"/>
      <w:r w:rsidRPr="00676CEB">
        <w:rPr>
          <w:rFonts w:ascii="Century Gothic" w:hAnsi="Century Gothic" w:cs="Century Gothic"/>
          <w:bCs/>
          <w:color w:val="auto"/>
          <w:kern w:val="1"/>
          <w:sz w:val="20"/>
          <w:szCs w:val="20"/>
        </w:rPr>
        <w:t>C</w:t>
      </w:r>
      <w:r w:rsidRPr="00676CEB">
        <w:rPr>
          <w:rFonts w:ascii="Century Gothic" w:hAnsi="Century Gothic" w:cs="Century Gothic"/>
          <w:bCs/>
          <w:color w:val="auto"/>
          <w:kern w:val="1"/>
          <w:sz w:val="20"/>
          <w:szCs w:val="20"/>
          <w:vertAlign w:val="subscript"/>
        </w:rPr>
        <w:t>min</w:t>
      </w:r>
      <w:proofErr w:type="spellEnd"/>
      <w:r w:rsidRPr="00676CEB">
        <w:rPr>
          <w:rFonts w:ascii="Century Gothic" w:hAnsi="Century Gothic" w:cs="Century Gothic"/>
          <w:bCs/>
          <w:color w:val="auto"/>
          <w:kern w:val="1"/>
          <w:sz w:val="20"/>
          <w:szCs w:val="20"/>
        </w:rPr>
        <w:t xml:space="preserve"> –  najniższa cena oferty brutto spośród badanych ofert;</w:t>
      </w:r>
    </w:p>
    <w:p w:rsidR="00676CEB" w:rsidRPr="00676CEB" w:rsidRDefault="00676CEB" w:rsidP="00567D3E">
      <w:pPr>
        <w:autoSpaceDE/>
        <w:autoSpaceDN/>
        <w:ind w:left="1276" w:hanging="567"/>
        <w:jc w:val="both"/>
        <w:rPr>
          <w:rFonts w:ascii="Century Gothic" w:hAnsi="Century Gothic" w:cs="Century Gothic"/>
          <w:b/>
          <w:bCs/>
          <w:color w:val="auto"/>
          <w:kern w:val="1"/>
          <w:sz w:val="20"/>
          <w:szCs w:val="20"/>
        </w:rPr>
      </w:pPr>
      <w:proofErr w:type="spellStart"/>
      <w:r w:rsidRPr="00676CEB">
        <w:rPr>
          <w:rFonts w:ascii="Century Gothic" w:hAnsi="Century Gothic" w:cs="Century Gothic"/>
          <w:bCs/>
          <w:color w:val="auto"/>
          <w:kern w:val="1"/>
          <w:sz w:val="20"/>
          <w:szCs w:val="20"/>
        </w:rPr>
        <w:t>C</w:t>
      </w:r>
      <w:r w:rsidRPr="00676CEB">
        <w:rPr>
          <w:rFonts w:ascii="Century Gothic" w:hAnsi="Century Gothic" w:cs="Century Gothic"/>
          <w:bCs/>
          <w:color w:val="auto"/>
          <w:kern w:val="1"/>
          <w:sz w:val="20"/>
          <w:szCs w:val="20"/>
          <w:vertAlign w:val="subscript"/>
        </w:rPr>
        <w:t>x</w:t>
      </w:r>
      <w:proofErr w:type="spellEnd"/>
      <w:r w:rsidRPr="00676CEB">
        <w:rPr>
          <w:rFonts w:ascii="Century Gothic" w:hAnsi="Century Gothic" w:cs="Century Gothic"/>
          <w:bCs/>
          <w:color w:val="auto"/>
          <w:kern w:val="1"/>
          <w:sz w:val="20"/>
          <w:szCs w:val="20"/>
          <w:vertAlign w:val="subscript"/>
        </w:rPr>
        <w:t xml:space="preserve"> </w:t>
      </w:r>
      <w:r w:rsidRPr="00676CEB">
        <w:rPr>
          <w:rFonts w:ascii="Century Gothic" w:hAnsi="Century Gothic" w:cs="Century Gothic"/>
          <w:bCs/>
          <w:color w:val="auto"/>
          <w:kern w:val="1"/>
          <w:sz w:val="20"/>
          <w:szCs w:val="20"/>
        </w:rPr>
        <w:t xml:space="preserve">   –  </w:t>
      </w:r>
      <w:r w:rsidR="00567D3E" w:rsidRPr="00567D3E">
        <w:rPr>
          <w:rFonts w:ascii="Century Gothic" w:hAnsi="Century Gothic"/>
          <w:bCs/>
          <w:sz w:val="20"/>
        </w:rPr>
        <w:t>cena badanej oferty wyliczona przez Zamawiającego zgodnie z zapisem Rozdz.                       XII pkt 1 SIWZ</w:t>
      </w:r>
      <w:r w:rsidR="00567D3E">
        <w:rPr>
          <w:rFonts w:ascii="Century Gothic" w:hAnsi="Century Gothic"/>
          <w:bCs/>
          <w:sz w:val="20"/>
        </w:rPr>
        <w:t>.</w:t>
      </w:r>
    </w:p>
    <w:p w:rsidR="00676CEB" w:rsidRPr="00676CEB" w:rsidRDefault="00676CEB" w:rsidP="00676CEB">
      <w:pPr>
        <w:autoSpaceDE/>
        <w:autoSpaceDN/>
        <w:jc w:val="both"/>
        <w:rPr>
          <w:rFonts w:ascii="Century Gothic" w:hAnsi="Century Gothic" w:cs="Century Gothic"/>
          <w:b/>
          <w:bCs/>
          <w:color w:val="auto"/>
          <w:kern w:val="1"/>
          <w:sz w:val="20"/>
          <w:szCs w:val="20"/>
        </w:rPr>
      </w:pPr>
    </w:p>
    <w:p w:rsidR="0012519F" w:rsidRPr="0012519F" w:rsidRDefault="00676CEB" w:rsidP="0012519F">
      <w:pPr>
        <w:numPr>
          <w:ilvl w:val="0"/>
          <w:numId w:val="136"/>
        </w:numPr>
        <w:suppressAutoHyphens w:val="0"/>
        <w:autoSpaceDE/>
        <w:autoSpaceDN/>
        <w:ind w:left="567"/>
        <w:jc w:val="both"/>
        <w:textAlignment w:val="auto"/>
        <w:rPr>
          <w:rFonts w:ascii="Century Gothic" w:hAnsi="Century Gothic" w:cs="Century Gothic"/>
          <w:bCs/>
          <w:kern w:val="1"/>
          <w:sz w:val="20"/>
        </w:rPr>
      </w:pPr>
      <w:r w:rsidRPr="00676CEB">
        <w:rPr>
          <w:rFonts w:ascii="Century Gothic" w:hAnsi="Century Gothic" w:cs="Times New Roman"/>
          <w:b/>
          <w:color w:val="auto"/>
          <w:kern w:val="1"/>
          <w:sz w:val="20"/>
          <w:szCs w:val="20"/>
          <w:u w:val="single"/>
        </w:rPr>
        <w:t xml:space="preserve">Punkty w kryterium termin dostawy </w:t>
      </w:r>
      <w:r w:rsidR="00567D3E">
        <w:rPr>
          <w:rFonts w:ascii="Century Gothic" w:hAnsi="Century Gothic" w:cs="Times New Roman"/>
          <w:b/>
          <w:color w:val="auto"/>
          <w:kern w:val="1"/>
          <w:sz w:val="20"/>
          <w:szCs w:val="20"/>
          <w:u w:val="single"/>
        </w:rPr>
        <w:t xml:space="preserve">(T) </w:t>
      </w:r>
      <w:r w:rsidR="00567D3E" w:rsidRPr="00567D3E">
        <w:rPr>
          <w:rFonts w:ascii="Century Gothic" w:hAnsi="Century Gothic" w:cs="Times New Roman"/>
          <w:b/>
          <w:color w:val="auto"/>
          <w:kern w:val="0"/>
          <w:sz w:val="20"/>
          <w:szCs w:val="20"/>
          <w:u w:val="single"/>
          <w:lang w:eastAsia="en-US"/>
        </w:rPr>
        <w:t>zostaną przyznane wg następujących zasad</w:t>
      </w:r>
      <w:r w:rsidRPr="00676CEB">
        <w:rPr>
          <w:rFonts w:ascii="Century Gothic" w:hAnsi="Century Gothic" w:cs="Times New Roman"/>
          <w:b/>
          <w:color w:val="auto"/>
          <w:kern w:val="1"/>
          <w:sz w:val="20"/>
          <w:szCs w:val="20"/>
          <w:u w:val="single"/>
          <w:lang w:val="x-none"/>
        </w:rPr>
        <w:t>:</w:t>
      </w:r>
    </w:p>
    <w:p w:rsidR="00567D3E" w:rsidRDefault="00676CEB" w:rsidP="00567D3E">
      <w:pPr>
        <w:widowControl w:val="0"/>
        <w:suppressLineNumbers/>
        <w:autoSpaceDE/>
        <w:autoSpaceDN/>
        <w:ind w:left="851" w:hanging="425"/>
        <w:jc w:val="both"/>
        <w:textAlignment w:val="auto"/>
        <w:rPr>
          <w:rFonts w:ascii="Century Gothic" w:hAnsi="Century Gothic" w:cs="Century Gothic"/>
          <w:color w:val="auto"/>
          <w:kern w:val="1"/>
          <w:sz w:val="20"/>
          <w:szCs w:val="20"/>
        </w:rPr>
      </w:pPr>
      <w:r w:rsidRPr="00676CEB">
        <w:rPr>
          <w:rFonts w:ascii="Century Gothic" w:hAnsi="Century Gothic" w:cs="Century Gothic"/>
          <w:bCs/>
          <w:color w:val="auto"/>
          <w:kern w:val="1"/>
          <w:sz w:val="20"/>
          <w:szCs w:val="20"/>
        </w:rPr>
        <w:t xml:space="preserve">B1. Przy przyznawaniu i przeliczaniu punktów będą brane pod uwagę tylko te oferty, </w:t>
      </w:r>
      <w:r w:rsidRPr="00676CEB">
        <w:rPr>
          <w:rFonts w:ascii="Century Gothic" w:hAnsi="Century Gothic" w:cs="Century Gothic"/>
          <w:bCs/>
          <w:color w:val="auto"/>
          <w:kern w:val="1"/>
          <w:sz w:val="20"/>
          <w:szCs w:val="20"/>
        </w:rPr>
        <w:br/>
        <w:t>w których zostanie zaproponowany termin dostawy krótszy ni</w:t>
      </w:r>
      <w:r w:rsidRPr="00676CEB">
        <w:rPr>
          <w:rFonts w:ascii="Century Gothic" w:hAnsi="Century Gothic" w:cs="Century Gothic"/>
          <w:color w:val="auto"/>
          <w:kern w:val="1"/>
          <w:sz w:val="20"/>
          <w:szCs w:val="20"/>
          <w:lang w:eastAsia="pl-PL"/>
        </w:rPr>
        <w:t>ż</w:t>
      </w:r>
      <w:r w:rsidRPr="00676CEB">
        <w:rPr>
          <w:rFonts w:ascii="Century Gothic" w:hAnsi="Century Gothic" w:cs="Century Gothic"/>
          <w:b/>
          <w:bCs/>
          <w:color w:val="auto"/>
          <w:kern w:val="1"/>
          <w:sz w:val="20"/>
          <w:szCs w:val="20"/>
        </w:rPr>
        <w:t xml:space="preserve"> 5</w:t>
      </w:r>
      <w:r w:rsidRPr="00676CEB">
        <w:rPr>
          <w:rFonts w:ascii="Century Gothic" w:hAnsi="Century Gothic" w:cs="Century Gothic"/>
          <w:b/>
          <w:bCs/>
          <w:color w:val="FF0000"/>
          <w:kern w:val="1"/>
          <w:sz w:val="20"/>
          <w:szCs w:val="20"/>
        </w:rPr>
        <w:t xml:space="preserve"> </w:t>
      </w:r>
      <w:r w:rsidRPr="00676CEB">
        <w:rPr>
          <w:rFonts w:ascii="Century Gothic" w:hAnsi="Century Gothic" w:cs="Century Gothic"/>
          <w:b/>
          <w:bCs/>
          <w:color w:val="auto"/>
          <w:kern w:val="1"/>
          <w:sz w:val="20"/>
          <w:szCs w:val="20"/>
        </w:rPr>
        <w:t>dni roboczych.</w:t>
      </w:r>
      <w:r w:rsidRPr="00676CEB">
        <w:rPr>
          <w:rFonts w:ascii="Century Gothic" w:hAnsi="Century Gothic" w:cs="Century Gothic"/>
          <w:color w:val="auto"/>
          <w:kern w:val="1"/>
          <w:sz w:val="20"/>
          <w:szCs w:val="20"/>
        </w:rPr>
        <w:t xml:space="preserve"> </w:t>
      </w:r>
    </w:p>
    <w:p w:rsidR="00567D3E" w:rsidRDefault="00567D3E" w:rsidP="00567D3E">
      <w:pPr>
        <w:widowControl w:val="0"/>
        <w:suppressLineNumbers/>
        <w:autoSpaceDE/>
        <w:autoSpaceDN/>
        <w:ind w:left="851" w:hanging="425"/>
        <w:jc w:val="both"/>
        <w:textAlignment w:val="auto"/>
        <w:rPr>
          <w:rFonts w:ascii="Century Gothic" w:hAnsi="Century Gothic"/>
          <w:sz w:val="20"/>
          <w:szCs w:val="20"/>
        </w:rPr>
      </w:pPr>
      <w:r>
        <w:rPr>
          <w:rFonts w:ascii="Century Gothic" w:hAnsi="Century Gothic" w:cs="Century Gothic"/>
          <w:bCs/>
          <w:color w:val="auto"/>
          <w:kern w:val="1"/>
          <w:sz w:val="20"/>
          <w:szCs w:val="20"/>
        </w:rPr>
        <w:t>B2. P</w:t>
      </w:r>
      <w:r>
        <w:rPr>
          <w:rFonts w:ascii="Century Gothic" w:hAnsi="Century Gothic"/>
          <w:sz w:val="20"/>
          <w:szCs w:val="20"/>
        </w:rPr>
        <w:t>unkty w kryterium zostaną przyznane wg poniższych reguł:</w:t>
      </w:r>
    </w:p>
    <w:p w:rsidR="00567D3E" w:rsidRDefault="00567D3E" w:rsidP="00567D3E">
      <w:pPr>
        <w:widowControl w:val="0"/>
        <w:suppressLineNumbers/>
        <w:autoSpaceDE/>
        <w:autoSpaceDN/>
        <w:ind w:left="851" w:hanging="425"/>
        <w:jc w:val="both"/>
        <w:textAlignment w:val="auto"/>
        <w:rPr>
          <w:rFonts w:ascii="Century Gothic" w:hAnsi="Century Gothic" w:cs="Century Gothic"/>
          <w:color w:val="auto"/>
          <w:kern w:val="1"/>
          <w:sz w:val="20"/>
          <w:szCs w:val="20"/>
        </w:rPr>
      </w:pPr>
    </w:p>
    <w:p w:rsidR="00411A54" w:rsidRDefault="00411A54" w:rsidP="00567D3E">
      <w:pPr>
        <w:widowControl w:val="0"/>
        <w:suppressLineNumbers/>
        <w:autoSpaceDE/>
        <w:autoSpaceDN/>
        <w:ind w:left="851" w:hanging="425"/>
        <w:jc w:val="both"/>
        <w:textAlignment w:val="auto"/>
        <w:rPr>
          <w:rFonts w:ascii="Century Gothic" w:hAnsi="Century Gothic" w:cs="Century Gothic"/>
          <w:color w:val="auto"/>
          <w:kern w:val="1"/>
          <w:sz w:val="20"/>
          <w:szCs w:val="20"/>
        </w:rPr>
      </w:pPr>
    </w:p>
    <w:p w:rsidR="00411A54" w:rsidRDefault="00411A54" w:rsidP="00567D3E">
      <w:pPr>
        <w:widowControl w:val="0"/>
        <w:suppressLineNumbers/>
        <w:autoSpaceDE/>
        <w:autoSpaceDN/>
        <w:ind w:left="851" w:hanging="425"/>
        <w:jc w:val="both"/>
        <w:textAlignment w:val="auto"/>
        <w:rPr>
          <w:rFonts w:ascii="Century Gothic" w:hAnsi="Century Gothic" w:cs="Century Gothic"/>
          <w:color w:val="auto"/>
          <w:kern w:val="1"/>
          <w:sz w:val="20"/>
          <w:szCs w:val="20"/>
        </w:rPr>
      </w:pPr>
    </w:p>
    <w:p w:rsidR="00411A54" w:rsidRDefault="00411A54" w:rsidP="00567D3E">
      <w:pPr>
        <w:widowControl w:val="0"/>
        <w:suppressLineNumbers/>
        <w:autoSpaceDE/>
        <w:autoSpaceDN/>
        <w:ind w:left="851" w:hanging="425"/>
        <w:jc w:val="both"/>
        <w:textAlignment w:val="auto"/>
        <w:rPr>
          <w:rFonts w:ascii="Century Gothic" w:hAnsi="Century Gothic" w:cs="Century Gothic"/>
          <w:color w:val="auto"/>
          <w:kern w:val="1"/>
          <w:sz w:val="20"/>
          <w:szCs w:val="20"/>
        </w:rPr>
      </w:pPr>
    </w:p>
    <w:p w:rsidR="00411A54" w:rsidRPr="00567D3E" w:rsidRDefault="00411A54" w:rsidP="00567D3E">
      <w:pPr>
        <w:widowControl w:val="0"/>
        <w:suppressLineNumbers/>
        <w:autoSpaceDE/>
        <w:autoSpaceDN/>
        <w:ind w:left="851" w:hanging="425"/>
        <w:jc w:val="both"/>
        <w:textAlignment w:val="auto"/>
        <w:rPr>
          <w:rFonts w:ascii="Century Gothic" w:hAnsi="Century Gothic" w:cs="Century Gothic"/>
          <w:color w:val="auto"/>
          <w:kern w:val="1"/>
          <w:sz w:val="20"/>
          <w:szCs w:val="20"/>
        </w:rPr>
      </w:pPr>
    </w:p>
    <w:tbl>
      <w:tblPr>
        <w:tblW w:w="0" w:type="auto"/>
        <w:tblInd w:w="1435" w:type="dxa"/>
        <w:tblLayout w:type="fixed"/>
        <w:tblLook w:val="0000" w:firstRow="0" w:lastRow="0" w:firstColumn="0" w:lastColumn="0" w:noHBand="0" w:noVBand="0"/>
      </w:tblPr>
      <w:tblGrid>
        <w:gridCol w:w="3943"/>
        <w:gridCol w:w="2835"/>
      </w:tblGrid>
      <w:tr w:rsidR="0012519F" w:rsidRPr="00676CEB" w:rsidTr="00567D3E">
        <w:trPr>
          <w:trHeight w:val="342"/>
        </w:trPr>
        <w:tc>
          <w:tcPr>
            <w:tcW w:w="3943" w:type="dxa"/>
            <w:tcBorders>
              <w:top w:val="single" w:sz="4" w:space="0" w:color="000000"/>
              <w:left w:val="single" w:sz="4" w:space="0" w:color="000000"/>
              <w:bottom w:val="single" w:sz="4" w:space="0" w:color="000000"/>
            </w:tcBorders>
            <w:shd w:val="clear" w:color="auto" w:fill="auto"/>
            <w:vAlign w:val="center"/>
          </w:tcPr>
          <w:p w:rsidR="0012519F" w:rsidRPr="003201C3" w:rsidRDefault="0012519F" w:rsidP="00567D3E">
            <w:pPr>
              <w:pStyle w:val="Akapitzlist"/>
              <w:widowControl/>
              <w:tabs>
                <w:tab w:val="left" w:pos="284"/>
              </w:tabs>
              <w:suppressAutoHyphens w:val="0"/>
              <w:spacing w:after="120"/>
              <w:ind w:left="0"/>
              <w:jc w:val="both"/>
              <w:textAlignment w:val="auto"/>
              <w:rPr>
                <w:rFonts w:ascii="Century Gothic" w:hAnsi="Century Gothic"/>
                <w:b/>
                <w:sz w:val="20"/>
                <w:szCs w:val="20"/>
              </w:rPr>
            </w:pPr>
            <w:r w:rsidRPr="003201C3">
              <w:rPr>
                <w:rFonts w:ascii="Century Gothic" w:hAnsi="Century Gothic"/>
                <w:b/>
                <w:sz w:val="20"/>
                <w:szCs w:val="20"/>
              </w:rPr>
              <w:lastRenderedPageBreak/>
              <w:t>Zaoferowany termin dostawy: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19F" w:rsidRPr="003201C3" w:rsidRDefault="0012519F" w:rsidP="00567D3E">
            <w:pPr>
              <w:pStyle w:val="Akapitzlist"/>
              <w:widowControl/>
              <w:tabs>
                <w:tab w:val="left" w:pos="284"/>
              </w:tabs>
              <w:suppressAutoHyphens w:val="0"/>
              <w:spacing w:after="120"/>
              <w:ind w:left="0"/>
              <w:jc w:val="both"/>
              <w:textAlignment w:val="auto"/>
              <w:rPr>
                <w:rFonts w:ascii="Century Gothic" w:hAnsi="Century Gothic"/>
                <w:b/>
                <w:sz w:val="20"/>
                <w:szCs w:val="20"/>
              </w:rPr>
            </w:pPr>
            <w:r w:rsidRPr="003201C3">
              <w:rPr>
                <w:rFonts w:ascii="Century Gothic" w:hAnsi="Century Gothic"/>
                <w:b/>
                <w:sz w:val="20"/>
                <w:szCs w:val="20"/>
              </w:rPr>
              <w:t>Liczba przyznanych pkt</w:t>
            </w:r>
          </w:p>
        </w:tc>
      </w:tr>
      <w:tr w:rsidR="0012519F" w:rsidRPr="00676CEB" w:rsidTr="00590471">
        <w:trPr>
          <w:trHeight w:val="324"/>
        </w:trPr>
        <w:tc>
          <w:tcPr>
            <w:tcW w:w="3943" w:type="dxa"/>
            <w:tcBorders>
              <w:top w:val="single" w:sz="4" w:space="0" w:color="000000"/>
              <w:left w:val="single" w:sz="4" w:space="0" w:color="000000"/>
              <w:bottom w:val="single" w:sz="4" w:space="0" w:color="000000"/>
            </w:tcBorders>
            <w:shd w:val="clear" w:color="auto" w:fill="auto"/>
          </w:tcPr>
          <w:p w:rsidR="0012519F" w:rsidRPr="00567D3E" w:rsidRDefault="0012519F" w:rsidP="00C90BCF">
            <w:pPr>
              <w:widowControl w:val="0"/>
              <w:suppressLineNumbers/>
              <w:autoSpaceDE/>
              <w:autoSpaceDN/>
              <w:jc w:val="center"/>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5 dni roboczych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2519F" w:rsidRPr="00676CEB" w:rsidRDefault="0012519F" w:rsidP="00C90BCF">
            <w:pPr>
              <w:widowControl w:val="0"/>
              <w:suppressLineNumbers/>
              <w:autoSpaceDE/>
              <w:autoSpaceDN/>
              <w:jc w:val="center"/>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0 pkt</w:t>
            </w:r>
          </w:p>
        </w:tc>
      </w:tr>
      <w:tr w:rsidR="0012519F" w:rsidRPr="00676CEB" w:rsidTr="00590471">
        <w:trPr>
          <w:trHeight w:val="272"/>
        </w:trPr>
        <w:tc>
          <w:tcPr>
            <w:tcW w:w="3943" w:type="dxa"/>
            <w:tcBorders>
              <w:top w:val="single" w:sz="4" w:space="0" w:color="000000"/>
              <w:left w:val="single" w:sz="4" w:space="0" w:color="000000"/>
              <w:bottom w:val="single" w:sz="4" w:space="0" w:color="000000"/>
            </w:tcBorders>
            <w:shd w:val="clear" w:color="auto" w:fill="auto"/>
            <w:vAlign w:val="center"/>
          </w:tcPr>
          <w:p w:rsidR="0012519F" w:rsidRPr="00676CEB" w:rsidRDefault="0012519F" w:rsidP="00C90BCF">
            <w:pPr>
              <w:widowControl w:val="0"/>
              <w:suppressLineNumbers/>
              <w:autoSpaceDE/>
              <w:autoSpaceDN/>
              <w:jc w:val="center"/>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4 dni robocze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2519F" w:rsidRPr="00676CEB" w:rsidRDefault="0012519F" w:rsidP="00C90BCF">
            <w:pPr>
              <w:widowControl w:val="0"/>
              <w:suppressLineNumbers/>
              <w:autoSpaceDE/>
              <w:autoSpaceDN/>
              <w:jc w:val="center"/>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10 pkt</w:t>
            </w:r>
          </w:p>
        </w:tc>
      </w:tr>
      <w:tr w:rsidR="0012519F" w:rsidRPr="00676CEB" w:rsidTr="00590471">
        <w:trPr>
          <w:trHeight w:val="303"/>
        </w:trPr>
        <w:tc>
          <w:tcPr>
            <w:tcW w:w="3943" w:type="dxa"/>
            <w:tcBorders>
              <w:top w:val="single" w:sz="4" w:space="0" w:color="000000"/>
              <w:left w:val="single" w:sz="4" w:space="0" w:color="000000"/>
              <w:bottom w:val="single" w:sz="4" w:space="0" w:color="000000"/>
            </w:tcBorders>
            <w:shd w:val="clear" w:color="auto" w:fill="auto"/>
            <w:vAlign w:val="center"/>
          </w:tcPr>
          <w:p w:rsidR="0012519F" w:rsidRPr="00676CEB" w:rsidRDefault="0012519F" w:rsidP="00C90BCF">
            <w:pPr>
              <w:widowControl w:val="0"/>
              <w:suppressLineNumbers/>
              <w:autoSpaceDE/>
              <w:autoSpaceDN/>
              <w:jc w:val="center"/>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3 dni robocze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2519F" w:rsidRPr="00676CEB" w:rsidRDefault="0012519F" w:rsidP="00C90BCF">
            <w:pPr>
              <w:widowControl w:val="0"/>
              <w:suppressLineNumbers/>
              <w:autoSpaceDE/>
              <w:autoSpaceDN/>
              <w:jc w:val="center"/>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20 pkt </w:t>
            </w:r>
          </w:p>
        </w:tc>
      </w:tr>
      <w:tr w:rsidR="0012519F" w:rsidRPr="00676CEB" w:rsidTr="00567D3E">
        <w:tc>
          <w:tcPr>
            <w:tcW w:w="3943" w:type="dxa"/>
            <w:tcBorders>
              <w:top w:val="single" w:sz="4" w:space="0" w:color="000000"/>
              <w:left w:val="single" w:sz="4" w:space="0" w:color="000000"/>
              <w:bottom w:val="single" w:sz="4" w:space="0" w:color="000000"/>
            </w:tcBorders>
            <w:shd w:val="clear" w:color="auto" w:fill="auto"/>
            <w:vAlign w:val="center"/>
          </w:tcPr>
          <w:p w:rsidR="0012519F" w:rsidRPr="00676CEB" w:rsidRDefault="0012519F" w:rsidP="00C90BCF">
            <w:pPr>
              <w:widowControl w:val="0"/>
              <w:suppressLineNumbers/>
              <w:autoSpaceDE/>
              <w:autoSpaceDN/>
              <w:jc w:val="center"/>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2 dni robocze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2519F" w:rsidRPr="00676CEB" w:rsidRDefault="0012519F" w:rsidP="00C90BCF">
            <w:pPr>
              <w:widowControl w:val="0"/>
              <w:suppressLineNumbers/>
              <w:autoSpaceDE/>
              <w:autoSpaceDN/>
              <w:jc w:val="center"/>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30 pkt</w:t>
            </w:r>
          </w:p>
        </w:tc>
      </w:tr>
    </w:tbl>
    <w:p w:rsidR="00676CEB" w:rsidRPr="00676CEB" w:rsidRDefault="00676CEB" w:rsidP="00676CEB">
      <w:pPr>
        <w:widowControl w:val="0"/>
        <w:suppressLineNumbers/>
        <w:autoSpaceDE/>
        <w:autoSpaceDN/>
        <w:jc w:val="both"/>
        <w:textAlignment w:val="auto"/>
        <w:rPr>
          <w:rFonts w:ascii="Century Gothic" w:hAnsi="Century Gothic" w:cs="Century Gothic"/>
          <w:color w:val="auto"/>
          <w:kern w:val="1"/>
          <w:sz w:val="20"/>
          <w:szCs w:val="20"/>
        </w:rPr>
      </w:pPr>
    </w:p>
    <w:p w:rsidR="00890333" w:rsidRDefault="00676CEB" w:rsidP="00676CEB">
      <w:pPr>
        <w:autoSpaceDN/>
        <w:ind w:left="851" w:hanging="425"/>
        <w:jc w:val="both"/>
        <w:rPr>
          <w:rFonts w:ascii="Century Gothic" w:hAnsi="Century Gothic" w:cs="Times New Roman"/>
          <w:bCs/>
          <w:color w:val="auto"/>
          <w:kern w:val="1"/>
          <w:sz w:val="20"/>
          <w:szCs w:val="20"/>
        </w:rPr>
      </w:pPr>
      <w:r w:rsidRPr="00676CEB">
        <w:rPr>
          <w:rFonts w:ascii="Century Gothic" w:hAnsi="Century Gothic" w:cs="Times New Roman"/>
          <w:bCs/>
          <w:color w:val="auto"/>
          <w:kern w:val="1"/>
          <w:sz w:val="20"/>
          <w:szCs w:val="20"/>
        </w:rPr>
        <w:t>B</w:t>
      </w:r>
      <w:r w:rsidR="00567D3E">
        <w:rPr>
          <w:rFonts w:ascii="Century Gothic" w:hAnsi="Century Gothic" w:cs="Times New Roman"/>
          <w:bCs/>
          <w:color w:val="auto"/>
          <w:kern w:val="1"/>
          <w:sz w:val="20"/>
          <w:szCs w:val="20"/>
        </w:rPr>
        <w:t>3</w:t>
      </w:r>
      <w:r w:rsidRPr="00676CEB">
        <w:rPr>
          <w:rFonts w:ascii="Century Gothic" w:hAnsi="Century Gothic" w:cs="Times New Roman"/>
          <w:bCs/>
          <w:color w:val="auto"/>
          <w:kern w:val="1"/>
          <w:sz w:val="20"/>
          <w:szCs w:val="20"/>
        </w:rPr>
        <w:t xml:space="preserve">. </w:t>
      </w:r>
      <w:r w:rsidR="00890333">
        <w:rPr>
          <w:rFonts w:ascii="Century Gothic" w:hAnsi="Century Gothic" w:cs="Times New Roman"/>
          <w:bCs/>
          <w:color w:val="auto"/>
          <w:kern w:val="1"/>
          <w:sz w:val="20"/>
          <w:szCs w:val="20"/>
        </w:rPr>
        <w:t>Minimalny termin dostawy, który może zaproponować Wykonawca wynosi 2 dni robocz</w:t>
      </w:r>
      <w:r w:rsidR="00BE1207">
        <w:rPr>
          <w:rFonts w:ascii="Century Gothic" w:hAnsi="Century Gothic" w:cs="Times New Roman"/>
          <w:bCs/>
          <w:color w:val="auto"/>
          <w:kern w:val="1"/>
          <w:sz w:val="20"/>
          <w:szCs w:val="20"/>
        </w:rPr>
        <w:t>e</w:t>
      </w:r>
      <w:r w:rsidR="00890333">
        <w:rPr>
          <w:rFonts w:ascii="Century Gothic" w:hAnsi="Century Gothic" w:cs="Times New Roman"/>
          <w:bCs/>
          <w:color w:val="auto"/>
          <w:kern w:val="1"/>
          <w:sz w:val="20"/>
          <w:szCs w:val="20"/>
        </w:rPr>
        <w:t>, w przypadku zaoferowania terminu krótszego niż 2 dni ro</w:t>
      </w:r>
      <w:r w:rsidR="0053316E">
        <w:rPr>
          <w:rFonts w:ascii="Century Gothic" w:hAnsi="Century Gothic" w:cs="Times New Roman"/>
          <w:bCs/>
          <w:color w:val="auto"/>
          <w:kern w:val="1"/>
          <w:sz w:val="20"/>
          <w:szCs w:val="20"/>
        </w:rPr>
        <w:t>bocze, Zamawiający przyjmie do wyliczenia wartości punktowej  w tym kryterium termin dostawy równy 2 dni roboczych.</w:t>
      </w:r>
    </w:p>
    <w:p w:rsidR="0053316E" w:rsidRDefault="0053316E" w:rsidP="00676CEB">
      <w:pPr>
        <w:autoSpaceDN/>
        <w:ind w:left="851" w:hanging="425"/>
        <w:jc w:val="both"/>
        <w:rPr>
          <w:rFonts w:ascii="Century Gothic" w:hAnsi="Century Gothic" w:cs="Times New Roman"/>
          <w:bCs/>
          <w:color w:val="auto"/>
          <w:kern w:val="1"/>
          <w:sz w:val="20"/>
          <w:szCs w:val="20"/>
        </w:rPr>
      </w:pPr>
    </w:p>
    <w:p w:rsidR="00890333" w:rsidRDefault="0053316E" w:rsidP="00676CEB">
      <w:pPr>
        <w:autoSpaceDN/>
        <w:ind w:left="851" w:hanging="425"/>
        <w:jc w:val="both"/>
        <w:rPr>
          <w:rFonts w:ascii="Century Gothic" w:hAnsi="Century Gothic" w:cs="Times New Roman"/>
          <w:bCs/>
          <w:color w:val="auto"/>
          <w:kern w:val="1"/>
          <w:sz w:val="20"/>
          <w:szCs w:val="20"/>
        </w:rPr>
      </w:pPr>
      <w:r>
        <w:rPr>
          <w:rFonts w:ascii="Century Gothic" w:hAnsi="Century Gothic" w:cs="Times New Roman"/>
          <w:bCs/>
          <w:color w:val="auto"/>
          <w:kern w:val="1"/>
          <w:sz w:val="20"/>
          <w:szCs w:val="20"/>
        </w:rPr>
        <w:t>B</w:t>
      </w:r>
      <w:r w:rsidR="00567D3E">
        <w:rPr>
          <w:rFonts w:ascii="Century Gothic" w:hAnsi="Century Gothic" w:cs="Times New Roman"/>
          <w:bCs/>
          <w:color w:val="auto"/>
          <w:kern w:val="1"/>
          <w:sz w:val="20"/>
          <w:szCs w:val="20"/>
        </w:rPr>
        <w:t>4</w:t>
      </w:r>
      <w:r>
        <w:rPr>
          <w:rFonts w:ascii="Century Gothic" w:hAnsi="Century Gothic" w:cs="Times New Roman"/>
          <w:bCs/>
          <w:color w:val="auto"/>
          <w:kern w:val="1"/>
          <w:sz w:val="20"/>
          <w:szCs w:val="20"/>
        </w:rPr>
        <w:t>. Wykonawca zobowiązany jest do podania terminu dostawy w pełnych dniach czyli jeden, dwa, trzy lub cztery dni. W przypadku zaoferowania terminu dłuższego niż 5 dni roboczych terminu dostawy asortymentu, Zamawiający odrzuci ofertę na podstawie art. 89 ust. 1 pkt 2 Ustawy „Zamawiający odrzuci ofertę, jeżeli jej treść nie odpowiada treści specyfikacji istotnych warunków zamówienia…”.</w:t>
      </w:r>
    </w:p>
    <w:p w:rsidR="00890333" w:rsidRDefault="00890333" w:rsidP="00676CEB">
      <w:pPr>
        <w:autoSpaceDN/>
        <w:ind w:left="851" w:hanging="425"/>
        <w:jc w:val="both"/>
        <w:rPr>
          <w:rFonts w:ascii="Century Gothic" w:hAnsi="Century Gothic" w:cs="Times New Roman"/>
          <w:bCs/>
          <w:color w:val="auto"/>
          <w:kern w:val="1"/>
          <w:sz w:val="20"/>
          <w:szCs w:val="20"/>
        </w:rPr>
      </w:pPr>
    </w:p>
    <w:p w:rsidR="00676CEB" w:rsidRPr="00676CEB" w:rsidRDefault="00676CEB" w:rsidP="00676CEB">
      <w:pPr>
        <w:tabs>
          <w:tab w:val="left" w:pos="709"/>
        </w:tabs>
        <w:suppressAutoHyphens w:val="0"/>
        <w:autoSpaceDE/>
        <w:autoSpaceDN/>
        <w:jc w:val="both"/>
        <w:textAlignment w:val="auto"/>
        <w:rPr>
          <w:rFonts w:ascii="Century Gothic" w:hAnsi="Century Gothic" w:cs="Times New Roman"/>
          <w:b/>
          <w:color w:val="auto"/>
          <w:kern w:val="1"/>
          <w:sz w:val="20"/>
          <w:szCs w:val="20"/>
          <w:u w:val="single"/>
          <w:lang w:val="x-none"/>
        </w:rPr>
      </w:pPr>
    </w:p>
    <w:p w:rsidR="00676CEB" w:rsidRPr="00676CEB" w:rsidRDefault="00676CEB" w:rsidP="00676CEB">
      <w:pPr>
        <w:numPr>
          <w:ilvl w:val="0"/>
          <w:numId w:val="136"/>
        </w:numPr>
        <w:autoSpaceDN/>
        <w:ind w:left="709"/>
        <w:jc w:val="both"/>
        <w:rPr>
          <w:rFonts w:ascii="Century Gothic" w:hAnsi="Century Gothic" w:cs="Times New Roman"/>
          <w:bCs/>
          <w:color w:val="auto"/>
          <w:kern w:val="1"/>
          <w:sz w:val="20"/>
          <w:szCs w:val="20"/>
          <w:u w:val="single"/>
        </w:rPr>
      </w:pPr>
      <w:r w:rsidRPr="00676CEB">
        <w:rPr>
          <w:rFonts w:ascii="Century Gothic" w:hAnsi="Century Gothic" w:cs="Times New Roman"/>
          <w:b/>
          <w:color w:val="auto"/>
          <w:kern w:val="1"/>
          <w:sz w:val="20"/>
          <w:szCs w:val="20"/>
          <w:u w:val="single"/>
        </w:rPr>
        <w:t xml:space="preserve">Punkty w kryterium okres gwarancji </w:t>
      </w:r>
      <w:r w:rsidR="0012519F">
        <w:rPr>
          <w:rFonts w:ascii="Century Gothic" w:hAnsi="Century Gothic" w:cs="Times New Roman"/>
          <w:b/>
          <w:color w:val="auto"/>
          <w:kern w:val="1"/>
          <w:sz w:val="20"/>
          <w:szCs w:val="20"/>
          <w:u w:val="single"/>
        </w:rPr>
        <w:t xml:space="preserve"> (G) </w:t>
      </w:r>
      <w:r w:rsidRPr="00676CEB">
        <w:rPr>
          <w:rFonts w:ascii="Century Gothic" w:hAnsi="Century Gothic" w:cs="Times New Roman"/>
          <w:b/>
          <w:color w:val="auto"/>
          <w:kern w:val="1"/>
          <w:sz w:val="20"/>
          <w:szCs w:val="20"/>
          <w:u w:val="single"/>
          <w:lang w:val="x-none"/>
        </w:rPr>
        <w:t>wg poniższego wzoru:</w:t>
      </w:r>
    </w:p>
    <w:p w:rsidR="00676CEB" w:rsidRPr="00676CEB" w:rsidRDefault="00676CEB" w:rsidP="00676CEB">
      <w:pPr>
        <w:autoSpaceDN/>
        <w:ind w:left="284"/>
        <w:jc w:val="both"/>
        <w:rPr>
          <w:rFonts w:ascii="Century Gothic" w:hAnsi="Century Gothic" w:cs="Times New Roman"/>
          <w:bCs/>
          <w:color w:val="auto"/>
          <w:kern w:val="1"/>
          <w:sz w:val="20"/>
          <w:szCs w:val="20"/>
        </w:rPr>
      </w:pPr>
    </w:p>
    <w:p w:rsidR="00676CEB" w:rsidRPr="00676CEB" w:rsidRDefault="00676CEB" w:rsidP="00676CEB">
      <w:pPr>
        <w:tabs>
          <w:tab w:val="left" w:pos="142"/>
        </w:tabs>
        <w:autoSpaceDN/>
        <w:ind w:left="993" w:hanging="567"/>
        <w:jc w:val="both"/>
        <w:rPr>
          <w:rFonts w:ascii="Century Gothic" w:hAnsi="Century Gothic" w:cs="Century Gothic"/>
          <w:color w:val="auto"/>
          <w:kern w:val="1"/>
          <w:sz w:val="20"/>
        </w:rPr>
      </w:pPr>
      <w:r w:rsidRPr="00676CEB">
        <w:rPr>
          <w:rFonts w:ascii="Century Gothic" w:hAnsi="Century Gothic" w:cs="Times New Roman"/>
          <w:bCs/>
          <w:color w:val="auto"/>
          <w:kern w:val="1"/>
          <w:sz w:val="20"/>
          <w:szCs w:val="20"/>
        </w:rPr>
        <w:t xml:space="preserve">C.1.  przy przyznawaniu i przeliczaniu punktów będą brane pod uwagę tylko oferty, </w:t>
      </w:r>
      <w:r w:rsidR="00322175">
        <w:rPr>
          <w:rFonts w:ascii="Century Gothic" w:hAnsi="Century Gothic" w:cs="Times New Roman"/>
          <w:bCs/>
          <w:color w:val="auto"/>
          <w:kern w:val="1"/>
          <w:sz w:val="20"/>
          <w:szCs w:val="20"/>
        </w:rPr>
        <w:br/>
      </w:r>
      <w:r w:rsidRPr="00676CEB">
        <w:rPr>
          <w:rFonts w:ascii="Century Gothic" w:hAnsi="Century Gothic" w:cs="Times New Roman"/>
          <w:bCs/>
          <w:color w:val="auto"/>
          <w:kern w:val="1"/>
          <w:sz w:val="20"/>
          <w:szCs w:val="20"/>
        </w:rPr>
        <w:t xml:space="preserve">w których zostanie zaproponowany okres  gwarancji  dłuższy niż </w:t>
      </w:r>
      <w:r w:rsidRPr="00676CEB">
        <w:rPr>
          <w:rFonts w:ascii="Century Gothic" w:hAnsi="Century Gothic" w:cs="Times New Roman"/>
          <w:b/>
          <w:bCs/>
          <w:color w:val="auto"/>
          <w:kern w:val="1"/>
          <w:sz w:val="20"/>
          <w:szCs w:val="20"/>
        </w:rPr>
        <w:t>24 m-ce</w:t>
      </w:r>
      <w:r w:rsidRPr="00676CEB">
        <w:rPr>
          <w:rFonts w:ascii="Century Gothic" w:hAnsi="Century Gothic" w:cs="Times New Roman"/>
          <w:bCs/>
          <w:color w:val="auto"/>
          <w:kern w:val="1"/>
          <w:sz w:val="20"/>
          <w:szCs w:val="20"/>
        </w:rPr>
        <w:t>;</w:t>
      </w:r>
    </w:p>
    <w:p w:rsidR="0012519F" w:rsidRPr="0012519F" w:rsidRDefault="00676CEB" w:rsidP="0012519F">
      <w:pPr>
        <w:autoSpaceDE/>
        <w:autoSpaceDN/>
        <w:ind w:left="993" w:hanging="567"/>
        <w:jc w:val="both"/>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C.2.</w:t>
      </w:r>
      <w:r w:rsidR="0012519F">
        <w:rPr>
          <w:rFonts w:ascii="Century Gothic" w:hAnsi="Century Gothic" w:cs="Century Gothic"/>
          <w:color w:val="auto"/>
          <w:kern w:val="1"/>
          <w:sz w:val="20"/>
          <w:szCs w:val="20"/>
        </w:rPr>
        <w:t xml:space="preserve"> </w:t>
      </w:r>
      <w:r w:rsidR="0012519F" w:rsidRPr="00595AC5">
        <w:rPr>
          <w:rFonts w:ascii="Century Gothic" w:hAnsi="Century Gothic"/>
          <w:sz w:val="20"/>
        </w:rPr>
        <w:t>punkty w kryterium zostaną przyznane wg poniższych reguł:</w:t>
      </w:r>
    </w:p>
    <w:p w:rsidR="0012519F" w:rsidRDefault="0012519F" w:rsidP="00676CEB">
      <w:pPr>
        <w:autoSpaceDE/>
        <w:autoSpaceDN/>
        <w:ind w:left="993" w:hanging="567"/>
        <w:jc w:val="both"/>
        <w:rPr>
          <w:rFonts w:ascii="Century Gothic" w:hAnsi="Century Gothic" w:cs="Century Gothic"/>
          <w:color w:val="auto"/>
          <w:kern w:val="1"/>
          <w:sz w:val="20"/>
          <w:szCs w:val="2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3260"/>
      </w:tblGrid>
      <w:tr w:rsidR="0012519F" w:rsidRPr="003201C3" w:rsidTr="00C25225">
        <w:tc>
          <w:tcPr>
            <w:tcW w:w="3375" w:type="dxa"/>
            <w:shd w:val="clear" w:color="auto" w:fill="auto"/>
          </w:tcPr>
          <w:p w:rsidR="0012519F" w:rsidRPr="003201C3" w:rsidRDefault="0012519F" w:rsidP="00F57282">
            <w:pPr>
              <w:pStyle w:val="Akapitzlist"/>
              <w:widowControl/>
              <w:tabs>
                <w:tab w:val="left" w:pos="284"/>
              </w:tabs>
              <w:suppressAutoHyphens w:val="0"/>
              <w:spacing w:after="120"/>
              <w:ind w:left="0"/>
              <w:jc w:val="both"/>
              <w:textAlignment w:val="auto"/>
              <w:rPr>
                <w:rFonts w:ascii="Century Gothic" w:hAnsi="Century Gothic"/>
                <w:b/>
                <w:sz w:val="20"/>
                <w:szCs w:val="20"/>
              </w:rPr>
            </w:pPr>
            <w:r w:rsidRPr="003201C3">
              <w:rPr>
                <w:rFonts w:ascii="Century Gothic" w:hAnsi="Century Gothic"/>
                <w:b/>
                <w:sz w:val="20"/>
                <w:szCs w:val="20"/>
              </w:rPr>
              <w:t>Zaoferowany okres gwarancji:</w:t>
            </w:r>
          </w:p>
        </w:tc>
        <w:tc>
          <w:tcPr>
            <w:tcW w:w="3260" w:type="dxa"/>
            <w:shd w:val="clear" w:color="auto" w:fill="auto"/>
          </w:tcPr>
          <w:p w:rsidR="0012519F" w:rsidRPr="003201C3" w:rsidRDefault="0012519F" w:rsidP="00F57282">
            <w:pPr>
              <w:pStyle w:val="Akapitzlist"/>
              <w:widowControl/>
              <w:tabs>
                <w:tab w:val="left" w:pos="284"/>
              </w:tabs>
              <w:suppressAutoHyphens w:val="0"/>
              <w:spacing w:after="120"/>
              <w:ind w:left="0"/>
              <w:jc w:val="both"/>
              <w:textAlignment w:val="auto"/>
              <w:rPr>
                <w:rFonts w:ascii="Century Gothic" w:hAnsi="Century Gothic"/>
                <w:b/>
                <w:sz w:val="20"/>
                <w:szCs w:val="20"/>
              </w:rPr>
            </w:pPr>
            <w:r w:rsidRPr="003201C3">
              <w:rPr>
                <w:rFonts w:ascii="Century Gothic" w:hAnsi="Century Gothic"/>
                <w:b/>
                <w:sz w:val="20"/>
                <w:szCs w:val="20"/>
              </w:rPr>
              <w:t>Liczba przyznanych pkt</w:t>
            </w:r>
          </w:p>
        </w:tc>
      </w:tr>
      <w:tr w:rsidR="0012519F" w:rsidRPr="003201C3" w:rsidTr="00C25225">
        <w:tc>
          <w:tcPr>
            <w:tcW w:w="3375" w:type="dxa"/>
            <w:shd w:val="clear" w:color="auto" w:fill="auto"/>
            <w:vAlign w:val="center"/>
          </w:tcPr>
          <w:p w:rsidR="0012519F" w:rsidRPr="003201C3" w:rsidRDefault="0012519F" w:rsidP="00C25225">
            <w:pPr>
              <w:pStyle w:val="Akapitzlist"/>
              <w:widowControl/>
              <w:tabs>
                <w:tab w:val="left" w:pos="284"/>
              </w:tabs>
              <w:suppressAutoHyphens w:val="0"/>
              <w:spacing w:after="120"/>
              <w:ind w:left="0"/>
              <w:jc w:val="center"/>
              <w:textAlignment w:val="auto"/>
              <w:rPr>
                <w:rFonts w:ascii="Century Gothic" w:hAnsi="Century Gothic"/>
                <w:sz w:val="20"/>
                <w:szCs w:val="20"/>
              </w:rPr>
            </w:pPr>
            <w:r w:rsidRPr="003201C3">
              <w:rPr>
                <w:rFonts w:ascii="Century Gothic" w:hAnsi="Century Gothic"/>
                <w:sz w:val="20"/>
                <w:szCs w:val="20"/>
              </w:rPr>
              <w:t>24 m-ce</w:t>
            </w:r>
            <w:r>
              <w:rPr>
                <w:rFonts w:ascii="Century Gothic" w:hAnsi="Century Gothic"/>
                <w:sz w:val="20"/>
                <w:szCs w:val="20"/>
              </w:rPr>
              <w:t xml:space="preserve"> – 29 m-</w:t>
            </w:r>
            <w:proofErr w:type="spellStart"/>
            <w:r>
              <w:rPr>
                <w:rFonts w:ascii="Century Gothic" w:hAnsi="Century Gothic"/>
                <w:sz w:val="20"/>
                <w:szCs w:val="20"/>
              </w:rPr>
              <w:t>cy</w:t>
            </w:r>
            <w:proofErr w:type="spellEnd"/>
          </w:p>
        </w:tc>
        <w:tc>
          <w:tcPr>
            <w:tcW w:w="3260" w:type="dxa"/>
            <w:shd w:val="clear" w:color="auto" w:fill="auto"/>
            <w:vAlign w:val="center"/>
          </w:tcPr>
          <w:p w:rsidR="0012519F" w:rsidRPr="003201C3" w:rsidRDefault="0012519F" w:rsidP="00C25225">
            <w:pPr>
              <w:pStyle w:val="Akapitzlist"/>
              <w:widowControl/>
              <w:tabs>
                <w:tab w:val="left" w:pos="284"/>
              </w:tabs>
              <w:suppressAutoHyphens w:val="0"/>
              <w:spacing w:after="120"/>
              <w:ind w:left="0"/>
              <w:jc w:val="center"/>
              <w:textAlignment w:val="auto"/>
              <w:rPr>
                <w:rFonts w:ascii="Century Gothic" w:hAnsi="Century Gothic"/>
                <w:sz w:val="20"/>
                <w:szCs w:val="20"/>
              </w:rPr>
            </w:pPr>
            <w:r w:rsidRPr="003201C3">
              <w:rPr>
                <w:rFonts w:ascii="Century Gothic" w:hAnsi="Century Gothic"/>
                <w:sz w:val="20"/>
                <w:szCs w:val="20"/>
              </w:rPr>
              <w:t>0 pkt</w:t>
            </w:r>
          </w:p>
        </w:tc>
      </w:tr>
      <w:tr w:rsidR="0012519F" w:rsidRPr="003201C3" w:rsidTr="00C25225">
        <w:tc>
          <w:tcPr>
            <w:tcW w:w="3375" w:type="dxa"/>
            <w:shd w:val="clear" w:color="auto" w:fill="auto"/>
            <w:vAlign w:val="center"/>
          </w:tcPr>
          <w:p w:rsidR="0012519F" w:rsidRPr="003201C3" w:rsidRDefault="0012519F" w:rsidP="00C25225">
            <w:pPr>
              <w:pStyle w:val="Akapitzlist"/>
              <w:widowControl/>
              <w:tabs>
                <w:tab w:val="left" w:pos="284"/>
              </w:tabs>
              <w:suppressAutoHyphens w:val="0"/>
              <w:spacing w:after="120"/>
              <w:ind w:left="0"/>
              <w:jc w:val="center"/>
              <w:textAlignment w:val="auto"/>
              <w:rPr>
                <w:rFonts w:ascii="Century Gothic" w:hAnsi="Century Gothic"/>
                <w:sz w:val="20"/>
                <w:szCs w:val="20"/>
              </w:rPr>
            </w:pPr>
            <w:r w:rsidRPr="003201C3">
              <w:rPr>
                <w:rFonts w:ascii="Century Gothic" w:hAnsi="Century Gothic"/>
                <w:sz w:val="20"/>
                <w:szCs w:val="20"/>
              </w:rPr>
              <w:t>30</w:t>
            </w:r>
            <w:r>
              <w:rPr>
                <w:rFonts w:ascii="Century Gothic" w:hAnsi="Century Gothic"/>
                <w:sz w:val="20"/>
                <w:szCs w:val="20"/>
              </w:rPr>
              <w:t xml:space="preserve"> m-</w:t>
            </w:r>
            <w:proofErr w:type="spellStart"/>
            <w:r>
              <w:rPr>
                <w:rFonts w:ascii="Century Gothic" w:hAnsi="Century Gothic"/>
                <w:sz w:val="20"/>
                <w:szCs w:val="20"/>
              </w:rPr>
              <w:t>cy</w:t>
            </w:r>
            <w:proofErr w:type="spellEnd"/>
            <w:r>
              <w:rPr>
                <w:rFonts w:ascii="Century Gothic" w:hAnsi="Century Gothic"/>
                <w:sz w:val="20"/>
                <w:szCs w:val="20"/>
              </w:rPr>
              <w:t xml:space="preserve"> -35</w:t>
            </w:r>
            <w:r w:rsidRPr="003201C3">
              <w:rPr>
                <w:rFonts w:ascii="Century Gothic" w:hAnsi="Century Gothic"/>
                <w:sz w:val="20"/>
                <w:szCs w:val="20"/>
              </w:rPr>
              <w:t xml:space="preserve"> m-</w:t>
            </w:r>
            <w:proofErr w:type="spellStart"/>
            <w:r w:rsidRPr="003201C3">
              <w:rPr>
                <w:rFonts w:ascii="Century Gothic" w:hAnsi="Century Gothic"/>
                <w:sz w:val="20"/>
                <w:szCs w:val="20"/>
              </w:rPr>
              <w:t>c</w:t>
            </w:r>
            <w:r>
              <w:rPr>
                <w:rFonts w:ascii="Century Gothic" w:hAnsi="Century Gothic"/>
                <w:sz w:val="20"/>
                <w:szCs w:val="20"/>
              </w:rPr>
              <w:t>y</w:t>
            </w:r>
            <w:proofErr w:type="spellEnd"/>
          </w:p>
        </w:tc>
        <w:tc>
          <w:tcPr>
            <w:tcW w:w="3260" w:type="dxa"/>
            <w:shd w:val="clear" w:color="auto" w:fill="auto"/>
            <w:vAlign w:val="center"/>
          </w:tcPr>
          <w:p w:rsidR="0012519F" w:rsidRPr="003201C3" w:rsidRDefault="0012519F" w:rsidP="00C25225">
            <w:pPr>
              <w:pStyle w:val="Akapitzlist"/>
              <w:widowControl/>
              <w:tabs>
                <w:tab w:val="left" w:pos="284"/>
              </w:tabs>
              <w:suppressAutoHyphens w:val="0"/>
              <w:spacing w:after="120"/>
              <w:ind w:left="0"/>
              <w:jc w:val="center"/>
              <w:textAlignment w:val="auto"/>
              <w:rPr>
                <w:rFonts w:ascii="Century Gothic" w:hAnsi="Century Gothic"/>
                <w:sz w:val="20"/>
                <w:szCs w:val="20"/>
              </w:rPr>
            </w:pPr>
            <w:r w:rsidRPr="003201C3">
              <w:rPr>
                <w:rFonts w:ascii="Century Gothic" w:hAnsi="Century Gothic"/>
                <w:sz w:val="20"/>
                <w:szCs w:val="20"/>
              </w:rPr>
              <w:t>5 pkt</w:t>
            </w:r>
          </w:p>
        </w:tc>
      </w:tr>
      <w:tr w:rsidR="0012519F" w:rsidRPr="003201C3" w:rsidTr="00C25225">
        <w:tc>
          <w:tcPr>
            <w:tcW w:w="3375" w:type="dxa"/>
            <w:shd w:val="clear" w:color="auto" w:fill="auto"/>
            <w:vAlign w:val="center"/>
          </w:tcPr>
          <w:p w:rsidR="0012519F" w:rsidRPr="003201C3" w:rsidRDefault="0012519F" w:rsidP="00C25225">
            <w:pPr>
              <w:pStyle w:val="Akapitzlist"/>
              <w:widowControl/>
              <w:tabs>
                <w:tab w:val="left" w:pos="284"/>
              </w:tabs>
              <w:suppressAutoHyphens w:val="0"/>
              <w:spacing w:after="120"/>
              <w:ind w:left="0"/>
              <w:jc w:val="center"/>
              <w:textAlignment w:val="auto"/>
              <w:rPr>
                <w:rFonts w:ascii="Century Gothic" w:hAnsi="Century Gothic"/>
                <w:sz w:val="20"/>
                <w:szCs w:val="20"/>
              </w:rPr>
            </w:pPr>
            <w:r w:rsidRPr="003201C3">
              <w:rPr>
                <w:rFonts w:ascii="Century Gothic" w:hAnsi="Century Gothic"/>
                <w:sz w:val="20"/>
                <w:szCs w:val="20"/>
              </w:rPr>
              <w:t>36 m-</w:t>
            </w:r>
            <w:proofErr w:type="spellStart"/>
            <w:r w:rsidRPr="003201C3">
              <w:rPr>
                <w:rFonts w:ascii="Century Gothic" w:hAnsi="Century Gothic"/>
                <w:sz w:val="20"/>
                <w:szCs w:val="20"/>
              </w:rPr>
              <w:t>cy</w:t>
            </w:r>
            <w:proofErr w:type="spellEnd"/>
            <w:r>
              <w:rPr>
                <w:rFonts w:ascii="Century Gothic" w:hAnsi="Century Gothic"/>
                <w:sz w:val="20"/>
                <w:szCs w:val="20"/>
              </w:rPr>
              <w:t xml:space="preserve"> i więcej</w:t>
            </w:r>
          </w:p>
        </w:tc>
        <w:tc>
          <w:tcPr>
            <w:tcW w:w="3260" w:type="dxa"/>
            <w:shd w:val="clear" w:color="auto" w:fill="auto"/>
            <w:vAlign w:val="center"/>
          </w:tcPr>
          <w:p w:rsidR="0012519F" w:rsidRPr="003201C3" w:rsidRDefault="0012519F" w:rsidP="00C25225">
            <w:pPr>
              <w:pStyle w:val="Akapitzlist"/>
              <w:widowControl/>
              <w:tabs>
                <w:tab w:val="left" w:pos="284"/>
              </w:tabs>
              <w:suppressAutoHyphens w:val="0"/>
              <w:spacing w:after="120"/>
              <w:ind w:left="0"/>
              <w:jc w:val="center"/>
              <w:textAlignment w:val="auto"/>
              <w:rPr>
                <w:rFonts w:ascii="Century Gothic" w:hAnsi="Century Gothic"/>
                <w:sz w:val="20"/>
                <w:szCs w:val="20"/>
              </w:rPr>
            </w:pPr>
            <w:r w:rsidRPr="003201C3">
              <w:rPr>
                <w:rFonts w:ascii="Century Gothic" w:hAnsi="Century Gothic"/>
                <w:sz w:val="20"/>
                <w:szCs w:val="20"/>
              </w:rPr>
              <w:t>10 pkt</w:t>
            </w:r>
          </w:p>
        </w:tc>
      </w:tr>
    </w:tbl>
    <w:p w:rsidR="00676CEB" w:rsidRPr="0012519F" w:rsidRDefault="00676CEB" w:rsidP="00676CEB">
      <w:pPr>
        <w:autoSpaceDE/>
        <w:autoSpaceDN/>
        <w:ind w:left="993" w:hanging="567"/>
        <w:jc w:val="both"/>
        <w:rPr>
          <w:rFonts w:ascii="Century Gothic" w:hAnsi="Century Gothic" w:cs="Century Gothic"/>
          <w:color w:val="auto"/>
          <w:kern w:val="1"/>
          <w:sz w:val="20"/>
          <w:szCs w:val="20"/>
        </w:rPr>
      </w:pPr>
    </w:p>
    <w:p w:rsidR="00C25225" w:rsidRDefault="00676CEB" w:rsidP="00C25225">
      <w:pPr>
        <w:autoSpaceDN/>
        <w:ind w:left="993" w:hanging="567"/>
        <w:jc w:val="both"/>
        <w:rPr>
          <w:rFonts w:ascii="Century Gothic" w:hAnsi="Century Gothic"/>
          <w:b/>
          <w:bCs/>
          <w:sz w:val="20"/>
        </w:rPr>
      </w:pPr>
      <w:r w:rsidRPr="00676CEB">
        <w:rPr>
          <w:rFonts w:ascii="Century Gothic" w:hAnsi="Century Gothic" w:cs="Times New Roman"/>
          <w:color w:val="auto"/>
          <w:kern w:val="1"/>
          <w:sz w:val="20"/>
          <w:szCs w:val="20"/>
        </w:rPr>
        <w:t xml:space="preserve">C.3 </w:t>
      </w:r>
      <w:r w:rsidR="0012519F">
        <w:rPr>
          <w:rFonts w:ascii="Century Gothic" w:hAnsi="Century Gothic" w:cs="Times New Roman"/>
          <w:color w:val="auto"/>
          <w:kern w:val="1"/>
          <w:sz w:val="20"/>
          <w:szCs w:val="20"/>
        </w:rPr>
        <w:t xml:space="preserve"> </w:t>
      </w:r>
      <w:r w:rsidR="00C25225" w:rsidRPr="005736E8">
        <w:rPr>
          <w:rFonts w:ascii="Century Gothic" w:hAnsi="Century Gothic"/>
          <w:sz w:val="20"/>
        </w:rPr>
        <w:t xml:space="preserve">w przypadku, gdy Wykonawca zaoferuje gwarancję dłuższą niż </w:t>
      </w:r>
      <w:r w:rsidR="00C25225">
        <w:rPr>
          <w:rFonts w:ascii="Century Gothic" w:hAnsi="Century Gothic"/>
          <w:sz w:val="20"/>
        </w:rPr>
        <w:t>36</w:t>
      </w:r>
      <w:r w:rsidR="00C25225" w:rsidRPr="005736E8">
        <w:rPr>
          <w:rFonts w:ascii="Century Gothic" w:hAnsi="Century Gothic"/>
          <w:sz w:val="20"/>
        </w:rPr>
        <w:t xml:space="preserve"> miesiące do wyliczenia wartości punktowej w tym kryterium, Zamawiający przyjmie gwarancję o okresie obowiązywania </w:t>
      </w:r>
      <w:r w:rsidR="00C25225">
        <w:rPr>
          <w:rFonts w:ascii="Century Gothic" w:hAnsi="Century Gothic"/>
          <w:sz w:val="20"/>
        </w:rPr>
        <w:t>36</w:t>
      </w:r>
      <w:r w:rsidR="00C25225" w:rsidRPr="005736E8">
        <w:rPr>
          <w:rFonts w:ascii="Century Gothic" w:hAnsi="Century Gothic"/>
          <w:sz w:val="20"/>
        </w:rPr>
        <w:t xml:space="preserve"> miesiące;</w:t>
      </w:r>
      <w:r w:rsidR="00C25225" w:rsidRPr="005736E8">
        <w:rPr>
          <w:rFonts w:ascii="Century Gothic" w:hAnsi="Century Gothic"/>
          <w:b/>
          <w:bCs/>
          <w:sz w:val="20"/>
        </w:rPr>
        <w:tab/>
      </w:r>
    </w:p>
    <w:p w:rsidR="0012519F" w:rsidRPr="00C25225" w:rsidRDefault="00C25225" w:rsidP="00C25225">
      <w:pPr>
        <w:autoSpaceDN/>
        <w:ind w:left="993" w:hanging="567"/>
        <w:jc w:val="both"/>
        <w:rPr>
          <w:rFonts w:ascii="Century Gothic" w:hAnsi="Century Gothic" w:cs="Times New Roman"/>
          <w:color w:val="auto"/>
          <w:kern w:val="1"/>
          <w:sz w:val="20"/>
          <w:szCs w:val="20"/>
        </w:rPr>
      </w:pPr>
      <w:r>
        <w:rPr>
          <w:rFonts w:ascii="Century Gothic" w:hAnsi="Century Gothic" w:cs="Times New Roman"/>
          <w:color w:val="auto"/>
          <w:kern w:val="1"/>
          <w:sz w:val="20"/>
          <w:szCs w:val="20"/>
        </w:rPr>
        <w:t xml:space="preserve">C.4.  </w:t>
      </w:r>
      <w:r w:rsidRPr="00FD484F">
        <w:rPr>
          <w:rFonts w:ascii="Century Gothic" w:hAnsi="Century Gothic" w:cs="Times New Roman"/>
          <w:bCs/>
          <w:color w:val="auto"/>
          <w:sz w:val="20"/>
          <w:szCs w:val="20"/>
        </w:rPr>
        <w:t xml:space="preserve">Wykonawca zobowiązany jest do podania </w:t>
      </w:r>
      <w:r>
        <w:rPr>
          <w:rFonts w:ascii="Century Gothic" w:hAnsi="Century Gothic" w:cs="Times New Roman"/>
          <w:bCs/>
          <w:color w:val="auto"/>
          <w:sz w:val="20"/>
          <w:szCs w:val="20"/>
        </w:rPr>
        <w:t>okresu gwarancji</w:t>
      </w:r>
      <w:r w:rsidRPr="00FD484F">
        <w:rPr>
          <w:rFonts w:ascii="Century Gothic" w:hAnsi="Century Gothic" w:cs="Times New Roman"/>
          <w:bCs/>
          <w:color w:val="auto"/>
          <w:sz w:val="20"/>
          <w:szCs w:val="20"/>
        </w:rPr>
        <w:t xml:space="preserve"> w pełnych</w:t>
      </w:r>
      <w:r>
        <w:rPr>
          <w:rFonts w:ascii="Century Gothic" w:hAnsi="Century Gothic" w:cs="Times New Roman"/>
          <w:bCs/>
          <w:color w:val="auto"/>
          <w:sz w:val="20"/>
          <w:szCs w:val="20"/>
        </w:rPr>
        <w:t xml:space="preserve"> miesiącach</w:t>
      </w:r>
      <w:r w:rsidRPr="00FD484F">
        <w:rPr>
          <w:rFonts w:ascii="Century Gothic" w:hAnsi="Century Gothic" w:cs="Times New Roman"/>
          <w:bCs/>
          <w:color w:val="auto"/>
          <w:sz w:val="20"/>
          <w:szCs w:val="20"/>
        </w:rPr>
        <w:t xml:space="preserve"> czyli jeden, dwa, trzy lub cztery </w:t>
      </w:r>
      <w:r>
        <w:rPr>
          <w:rFonts w:ascii="Century Gothic" w:hAnsi="Century Gothic" w:cs="Times New Roman"/>
          <w:bCs/>
          <w:color w:val="auto"/>
          <w:sz w:val="20"/>
          <w:szCs w:val="20"/>
        </w:rPr>
        <w:t>miesiące</w:t>
      </w:r>
      <w:r w:rsidRPr="00FD484F">
        <w:rPr>
          <w:rFonts w:ascii="Century Gothic" w:hAnsi="Century Gothic" w:cs="Times New Roman"/>
          <w:bCs/>
          <w:color w:val="auto"/>
          <w:sz w:val="20"/>
          <w:szCs w:val="20"/>
        </w:rPr>
        <w:t xml:space="preserve">, itd. W przypadku zaoferowania </w:t>
      </w:r>
      <w:r>
        <w:rPr>
          <w:rFonts w:ascii="Century Gothic" w:hAnsi="Century Gothic" w:cs="Times New Roman"/>
          <w:bCs/>
          <w:color w:val="auto"/>
          <w:sz w:val="20"/>
          <w:szCs w:val="20"/>
        </w:rPr>
        <w:t>okresu</w:t>
      </w:r>
      <w:r w:rsidRPr="00FD484F">
        <w:rPr>
          <w:rFonts w:ascii="Century Gothic" w:hAnsi="Century Gothic" w:cs="Times New Roman"/>
          <w:bCs/>
          <w:color w:val="auto"/>
          <w:sz w:val="20"/>
          <w:szCs w:val="20"/>
        </w:rPr>
        <w:t xml:space="preserve"> </w:t>
      </w:r>
      <w:r>
        <w:rPr>
          <w:rFonts w:ascii="Century Gothic" w:hAnsi="Century Gothic" w:cs="Times New Roman"/>
          <w:bCs/>
          <w:color w:val="auto"/>
          <w:sz w:val="20"/>
          <w:szCs w:val="20"/>
        </w:rPr>
        <w:t>krótszego niż 24 miesiące</w:t>
      </w:r>
      <w:r w:rsidRPr="00FD484F">
        <w:rPr>
          <w:rFonts w:ascii="Century Gothic" w:hAnsi="Century Gothic" w:cs="Times New Roman"/>
          <w:bCs/>
          <w:color w:val="auto"/>
          <w:sz w:val="20"/>
          <w:szCs w:val="20"/>
        </w:rPr>
        <w:t>, Zamawiający odrzuci ofertę na podstawie art. 89 ust. 1 pkt 2 Ustawy „Zamawiający odrzuca ofertę, jeżeli jej treść nie odpowiada treści specyfikacji istotnych warunków zamówienia.....”.</w:t>
      </w:r>
    </w:p>
    <w:p w:rsidR="0012519F" w:rsidRDefault="0012519F" w:rsidP="00676CEB">
      <w:pPr>
        <w:tabs>
          <w:tab w:val="left" w:pos="722"/>
        </w:tabs>
        <w:autoSpaceDE/>
        <w:autoSpaceDN/>
        <w:ind w:left="284" w:hanging="284"/>
        <w:jc w:val="both"/>
        <w:rPr>
          <w:rFonts w:ascii="Century Gothic" w:hAnsi="Century Gothic" w:cs="Century Gothic"/>
          <w:b/>
          <w:color w:val="auto"/>
          <w:kern w:val="1"/>
          <w:sz w:val="20"/>
          <w:szCs w:val="20"/>
        </w:rPr>
      </w:pPr>
    </w:p>
    <w:p w:rsidR="00C25225" w:rsidRPr="00C25225" w:rsidRDefault="00C25225" w:rsidP="00C25225">
      <w:pPr>
        <w:pStyle w:val="Akapitzlist"/>
        <w:numPr>
          <w:ilvl w:val="0"/>
          <w:numId w:val="175"/>
        </w:numPr>
        <w:ind w:left="426"/>
        <w:rPr>
          <w:rFonts w:ascii="Century Gothic" w:hAnsi="Century Gothic"/>
          <w:b/>
          <w:bCs/>
          <w:sz w:val="20"/>
          <w:szCs w:val="20"/>
          <w:u w:val="single"/>
        </w:rPr>
      </w:pPr>
      <w:r w:rsidRPr="00C25225">
        <w:rPr>
          <w:rFonts w:ascii="Century Gothic" w:hAnsi="Century Gothic"/>
          <w:bCs/>
          <w:sz w:val="20"/>
          <w:szCs w:val="20"/>
          <w:u w:val="single"/>
        </w:rPr>
        <w:t>Zamawiający wyliczy wartość punktową ocenianych ofert na podstawie poniższego wzoru:</w:t>
      </w:r>
    </w:p>
    <w:p w:rsidR="0012519F" w:rsidRDefault="0012519F" w:rsidP="00676CEB">
      <w:pPr>
        <w:tabs>
          <w:tab w:val="left" w:pos="722"/>
        </w:tabs>
        <w:autoSpaceDE/>
        <w:autoSpaceDN/>
        <w:ind w:left="284" w:hanging="284"/>
        <w:jc w:val="both"/>
        <w:rPr>
          <w:rFonts w:ascii="Century Gothic" w:hAnsi="Century Gothic" w:cs="Century Gothic"/>
          <w:b/>
          <w:color w:val="auto"/>
          <w:kern w:val="1"/>
          <w:sz w:val="20"/>
          <w:szCs w:val="20"/>
        </w:rPr>
      </w:pPr>
    </w:p>
    <w:p w:rsidR="00C25225" w:rsidRPr="009C3185" w:rsidRDefault="00C25225" w:rsidP="00C25225">
      <w:pPr>
        <w:tabs>
          <w:tab w:val="left" w:pos="284"/>
        </w:tabs>
        <w:jc w:val="center"/>
        <w:rPr>
          <w:rFonts w:ascii="Century Gothic" w:hAnsi="Century Gothic" w:cs="Times New Roman"/>
          <w:b/>
          <w:color w:val="auto"/>
          <w:sz w:val="20"/>
          <w:szCs w:val="20"/>
        </w:rPr>
      </w:pPr>
      <w:r w:rsidRPr="009C3185">
        <w:rPr>
          <w:rFonts w:ascii="Century Gothic" w:hAnsi="Century Gothic" w:cs="Times New Roman"/>
          <w:b/>
          <w:color w:val="auto"/>
          <w:sz w:val="20"/>
          <w:szCs w:val="20"/>
        </w:rPr>
        <w:t xml:space="preserve">E= C+ </w:t>
      </w:r>
      <w:r>
        <w:rPr>
          <w:rFonts w:ascii="Century Gothic" w:hAnsi="Century Gothic" w:cs="Times New Roman"/>
          <w:b/>
          <w:color w:val="auto"/>
          <w:sz w:val="20"/>
          <w:szCs w:val="20"/>
        </w:rPr>
        <w:t>T</w:t>
      </w:r>
      <w:r w:rsidRPr="009C3185">
        <w:rPr>
          <w:rFonts w:ascii="Century Gothic" w:hAnsi="Century Gothic" w:cs="Times New Roman"/>
          <w:b/>
          <w:color w:val="auto"/>
          <w:sz w:val="20"/>
          <w:szCs w:val="20"/>
        </w:rPr>
        <w:t xml:space="preserve">+G </w:t>
      </w:r>
    </w:p>
    <w:p w:rsidR="00C25225" w:rsidRPr="009C3185" w:rsidRDefault="00C25225" w:rsidP="00C25225">
      <w:pPr>
        <w:ind w:left="284"/>
        <w:rPr>
          <w:rFonts w:ascii="Century Gothic" w:hAnsi="Century Gothic" w:cs="Times New Roman"/>
          <w:b/>
          <w:bCs/>
          <w:color w:val="auto"/>
          <w:sz w:val="20"/>
          <w:szCs w:val="20"/>
        </w:rPr>
      </w:pPr>
      <w:r w:rsidRPr="009C3185">
        <w:rPr>
          <w:rFonts w:ascii="Century Gothic" w:hAnsi="Century Gothic" w:cs="Times New Roman"/>
          <w:b/>
          <w:bCs/>
          <w:color w:val="auto"/>
          <w:sz w:val="20"/>
          <w:szCs w:val="20"/>
        </w:rPr>
        <w:t xml:space="preserve"> gdzie:</w:t>
      </w:r>
    </w:p>
    <w:p w:rsidR="00C25225" w:rsidRPr="009C3185" w:rsidRDefault="00C25225" w:rsidP="00C25225">
      <w:pPr>
        <w:ind w:left="568" w:hanging="284"/>
        <w:jc w:val="both"/>
        <w:rPr>
          <w:rFonts w:ascii="Century Gothic" w:hAnsi="Century Gothic" w:cs="Times New Roman"/>
          <w:b/>
          <w:bCs/>
          <w:color w:val="auto"/>
          <w:sz w:val="20"/>
          <w:szCs w:val="20"/>
        </w:rPr>
      </w:pPr>
      <w:r w:rsidRPr="009C3185">
        <w:rPr>
          <w:rFonts w:ascii="Century Gothic" w:hAnsi="Century Gothic" w:cs="Times New Roman"/>
          <w:b/>
          <w:bCs/>
          <w:color w:val="auto"/>
          <w:sz w:val="20"/>
          <w:szCs w:val="20"/>
        </w:rPr>
        <w:t xml:space="preserve"> E  - wskaźnik oceny oferty w pkt</w:t>
      </w:r>
    </w:p>
    <w:p w:rsidR="00C25225" w:rsidRPr="009C3185" w:rsidRDefault="00C25225" w:rsidP="00C25225">
      <w:pPr>
        <w:ind w:left="568" w:hanging="284"/>
        <w:jc w:val="both"/>
        <w:rPr>
          <w:rFonts w:ascii="Century Gothic" w:hAnsi="Century Gothic" w:cs="Times New Roman"/>
          <w:b/>
          <w:bCs/>
          <w:color w:val="auto"/>
          <w:sz w:val="20"/>
          <w:szCs w:val="20"/>
        </w:rPr>
      </w:pPr>
      <w:r w:rsidRPr="009C3185">
        <w:rPr>
          <w:rFonts w:ascii="Century Gothic" w:hAnsi="Century Gothic" w:cs="Times New Roman"/>
          <w:b/>
          <w:bCs/>
          <w:color w:val="auto"/>
          <w:sz w:val="20"/>
          <w:szCs w:val="20"/>
        </w:rPr>
        <w:t xml:space="preserve"> C - wskaźnik kryterium ceny w pkt</w:t>
      </w:r>
    </w:p>
    <w:p w:rsidR="00C25225" w:rsidRPr="009C3185" w:rsidRDefault="00C25225" w:rsidP="00C25225">
      <w:pPr>
        <w:ind w:left="568" w:hanging="284"/>
        <w:jc w:val="both"/>
        <w:rPr>
          <w:rFonts w:ascii="Century Gothic" w:hAnsi="Century Gothic" w:cs="Times New Roman"/>
          <w:b/>
          <w:bCs/>
          <w:color w:val="auto"/>
          <w:sz w:val="20"/>
          <w:szCs w:val="20"/>
        </w:rPr>
      </w:pPr>
      <w:r w:rsidRPr="009C3185">
        <w:rPr>
          <w:rFonts w:ascii="Century Gothic" w:hAnsi="Century Gothic" w:cs="Times New Roman"/>
          <w:b/>
          <w:bCs/>
          <w:color w:val="auto"/>
          <w:sz w:val="20"/>
          <w:szCs w:val="20"/>
        </w:rPr>
        <w:t xml:space="preserve"> D – wskaźnik kryterium terminu dostawy w pkt</w:t>
      </w:r>
    </w:p>
    <w:p w:rsidR="00C25225" w:rsidRPr="009C3185" w:rsidRDefault="00C25225" w:rsidP="00C25225">
      <w:pPr>
        <w:ind w:left="568" w:hanging="284"/>
        <w:jc w:val="both"/>
        <w:rPr>
          <w:rFonts w:ascii="Century Gothic" w:hAnsi="Century Gothic" w:cs="Times New Roman"/>
          <w:b/>
          <w:bCs/>
          <w:color w:val="auto"/>
          <w:sz w:val="20"/>
          <w:szCs w:val="20"/>
        </w:rPr>
      </w:pPr>
      <w:r w:rsidRPr="009C3185">
        <w:rPr>
          <w:rFonts w:ascii="Century Gothic" w:hAnsi="Century Gothic" w:cs="Times New Roman"/>
          <w:b/>
          <w:bCs/>
          <w:color w:val="auto"/>
          <w:sz w:val="20"/>
          <w:szCs w:val="20"/>
        </w:rPr>
        <w:t xml:space="preserve"> G – wskaźnik kryterium okres gwarancji w pkt.</w:t>
      </w:r>
    </w:p>
    <w:p w:rsidR="00676CEB" w:rsidRPr="00676CEB" w:rsidRDefault="00676CEB" w:rsidP="00676CEB">
      <w:pPr>
        <w:tabs>
          <w:tab w:val="left" w:pos="2520"/>
        </w:tabs>
        <w:autoSpaceDN/>
        <w:ind w:left="851"/>
        <w:rPr>
          <w:rFonts w:ascii="Century Gothic" w:hAnsi="Century Gothic" w:cs="Century Gothic"/>
          <w:kern w:val="1"/>
          <w:sz w:val="20"/>
        </w:rPr>
      </w:pPr>
    </w:p>
    <w:p w:rsidR="00676CEB" w:rsidRDefault="00676CEB" w:rsidP="00676CEB">
      <w:pPr>
        <w:tabs>
          <w:tab w:val="left" w:pos="2725"/>
        </w:tabs>
        <w:ind w:left="284" w:hanging="284"/>
        <w:jc w:val="both"/>
        <w:rPr>
          <w:rFonts w:ascii="Century Gothic" w:hAnsi="Century Gothic" w:cs="Times New Roman"/>
          <w:sz w:val="20"/>
          <w:szCs w:val="20"/>
        </w:rPr>
      </w:pPr>
    </w:p>
    <w:p w:rsidR="00C25225" w:rsidRPr="00C25225" w:rsidRDefault="00C25225" w:rsidP="00C25225">
      <w:pPr>
        <w:pStyle w:val="Akapitzlist"/>
        <w:numPr>
          <w:ilvl w:val="0"/>
          <w:numId w:val="177"/>
        </w:numPr>
        <w:tabs>
          <w:tab w:val="left" w:pos="2725"/>
        </w:tabs>
        <w:jc w:val="both"/>
        <w:rPr>
          <w:rFonts w:ascii="Century Gothic" w:hAnsi="Century Gothic"/>
          <w:sz w:val="20"/>
          <w:szCs w:val="20"/>
        </w:rPr>
      </w:pPr>
      <w:r w:rsidRPr="00C25225">
        <w:rPr>
          <w:rFonts w:ascii="Century Gothic" w:hAnsi="Century Gothic"/>
          <w:sz w:val="20"/>
        </w:rPr>
        <w:t xml:space="preserve">Zamawiający  zawrze, w każdym zadaniu, odrębne umowy ramowe z nie więcej </w:t>
      </w:r>
      <w:r w:rsidRPr="00C25225">
        <w:rPr>
          <w:rFonts w:ascii="Century Gothic" w:hAnsi="Century Gothic"/>
          <w:b/>
          <w:bCs/>
          <w:sz w:val="20"/>
        </w:rPr>
        <w:t>niż 3 (trzema)</w:t>
      </w:r>
      <w:r w:rsidRPr="00C25225">
        <w:rPr>
          <w:rFonts w:ascii="Century Gothic" w:hAnsi="Century Gothic"/>
          <w:sz w:val="20"/>
        </w:rPr>
        <w:t xml:space="preserve"> Wykonawcami, których ceny ofert brutto w PLN, wyliczone przez Zamawiającego zgodnie z zapisem </w:t>
      </w:r>
      <w:r w:rsidRPr="00C25225">
        <w:rPr>
          <w:rFonts w:ascii="Century Gothic" w:hAnsi="Century Gothic"/>
          <w:bCs/>
          <w:sz w:val="20"/>
        </w:rPr>
        <w:t>Rozdz. XII pkt 1 SIWZ</w:t>
      </w:r>
      <w:r w:rsidRPr="00C25225">
        <w:rPr>
          <w:rFonts w:ascii="Century Gothic" w:hAnsi="Century Gothic"/>
          <w:sz w:val="20"/>
        </w:rPr>
        <w:t xml:space="preserve"> nie przekroczą kwoty, jaką Zamawiający może przeznaczyć na sfinansowanie zamówień publicznych realizowanych na podstawie zawartych umów ramowych i uzyskają w kryteriach oceny ofert pozycje od 1 do 3, chyba </w:t>
      </w:r>
      <w:r w:rsidRPr="00C25225">
        <w:rPr>
          <w:rFonts w:ascii="Century Gothic" w:hAnsi="Century Gothic"/>
          <w:sz w:val="20"/>
        </w:rPr>
        <w:lastRenderedPageBreak/>
        <w:t>że oferty niepodlegające odrzuceniu złoży mniej Wykonawców.</w:t>
      </w:r>
    </w:p>
    <w:p w:rsidR="00C25225" w:rsidRPr="009C3185" w:rsidRDefault="00C25225" w:rsidP="00C25225">
      <w:pPr>
        <w:pStyle w:val="Stopka"/>
        <w:numPr>
          <w:ilvl w:val="0"/>
          <w:numId w:val="118"/>
        </w:numPr>
        <w:tabs>
          <w:tab w:val="clear" w:pos="4536"/>
          <w:tab w:val="clear" w:pos="9072"/>
        </w:tabs>
        <w:ind w:left="426" w:hanging="426"/>
        <w:jc w:val="both"/>
        <w:rPr>
          <w:rFonts w:ascii="Century Gothic" w:hAnsi="Century Gothic"/>
          <w:sz w:val="20"/>
        </w:rPr>
      </w:pPr>
      <w:r w:rsidRPr="009C3185">
        <w:rPr>
          <w:rFonts w:ascii="Century Gothic" w:hAnsi="Century Gothic"/>
          <w:sz w:val="20"/>
        </w:rPr>
        <w:t>Zamawiający będzie zaokrąglał punkty do dwóch miejsc po przecinku w każdym wskaźniku.</w:t>
      </w:r>
      <w:r w:rsidRPr="009C3185">
        <w:rPr>
          <w:rFonts w:ascii="Century Gothic" w:hAnsi="Century Gothic"/>
          <w:sz w:val="20"/>
          <w:lang w:eastAsia="pl-PL"/>
        </w:rPr>
        <w:t xml:space="preserve"> Zasada zaokrąglenia – poniżej 5 końcówkę pominie, powyżej i równe 5 zaokrągli w górę.</w:t>
      </w:r>
    </w:p>
    <w:p w:rsidR="00C25225" w:rsidRPr="009C3185" w:rsidRDefault="00C25225" w:rsidP="00C25225">
      <w:pPr>
        <w:pStyle w:val="Standard"/>
        <w:ind w:left="360" w:hanging="360"/>
        <w:jc w:val="both"/>
        <w:rPr>
          <w:rFonts w:ascii="Century Gothic" w:hAnsi="Century Gothic"/>
          <w:b/>
          <w:bCs/>
          <w:sz w:val="20"/>
        </w:rPr>
      </w:pPr>
      <w:r w:rsidRPr="009C3185">
        <w:rPr>
          <w:rFonts w:ascii="Century Gothic" w:hAnsi="Century Gothic"/>
          <w:sz w:val="20"/>
        </w:rPr>
        <w:t xml:space="preserve">5.   Jeżeli nie można wybrać najkorzystniejszej oferty z uwagi na to, że dwie lub więcej ofert przedstawia taki sam bilans </w:t>
      </w:r>
      <w:r w:rsidRPr="009C3185">
        <w:rPr>
          <w:rFonts w:ascii="Century Gothic" w:hAnsi="Century Gothic"/>
          <w:sz w:val="20"/>
          <w:shd w:val="clear" w:color="auto" w:fill="FFFFFF"/>
        </w:rPr>
        <w:t>ceny i innych kryteriów oceny ofert, Zamawiający spośród tych ofert wybierze ofertę</w:t>
      </w:r>
      <w:r>
        <w:rPr>
          <w:rFonts w:ascii="Century Gothic" w:hAnsi="Century Gothic"/>
          <w:sz w:val="20"/>
          <w:shd w:val="clear" w:color="auto" w:fill="FFFFFF"/>
        </w:rPr>
        <w:t xml:space="preserve"> </w:t>
      </w:r>
      <w:r w:rsidRPr="009C3185">
        <w:rPr>
          <w:rFonts w:ascii="Century Gothic" w:hAnsi="Century Gothic"/>
          <w:sz w:val="20"/>
          <w:u w:val="single"/>
          <w:shd w:val="clear" w:color="auto" w:fill="FFFFFF"/>
        </w:rPr>
        <w:t>z najniższą ceną</w:t>
      </w:r>
      <w:r w:rsidRPr="009C3185">
        <w:rPr>
          <w:rFonts w:ascii="Century Gothic" w:hAnsi="Century Gothic"/>
          <w:sz w:val="20"/>
          <w:shd w:val="clear" w:color="auto" w:fill="FFFFFF"/>
        </w:rPr>
        <w:t xml:space="preserve">, a jeżeli zostały złożone oferty o takiej samej </w:t>
      </w:r>
      <w:r w:rsidRPr="009C3185">
        <w:rPr>
          <w:rFonts w:ascii="Century Gothic" w:hAnsi="Century Gothic"/>
          <w:sz w:val="20"/>
          <w:u w:val="single"/>
          <w:shd w:val="clear" w:color="auto" w:fill="FFFFFF"/>
        </w:rPr>
        <w:t>cenie</w:t>
      </w:r>
      <w:r w:rsidRPr="009C3185">
        <w:rPr>
          <w:rFonts w:ascii="Century Gothic" w:hAnsi="Century Gothic"/>
          <w:sz w:val="20"/>
          <w:shd w:val="clear" w:color="auto" w:fill="FFFFFF"/>
        </w:rPr>
        <w:t>, Zamawiający wezwie Wykonawców, którzy złożyli te oferty, do złożenia w terminie określonym ofert</w:t>
      </w:r>
      <w:r w:rsidRPr="009C3185">
        <w:rPr>
          <w:rFonts w:ascii="Century Gothic" w:hAnsi="Century Gothic"/>
          <w:sz w:val="20"/>
        </w:rPr>
        <w:t xml:space="preserve"> dodatkowych. </w:t>
      </w:r>
    </w:p>
    <w:p w:rsidR="00C25225" w:rsidRPr="009C3185" w:rsidRDefault="00C25225" w:rsidP="00C25225">
      <w:pPr>
        <w:pStyle w:val="Stopka"/>
        <w:tabs>
          <w:tab w:val="clear" w:pos="4536"/>
          <w:tab w:val="clear" w:pos="9072"/>
        </w:tabs>
        <w:ind w:left="360" w:hanging="360"/>
        <w:jc w:val="both"/>
        <w:rPr>
          <w:rFonts w:ascii="Century Gothic" w:hAnsi="Century Gothic"/>
          <w:b/>
          <w:bCs/>
          <w:sz w:val="20"/>
          <w:u w:val="single"/>
        </w:rPr>
      </w:pPr>
      <w:r w:rsidRPr="009C3185">
        <w:rPr>
          <w:rFonts w:ascii="Century Gothic" w:hAnsi="Century Gothic"/>
          <w:sz w:val="20"/>
        </w:rPr>
        <w:t xml:space="preserve">6.  </w:t>
      </w:r>
      <w:r w:rsidRPr="009C3185">
        <w:rPr>
          <w:rFonts w:ascii="Century Gothic" w:hAnsi="Century Gothic"/>
          <w:b/>
          <w:bCs/>
          <w:sz w:val="20"/>
          <w:u w:val="single"/>
        </w:rPr>
        <w:t>Zamawiający informuje, że wybór oferty najkorzystniejszej</w:t>
      </w:r>
      <w:r>
        <w:rPr>
          <w:rFonts w:ascii="Century Gothic" w:hAnsi="Century Gothic"/>
          <w:b/>
          <w:bCs/>
          <w:sz w:val="20"/>
          <w:u w:val="single"/>
        </w:rPr>
        <w:t xml:space="preserve"> w postępowaniach prowadzonych </w:t>
      </w:r>
      <w:r w:rsidRPr="009C3185">
        <w:rPr>
          <w:rFonts w:ascii="Century Gothic" w:hAnsi="Century Gothic"/>
          <w:b/>
          <w:bCs/>
          <w:sz w:val="20"/>
          <w:u w:val="single"/>
        </w:rPr>
        <w:t>w oparciu  o zawarte umowy ramowe dokonany zostanie w oparciu o nw. kryterium:</w:t>
      </w:r>
    </w:p>
    <w:p w:rsidR="00C25225" w:rsidRPr="009C3185" w:rsidRDefault="00C25225" w:rsidP="00C25225">
      <w:pPr>
        <w:pStyle w:val="Stopka"/>
        <w:tabs>
          <w:tab w:val="clear" w:pos="4536"/>
          <w:tab w:val="clear" w:pos="9072"/>
        </w:tabs>
        <w:ind w:left="426"/>
        <w:jc w:val="center"/>
        <w:rPr>
          <w:rFonts w:ascii="Century Gothic" w:hAnsi="Century Gothic"/>
          <w:sz w:val="20"/>
        </w:rPr>
      </w:pPr>
    </w:p>
    <w:p w:rsidR="00C25225" w:rsidRPr="009C3185" w:rsidRDefault="00C25225" w:rsidP="00C25225">
      <w:pPr>
        <w:pStyle w:val="Stopka"/>
        <w:tabs>
          <w:tab w:val="clear" w:pos="4536"/>
          <w:tab w:val="clear" w:pos="9072"/>
        </w:tabs>
        <w:jc w:val="center"/>
        <w:rPr>
          <w:rFonts w:ascii="Century Gothic" w:hAnsi="Century Gothic"/>
          <w:b/>
          <w:bCs/>
          <w:sz w:val="20"/>
        </w:rPr>
      </w:pPr>
      <w:r w:rsidRPr="009C3185">
        <w:rPr>
          <w:rFonts w:ascii="Century Gothic" w:hAnsi="Century Gothic"/>
          <w:b/>
          <w:bCs/>
          <w:sz w:val="20"/>
        </w:rPr>
        <w:t>Cena = 100%</w:t>
      </w:r>
    </w:p>
    <w:p w:rsidR="00C25225" w:rsidRPr="009C3185" w:rsidRDefault="00C25225" w:rsidP="00C25225">
      <w:pPr>
        <w:pStyle w:val="Stopka"/>
        <w:tabs>
          <w:tab w:val="clear" w:pos="4536"/>
          <w:tab w:val="clear" w:pos="9072"/>
        </w:tabs>
        <w:jc w:val="center"/>
        <w:rPr>
          <w:rFonts w:ascii="Century Gothic" w:hAnsi="Century Gothic"/>
          <w:b/>
          <w:bCs/>
          <w:sz w:val="20"/>
        </w:rPr>
      </w:pPr>
    </w:p>
    <w:p w:rsidR="00C25225" w:rsidRPr="009C3185" w:rsidRDefault="00C25225" w:rsidP="00C25225">
      <w:pPr>
        <w:pStyle w:val="Standard"/>
        <w:tabs>
          <w:tab w:val="left" w:pos="-2410"/>
          <w:tab w:val="left" w:pos="-1134"/>
        </w:tabs>
        <w:jc w:val="both"/>
        <w:rPr>
          <w:rFonts w:ascii="Century Gothic" w:hAnsi="Century Gothic"/>
          <w:sz w:val="20"/>
        </w:rPr>
      </w:pPr>
      <w:r w:rsidRPr="009C3185">
        <w:rPr>
          <w:rFonts w:ascii="Century Gothic" w:hAnsi="Century Gothic"/>
          <w:b/>
          <w:bCs/>
          <w:sz w:val="20"/>
        </w:rPr>
        <w:t xml:space="preserve">      </w:t>
      </w:r>
      <w:r w:rsidRPr="009C3185">
        <w:rPr>
          <w:rFonts w:ascii="Century Gothic" w:hAnsi="Century Gothic"/>
          <w:bCs/>
          <w:sz w:val="20"/>
        </w:rPr>
        <w:t xml:space="preserve">  </w:t>
      </w:r>
      <w:r w:rsidRPr="009C3185">
        <w:rPr>
          <w:rFonts w:ascii="Century Gothic" w:hAnsi="Century Gothic"/>
          <w:b/>
          <w:bCs/>
          <w:sz w:val="20"/>
        </w:rPr>
        <w:t xml:space="preserve">Punkty w niniejszym kryterium </w:t>
      </w:r>
      <w:r w:rsidRPr="009C3185">
        <w:rPr>
          <w:rFonts w:ascii="Century Gothic" w:hAnsi="Century Gothic"/>
          <w:sz w:val="20"/>
        </w:rPr>
        <w:t>wyliczone będą z dokładnością do dwóch miejsc po przecinku,                     wg poniższego wzoru:</w:t>
      </w:r>
    </w:p>
    <w:p w:rsidR="00C25225" w:rsidRPr="009C3185" w:rsidRDefault="00C25225" w:rsidP="00C25225">
      <w:pPr>
        <w:pStyle w:val="Standard"/>
        <w:tabs>
          <w:tab w:val="left" w:pos="-2410"/>
          <w:tab w:val="left" w:pos="313"/>
          <w:tab w:val="left" w:pos="426"/>
          <w:tab w:val="left" w:pos="525"/>
          <w:tab w:val="left" w:pos="563"/>
        </w:tabs>
        <w:jc w:val="both"/>
        <w:rPr>
          <w:rFonts w:ascii="Century Gothic" w:hAnsi="Century Gothic"/>
          <w:bCs/>
          <w:sz w:val="20"/>
        </w:rPr>
      </w:pPr>
    </w:p>
    <w:p w:rsidR="00C25225" w:rsidRPr="009C3185" w:rsidRDefault="00C25225" w:rsidP="00C25225">
      <w:pPr>
        <w:pStyle w:val="Textbody"/>
        <w:rPr>
          <w:rFonts w:ascii="Century Gothic" w:hAnsi="Century Gothic"/>
          <w:b/>
          <w:sz w:val="20"/>
        </w:rPr>
      </w:pPr>
      <w:r w:rsidRPr="009C3185">
        <w:rPr>
          <w:rFonts w:ascii="Century Gothic" w:hAnsi="Century Gothic"/>
          <w:sz w:val="20"/>
        </w:rPr>
        <w:tab/>
      </w:r>
      <w:r w:rsidRPr="009C3185">
        <w:rPr>
          <w:rFonts w:ascii="Century Gothic" w:hAnsi="Century Gothic"/>
          <w:sz w:val="20"/>
        </w:rPr>
        <w:tab/>
      </w:r>
      <w:r w:rsidRPr="009C3185">
        <w:rPr>
          <w:rFonts w:ascii="Century Gothic" w:hAnsi="Century Gothic"/>
          <w:b/>
          <w:bCs/>
          <w:sz w:val="20"/>
        </w:rPr>
        <w:t>C</w:t>
      </w:r>
      <w:r w:rsidRPr="009C3185">
        <w:rPr>
          <w:rFonts w:ascii="Century Gothic" w:hAnsi="Century Gothic"/>
          <w:b/>
          <w:bCs/>
          <w:sz w:val="20"/>
          <w:vertAlign w:val="subscript"/>
        </w:rPr>
        <w:t xml:space="preserve"> </w:t>
      </w:r>
      <w:r w:rsidRPr="009C3185">
        <w:rPr>
          <w:rFonts w:ascii="Century Gothic" w:hAnsi="Century Gothic"/>
          <w:b/>
          <w:sz w:val="20"/>
        </w:rPr>
        <w:t>= (</w:t>
      </w:r>
      <w:proofErr w:type="spellStart"/>
      <w:r w:rsidRPr="009C3185">
        <w:rPr>
          <w:rFonts w:ascii="Century Gothic" w:hAnsi="Century Gothic"/>
          <w:b/>
          <w:sz w:val="20"/>
        </w:rPr>
        <w:t>C</w:t>
      </w:r>
      <w:r w:rsidRPr="009C3185">
        <w:rPr>
          <w:rFonts w:ascii="Century Gothic" w:hAnsi="Century Gothic"/>
          <w:b/>
          <w:sz w:val="20"/>
          <w:vertAlign w:val="subscript"/>
        </w:rPr>
        <w:t>min</w:t>
      </w:r>
      <w:proofErr w:type="spellEnd"/>
      <w:r w:rsidRPr="009C3185">
        <w:rPr>
          <w:rFonts w:ascii="Century Gothic" w:hAnsi="Century Gothic"/>
          <w:b/>
          <w:sz w:val="20"/>
        </w:rPr>
        <w:t xml:space="preserve"> : </w:t>
      </w:r>
      <w:proofErr w:type="spellStart"/>
      <w:r w:rsidRPr="009C3185">
        <w:rPr>
          <w:rFonts w:ascii="Century Gothic" w:hAnsi="Century Gothic"/>
          <w:b/>
          <w:sz w:val="20"/>
        </w:rPr>
        <w:t>C</w:t>
      </w:r>
      <w:r w:rsidRPr="009C3185">
        <w:rPr>
          <w:rFonts w:ascii="Century Gothic" w:hAnsi="Century Gothic"/>
          <w:b/>
          <w:sz w:val="20"/>
          <w:vertAlign w:val="subscript"/>
        </w:rPr>
        <w:t>x</w:t>
      </w:r>
      <w:proofErr w:type="spellEnd"/>
      <w:r w:rsidRPr="009C3185">
        <w:rPr>
          <w:rFonts w:ascii="Century Gothic" w:hAnsi="Century Gothic"/>
          <w:b/>
          <w:sz w:val="20"/>
        </w:rPr>
        <w:t xml:space="preserve">) x 100 x 100%  </w:t>
      </w:r>
    </w:p>
    <w:p w:rsidR="00C25225" w:rsidRPr="009C3185" w:rsidRDefault="00C25225" w:rsidP="00C25225">
      <w:pPr>
        <w:pStyle w:val="Textbody"/>
        <w:ind w:left="720"/>
        <w:rPr>
          <w:rFonts w:ascii="Century Gothic" w:hAnsi="Century Gothic"/>
          <w:b/>
          <w:bCs/>
          <w:sz w:val="20"/>
        </w:rPr>
      </w:pPr>
      <w:r w:rsidRPr="009C3185">
        <w:rPr>
          <w:rFonts w:ascii="Century Gothic" w:hAnsi="Century Gothic"/>
          <w:b/>
          <w:bCs/>
          <w:sz w:val="20"/>
        </w:rPr>
        <w:t>gdzie:</w:t>
      </w:r>
    </w:p>
    <w:p w:rsidR="00C25225" w:rsidRPr="009C3185" w:rsidRDefault="00C25225" w:rsidP="00C25225">
      <w:pPr>
        <w:pStyle w:val="Standard"/>
        <w:ind w:left="720"/>
        <w:jc w:val="both"/>
        <w:rPr>
          <w:rFonts w:ascii="Century Gothic" w:hAnsi="Century Gothic"/>
          <w:b/>
          <w:bCs/>
          <w:sz w:val="20"/>
        </w:rPr>
      </w:pPr>
      <w:r w:rsidRPr="009C3185">
        <w:rPr>
          <w:rFonts w:ascii="Century Gothic" w:hAnsi="Century Gothic"/>
          <w:b/>
          <w:bCs/>
          <w:sz w:val="20"/>
        </w:rPr>
        <w:t>C</w:t>
      </w:r>
      <w:r w:rsidRPr="009C3185">
        <w:rPr>
          <w:rFonts w:ascii="Century Gothic" w:hAnsi="Century Gothic"/>
          <w:b/>
          <w:bCs/>
          <w:sz w:val="20"/>
          <w:vertAlign w:val="subscript"/>
        </w:rPr>
        <w:t xml:space="preserve">      </w:t>
      </w:r>
      <w:r w:rsidRPr="009C3185">
        <w:rPr>
          <w:rFonts w:ascii="Century Gothic" w:hAnsi="Century Gothic"/>
          <w:b/>
          <w:bCs/>
          <w:sz w:val="20"/>
        </w:rPr>
        <w:t>-   wskaźnik kryterium ceny w pkt</w:t>
      </w:r>
    </w:p>
    <w:p w:rsidR="00C25225" w:rsidRPr="009C3185" w:rsidRDefault="00C25225" w:rsidP="00C25225">
      <w:pPr>
        <w:pStyle w:val="Standard"/>
        <w:ind w:left="720"/>
        <w:jc w:val="both"/>
        <w:rPr>
          <w:rFonts w:ascii="Century Gothic" w:hAnsi="Century Gothic"/>
          <w:b/>
          <w:bCs/>
          <w:sz w:val="20"/>
        </w:rPr>
      </w:pPr>
      <w:proofErr w:type="spellStart"/>
      <w:r w:rsidRPr="009C3185">
        <w:rPr>
          <w:rFonts w:ascii="Century Gothic" w:hAnsi="Century Gothic"/>
          <w:b/>
          <w:bCs/>
          <w:sz w:val="20"/>
        </w:rPr>
        <w:t>C</w:t>
      </w:r>
      <w:r w:rsidRPr="009C3185">
        <w:rPr>
          <w:rFonts w:ascii="Century Gothic" w:hAnsi="Century Gothic"/>
          <w:b/>
          <w:bCs/>
          <w:sz w:val="20"/>
          <w:vertAlign w:val="subscript"/>
        </w:rPr>
        <w:t>min</w:t>
      </w:r>
      <w:proofErr w:type="spellEnd"/>
      <w:r w:rsidRPr="009C3185">
        <w:rPr>
          <w:rFonts w:ascii="Century Gothic" w:hAnsi="Century Gothic"/>
          <w:b/>
          <w:bCs/>
          <w:sz w:val="20"/>
        </w:rPr>
        <w:t xml:space="preserve"> -  najniższa cena spośród ofert podlegających ocenie </w:t>
      </w:r>
    </w:p>
    <w:p w:rsidR="00C25225" w:rsidRPr="009C3185" w:rsidRDefault="00C25225" w:rsidP="00C25225">
      <w:pPr>
        <w:pStyle w:val="Standard"/>
        <w:ind w:left="720"/>
        <w:jc w:val="both"/>
        <w:rPr>
          <w:rFonts w:ascii="Century Gothic" w:hAnsi="Century Gothic"/>
          <w:b/>
          <w:bCs/>
          <w:sz w:val="20"/>
        </w:rPr>
      </w:pPr>
      <w:proofErr w:type="spellStart"/>
      <w:r w:rsidRPr="009C3185">
        <w:rPr>
          <w:rFonts w:ascii="Century Gothic" w:hAnsi="Century Gothic"/>
          <w:b/>
          <w:bCs/>
          <w:sz w:val="20"/>
        </w:rPr>
        <w:t>C</w:t>
      </w:r>
      <w:r w:rsidRPr="009C3185">
        <w:rPr>
          <w:rFonts w:ascii="Century Gothic" w:hAnsi="Century Gothic"/>
          <w:b/>
          <w:bCs/>
          <w:sz w:val="20"/>
          <w:vertAlign w:val="subscript"/>
        </w:rPr>
        <w:t>x</w:t>
      </w:r>
      <w:proofErr w:type="spellEnd"/>
      <w:r w:rsidRPr="009C3185">
        <w:rPr>
          <w:rFonts w:ascii="Century Gothic" w:hAnsi="Century Gothic"/>
          <w:b/>
          <w:bCs/>
          <w:sz w:val="20"/>
          <w:vertAlign w:val="subscript"/>
        </w:rPr>
        <w:t xml:space="preserve"> </w:t>
      </w:r>
      <w:r w:rsidRPr="009C3185">
        <w:rPr>
          <w:rFonts w:ascii="Century Gothic" w:hAnsi="Century Gothic"/>
          <w:b/>
          <w:bCs/>
          <w:sz w:val="20"/>
        </w:rPr>
        <w:t xml:space="preserve">   -  cena badanej oferty </w:t>
      </w:r>
    </w:p>
    <w:p w:rsidR="00C25225" w:rsidRDefault="00C25225" w:rsidP="00C25225">
      <w:pPr>
        <w:pStyle w:val="Akapitzlist"/>
        <w:tabs>
          <w:tab w:val="left" w:pos="2725"/>
        </w:tabs>
        <w:ind w:left="360"/>
        <w:jc w:val="both"/>
        <w:rPr>
          <w:rFonts w:ascii="Century Gothic" w:hAnsi="Century Gothic"/>
          <w:sz w:val="20"/>
          <w:szCs w:val="20"/>
        </w:rPr>
      </w:pPr>
    </w:p>
    <w:p w:rsidR="00C25225" w:rsidRPr="00C25225" w:rsidRDefault="00C25225" w:rsidP="00C25225">
      <w:pPr>
        <w:pStyle w:val="Akapitzlist"/>
        <w:tabs>
          <w:tab w:val="left" w:pos="2725"/>
        </w:tabs>
        <w:ind w:left="360"/>
        <w:jc w:val="both"/>
        <w:rPr>
          <w:rFonts w:ascii="Century Gothic" w:hAnsi="Century Gothic"/>
          <w:sz w:val="20"/>
          <w:szCs w:val="20"/>
        </w:rPr>
      </w:pPr>
    </w:p>
    <w:p w:rsidR="00676CEB" w:rsidRPr="00ED6FE6" w:rsidRDefault="00676CEB" w:rsidP="00ED6FE6">
      <w:pPr>
        <w:pStyle w:val="Standard"/>
        <w:jc w:val="both"/>
        <w:rPr>
          <w:rFonts w:ascii="Century Gothic" w:hAnsi="Century Gothic"/>
          <w:sz w:val="20"/>
        </w:rPr>
      </w:pPr>
      <w:r w:rsidRPr="00676CEB">
        <w:rPr>
          <w:rFonts w:ascii="Century Gothic" w:hAnsi="Century Gothic"/>
          <w:b/>
          <w:bCs/>
          <w:color w:val="000000"/>
          <w:sz w:val="20"/>
        </w:rPr>
        <w:t xml:space="preserve">XIV. </w:t>
      </w:r>
      <w:r w:rsidRPr="00676CEB">
        <w:rPr>
          <w:rFonts w:ascii="Century Gothic" w:hAnsi="Century Gothic"/>
          <w:b/>
          <w:bCs/>
          <w:color w:val="000000"/>
          <w:sz w:val="20"/>
          <w:u w:val="single"/>
        </w:rPr>
        <w:t>INFORMACJA O FORMALNOŚCIACH, JAKIE POWINNY ZOSTAĆ DOPEŁNIONE PO</w:t>
      </w:r>
      <w:r w:rsidRPr="00676CEB">
        <w:rPr>
          <w:rFonts w:ascii="Century Gothic" w:hAnsi="Century Gothic"/>
          <w:sz w:val="20"/>
          <w:u w:val="single"/>
        </w:rPr>
        <w:t xml:space="preserve"> </w:t>
      </w:r>
      <w:r w:rsidRPr="00676CEB">
        <w:rPr>
          <w:rFonts w:ascii="Century Gothic" w:hAnsi="Century Gothic"/>
          <w:b/>
          <w:sz w:val="20"/>
          <w:u w:val="single"/>
        </w:rPr>
        <w:t>WYBORZE OFERTY W CELU ZAWARCIA UMOWY RAMOWEJ:</w:t>
      </w:r>
    </w:p>
    <w:p w:rsidR="00676CEB" w:rsidRPr="00676CEB" w:rsidRDefault="00676CEB" w:rsidP="00676CEB">
      <w:pPr>
        <w:pStyle w:val="Standard"/>
        <w:numPr>
          <w:ilvl w:val="0"/>
          <w:numId w:val="18"/>
        </w:numPr>
        <w:tabs>
          <w:tab w:val="left" w:pos="284"/>
        </w:tabs>
        <w:ind w:left="284" w:hanging="284"/>
        <w:jc w:val="both"/>
        <w:rPr>
          <w:rFonts w:ascii="Century Gothic" w:hAnsi="Century Gothic"/>
          <w:color w:val="000000"/>
          <w:sz w:val="20"/>
        </w:rPr>
      </w:pPr>
      <w:r w:rsidRPr="00676CEB">
        <w:rPr>
          <w:rFonts w:ascii="Century Gothic" w:hAnsi="Century Gothic"/>
          <w:color w:val="000000"/>
          <w:sz w:val="20"/>
        </w:rPr>
        <w:t>Niezwłocznie po wyborze najkorzystniejszej oferty Zamawiający dokona czynności określonych w art. 92 Ustawy, a wybranym Wykonawcom wskaże datę i miejsce podpisania umowy ramowej. Koszt dojazdu do miejsca wskazanego przez Zamawiającego ponosi Wykonawca.</w:t>
      </w:r>
    </w:p>
    <w:p w:rsidR="00676CEB" w:rsidRPr="00676CEB" w:rsidRDefault="00676CEB" w:rsidP="00676CEB">
      <w:pPr>
        <w:pStyle w:val="Standard"/>
        <w:numPr>
          <w:ilvl w:val="0"/>
          <w:numId w:val="18"/>
        </w:numPr>
        <w:tabs>
          <w:tab w:val="left" w:pos="284"/>
        </w:tabs>
        <w:ind w:left="284" w:hanging="284"/>
        <w:jc w:val="both"/>
        <w:rPr>
          <w:rFonts w:ascii="Century Gothic" w:hAnsi="Century Gothic"/>
          <w:color w:val="000000"/>
          <w:sz w:val="20"/>
        </w:rPr>
      </w:pPr>
      <w:r w:rsidRPr="00676CEB">
        <w:rPr>
          <w:rFonts w:ascii="Century Gothic" w:hAnsi="Century Gothic"/>
          <w:sz w:val="20"/>
        </w:rPr>
        <w:t>W przypadku Wykonawców wspólnie ubiegających się o zawarcie umowy ramowej, Zamawiający przed podpisaniem umowy ramowej może żądać umowy regulującej współpracę tych Wykonawców.</w:t>
      </w:r>
    </w:p>
    <w:p w:rsidR="00676CEB" w:rsidRPr="00322175" w:rsidRDefault="00676CEB" w:rsidP="00676CEB">
      <w:pPr>
        <w:pStyle w:val="Standard"/>
        <w:numPr>
          <w:ilvl w:val="0"/>
          <w:numId w:val="18"/>
        </w:numPr>
        <w:tabs>
          <w:tab w:val="left" w:pos="284"/>
        </w:tabs>
        <w:ind w:left="284" w:hanging="284"/>
        <w:jc w:val="both"/>
        <w:rPr>
          <w:rFonts w:ascii="Century Gothic" w:hAnsi="Century Gothic"/>
          <w:color w:val="000000"/>
          <w:sz w:val="20"/>
        </w:rPr>
      </w:pPr>
      <w:r w:rsidRPr="00676CEB">
        <w:rPr>
          <w:rFonts w:ascii="Century Gothic" w:hAnsi="Century Gothic"/>
          <w:sz w:val="20"/>
        </w:rPr>
        <w:t>W przypadku Wykonawcy, będącego osobą fizyczną, Zamawiający przed podpisaniem umowy ramowej żądać będzie dokładnego adresu zamieszkania i nr PESEL.</w:t>
      </w:r>
    </w:p>
    <w:p w:rsidR="00676CEB" w:rsidRPr="00676CEB" w:rsidRDefault="00676CEB" w:rsidP="00676CEB">
      <w:pPr>
        <w:pStyle w:val="Standard"/>
        <w:tabs>
          <w:tab w:val="left" w:pos="284"/>
        </w:tabs>
        <w:jc w:val="both"/>
        <w:rPr>
          <w:rFonts w:ascii="Century Gothic" w:hAnsi="Century Gothic"/>
          <w:sz w:val="20"/>
        </w:rPr>
      </w:pPr>
    </w:p>
    <w:p w:rsidR="00676CEB" w:rsidRPr="00676CEB" w:rsidRDefault="00676CEB" w:rsidP="00676CEB">
      <w:pPr>
        <w:pStyle w:val="Standard"/>
        <w:numPr>
          <w:ilvl w:val="0"/>
          <w:numId w:val="121"/>
        </w:numPr>
        <w:tabs>
          <w:tab w:val="clear" w:pos="757"/>
          <w:tab w:val="left" w:pos="180"/>
        </w:tabs>
        <w:ind w:left="540" w:hanging="540"/>
        <w:jc w:val="both"/>
        <w:rPr>
          <w:rFonts w:ascii="Century Gothic" w:hAnsi="Century Gothic"/>
          <w:b/>
          <w:bCs/>
          <w:color w:val="000000"/>
          <w:sz w:val="20"/>
          <w:u w:val="single"/>
        </w:rPr>
      </w:pPr>
      <w:r w:rsidRPr="00676CEB">
        <w:rPr>
          <w:rFonts w:ascii="Century Gothic" w:eastAsia="SimSun" w:hAnsi="Century Gothic"/>
          <w:b/>
          <w:bCs/>
          <w:kern w:val="0"/>
          <w:sz w:val="20"/>
          <w:u w:val="single"/>
        </w:rPr>
        <w:t>WYMAGANIA DOTYCZĄCE ZABEZPIECZENIA NALEŻYTEGO WYKONANIA UMOWY:</w:t>
      </w:r>
    </w:p>
    <w:p w:rsidR="00676CEB" w:rsidRPr="00676CEB" w:rsidRDefault="00676CEB" w:rsidP="00676CEB">
      <w:pPr>
        <w:suppressAutoHyphens w:val="0"/>
        <w:autoSpaceDE/>
        <w:autoSpaceDN/>
        <w:jc w:val="both"/>
        <w:textAlignment w:val="auto"/>
        <w:rPr>
          <w:rFonts w:ascii="Century Gothic" w:eastAsia="SimSun" w:hAnsi="Century Gothic" w:cs="Times New Roman"/>
          <w:color w:val="auto"/>
          <w:kern w:val="0"/>
          <w:sz w:val="20"/>
          <w:szCs w:val="20"/>
        </w:rPr>
      </w:pPr>
      <w:r w:rsidRPr="00676CEB">
        <w:rPr>
          <w:rFonts w:ascii="Century Gothic" w:eastAsia="SimSun" w:hAnsi="Century Gothic" w:cs="Times New Roman"/>
          <w:color w:val="auto"/>
          <w:kern w:val="0"/>
          <w:sz w:val="20"/>
          <w:szCs w:val="20"/>
        </w:rPr>
        <w:t>Zamawiający nie wymaga wniesienia zabezpieczenia należytego wykonania umowy.</w:t>
      </w:r>
    </w:p>
    <w:p w:rsidR="00676CEB" w:rsidRPr="00676CEB" w:rsidRDefault="00676CEB" w:rsidP="00676CEB">
      <w:pPr>
        <w:pStyle w:val="Stopka"/>
        <w:tabs>
          <w:tab w:val="clear" w:pos="4536"/>
          <w:tab w:val="clear" w:pos="9072"/>
          <w:tab w:val="left" w:pos="1676"/>
        </w:tabs>
        <w:ind w:left="540" w:hanging="540"/>
        <w:jc w:val="both"/>
        <w:rPr>
          <w:rFonts w:ascii="Century Gothic" w:hAnsi="Century Gothic"/>
          <w:b/>
          <w:sz w:val="20"/>
        </w:rPr>
      </w:pPr>
    </w:p>
    <w:p w:rsidR="00676CEB" w:rsidRPr="00676CEB" w:rsidRDefault="00676CEB" w:rsidP="00ED6FE6">
      <w:pPr>
        <w:pStyle w:val="Stopka"/>
        <w:numPr>
          <w:ilvl w:val="0"/>
          <w:numId w:val="121"/>
        </w:numPr>
        <w:tabs>
          <w:tab w:val="clear" w:pos="757"/>
          <w:tab w:val="clear" w:pos="4536"/>
          <w:tab w:val="clear" w:pos="9072"/>
          <w:tab w:val="num" w:pos="426"/>
          <w:tab w:val="left" w:pos="1676"/>
        </w:tabs>
        <w:ind w:left="426" w:hanging="426"/>
        <w:jc w:val="both"/>
        <w:rPr>
          <w:rFonts w:ascii="Century Gothic" w:hAnsi="Century Gothic"/>
          <w:b/>
          <w:sz w:val="20"/>
          <w:u w:val="single"/>
        </w:rPr>
      </w:pPr>
      <w:r w:rsidRPr="00676CEB">
        <w:rPr>
          <w:rFonts w:ascii="Century Gothic" w:hAnsi="Century Gothic"/>
          <w:b/>
          <w:sz w:val="20"/>
          <w:u w:val="single"/>
        </w:rPr>
        <w:t>POUCZENIE O ŚRODKACH OCHRONY PRAWNEJ:</w:t>
      </w:r>
    </w:p>
    <w:p w:rsidR="00676CEB" w:rsidRPr="00322175" w:rsidRDefault="00676CEB" w:rsidP="00322175">
      <w:pPr>
        <w:pStyle w:val="Standard"/>
        <w:jc w:val="both"/>
        <w:rPr>
          <w:rFonts w:ascii="Century Gothic" w:hAnsi="Century Gothic"/>
          <w:sz w:val="20"/>
        </w:rPr>
      </w:pPr>
      <w:r w:rsidRPr="00676CEB">
        <w:rPr>
          <w:rFonts w:ascii="Century Gothic" w:hAnsi="Century Gothic"/>
          <w:sz w:val="20"/>
        </w:rPr>
        <w:t>Wykonawcy, a także innemu podmiotowi, jeżeli ma lub miał interes w uzyskaniu zamówienia oraz poniósł lub może ponieść szkodę w wyniku naruszenia przez Zamawiającego przepisów Ustawy przysługują środki ochrony prawnej zgodnie z Działem VI Ustawy.</w:t>
      </w:r>
    </w:p>
    <w:p w:rsidR="00ED6FE6" w:rsidRDefault="00ED6FE6" w:rsidP="00676CEB">
      <w:pPr>
        <w:tabs>
          <w:tab w:val="left" w:pos="6435"/>
        </w:tabs>
        <w:jc w:val="right"/>
        <w:rPr>
          <w:rFonts w:ascii="Century Gothic" w:hAnsi="Century Gothic" w:cs="Times New Roman"/>
          <w:b/>
          <w:sz w:val="20"/>
          <w:szCs w:val="20"/>
        </w:rPr>
      </w:pPr>
    </w:p>
    <w:p w:rsidR="00221BDA" w:rsidRPr="00676CEB" w:rsidRDefault="00221BDA" w:rsidP="00676CEB">
      <w:pPr>
        <w:tabs>
          <w:tab w:val="left" w:pos="6435"/>
        </w:tabs>
        <w:jc w:val="right"/>
        <w:rPr>
          <w:rFonts w:ascii="Century Gothic" w:hAnsi="Century Gothic" w:cs="Times New Roman"/>
          <w:b/>
          <w:sz w:val="20"/>
          <w:szCs w:val="20"/>
        </w:rPr>
      </w:pPr>
    </w:p>
    <w:p w:rsidR="00676CEB" w:rsidRPr="00676CEB" w:rsidRDefault="00676CEB" w:rsidP="00676CEB">
      <w:pPr>
        <w:pStyle w:val="Default"/>
        <w:jc w:val="both"/>
        <w:rPr>
          <w:rFonts w:ascii="Century Gothic" w:hAnsi="Century Gothic"/>
          <w:color w:val="auto"/>
          <w:sz w:val="20"/>
          <w:szCs w:val="20"/>
        </w:rPr>
      </w:pPr>
      <w:r w:rsidRPr="00676CEB">
        <w:rPr>
          <w:rFonts w:ascii="Century Gothic" w:hAnsi="Century Gothic"/>
          <w:b/>
          <w:bCs/>
          <w:color w:val="auto"/>
          <w:sz w:val="20"/>
          <w:szCs w:val="20"/>
        </w:rPr>
        <w:t>XVII. OGÓLNE WARUNKI UMÓW  RAMOWYCH:</w:t>
      </w:r>
    </w:p>
    <w:p w:rsidR="00676CEB" w:rsidRPr="00676CEB" w:rsidRDefault="00676CEB" w:rsidP="00676CEB">
      <w:pPr>
        <w:pStyle w:val="Default"/>
        <w:jc w:val="both"/>
        <w:rPr>
          <w:rFonts w:ascii="Century Gothic" w:hAnsi="Century Gothic"/>
          <w:color w:val="auto"/>
          <w:sz w:val="20"/>
          <w:szCs w:val="20"/>
        </w:rPr>
      </w:pPr>
      <w:r w:rsidRPr="00676CEB">
        <w:rPr>
          <w:rFonts w:ascii="Century Gothic" w:hAnsi="Century Gothic"/>
          <w:color w:val="auto"/>
          <w:sz w:val="20"/>
          <w:szCs w:val="20"/>
        </w:rPr>
        <w:t>Umowy ramowe w każdym zadaniu  zostaną zawarte stosownie do przedstawionych niżej ogólnych jej warunków:</w:t>
      </w:r>
    </w:p>
    <w:p w:rsidR="002B2813" w:rsidRDefault="002B2813" w:rsidP="00676CEB">
      <w:pPr>
        <w:pStyle w:val="Default"/>
        <w:jc w:val="center"/>
        <w:rPr>
          <w:rFonts w:ascii="Century Gothic" w:hAnsi="Century Gothic"/>
          <w:b/>
          <w:bCs/>
          <w:color w:val="auto"/>
          <w:sz w:val="20"/>
          <w:szCs w:val="20"/>
        </w:rPr>
      </w:pPr>
    </w:p>
    <w:p w:rsidR="00676CEB" w:rsidRPr="00676CEB" w:rsidRDefault="00676CEB" w:rsidP="00676CEB">
      <w:pPr>
        <w:pStyle w:val="Default"/>
        <w:jc w:val="center"/>
        <w:rPr>
          <w:rFonts w:ascii="Century Gothic" w:hAnsi="Century Gothic"/>
          <w:color w:val="auto"/>
          <w:sz w:val="20"/>
          <w:szCs w:val="20"/>
        </w:rPr>
      </w:pPr>
      <w:r w:rsidRPr="00676CEB">
        <w:rPr>
          <w:rFonts w:ascii="Century Gothic" w:hAnsi="Century Gothic"/>
          <w:b/>
          <w:bCs/>
          <w:color w:val="auto"/>
          <w:sz w:val="20"/>
          <w:szCs w:val="20"/>
        </w:rPr>
        <w:t>§ 1</w:t>
      </w:r>
    </w:p>
    <w:p w:rsidR="00676CEB" w:rsidRPr="00676CEB" w:rsidRDefault="00676CEB" w:rsidP="00676CEB">
      <w:pPr>
        <w:pStyle w:val="Default"/>
        <w:jc w:val="both"/>
        <w:rPr>
          <w:rFonts w:ascii="Century Gothic" w:hAnsi="Century Gothic"/>
          <w:color w:val="auto"/>
          <w:sz w:val="20"/>
          <w:szCs w:val="20"/>
        </w:rPr>
      </w:pPr>
      <w:r w:rsidRPr="00676CEB">
        <w:rPr>
          <w:rFonts w:ascii="Century Gothic" w:hAnsi="Century Gothic"/>
          <w:color w:val="auto"/>
          <w:sz w:val="20"/>
          <w:szCs w:val="20"/>
        </w:rPr>
        <w:t>W przypadku użycia sformułowania:</w:t>
      </w:r>
    </w:p>
    <w:p w:rsidR="00676CEB" w:rsidRPr="00676CEB" w:rsidRDefault="00676CEB" w:rsidP="00676CEB">
      <w:pPr>
        <w:pStyle w:val="Default"/>
        <w:jc w:val="both"/>
        <w:rPr>
          <w:rFonts w:ascii="Century Gothic" w:hAnsi="Century Gothic"/>
          <w:color w:val="auto"/>
          <w:sz w:val="20"/>
          <w:szCs w:val="20"/>
        </w:rPr>
      </w:pPr>
      <w:r w:rsidRPr="00676CEB">
        <w:rPr>
          <w:rFonts w:ascii="Century Gothic" w:hAnsi="Century Gothic"/>
          <w:color w:val="auto"/>
          <w:sz w:val="20"/>
          <w:szCs w:val="20"/>
        </w:rPr>
        <w:t>a)  Zamawiający -należy przez to rozumieć Skarb Państwa</w:t>
      </w:r>
      <w:r w:rsidRPr="00676CEB">
        <w:rPr>
          <w:rFonts w:ascii="Century Gothic" w:hAnsi="Century Gothic"/>
          <w:b/>
          <w:bCs/>
          <w:color w:val="auto"/>
          <w:sz w:val="20"/>
          <w:szCs w:val="20"/>
        </w:rPr>
        <w:t>-</w:t>
      </w:r>
      <w:r w:rsidRPr="00676CEB">
        <w:rPr>
          <w:rFonts w:ascii="Century Gothic" w:hAnsi="Century Gothic"/>
          <w:color w:val="auto"/>
          <w:sz w:val="20"/>
          <w:szCs w:val="20"/>
        </w:rPr>
        <w:t>Komendanta Stołecznego Policji,</w:t>
      </w:r>
    </w:p>
    <w:p w:rsidR="00676CEB" w:rsidRPr="00676CEB" w:rsidRDefault="00676CEB" w:rsidP="00676CEB">
      <w:pPr>
        <w:pStyle w:val="Default"/>
        <w:jc w:val="both"/>
        <w:rPr>
          <w:rFonts w:ascii="Century Gothic" w:hAnsi="Century Gothic"/>
          <w:color w:val="auto"/>
          <w:sz w:val="20"/>
          <w:szCs w:val="20"/>
        </w:rPr>
      </w:pPr>
      <w:r w:rsidRPr="00676CEB">
        <w:rPr>
          <w:rFonts w:ascii="Century Gothic" w:hAnsi="Century Gothic"/>
          <w:color w:val="auto"/>
          <w:sz w:val="20"/>
          <w:szCs w:val="20"/>
        </w:rPr>
        <w:t>b) Wykonawca –należy przez to rozumieć Podmiot realizujący przedmiot umowy,</w:t>
      </w:r>
    </w:p>
    <w:p w:rsidR="00676CEB" w:rsidRPr="00676CEB" w:rsidRDefault="00676CEB" w:rsidP="00676CEB">
      <w:pPr>
        <w:pStyle w:val="Default"/>
        <w:jc w:val="both"/>
        <w:rPr>
          <w:rFonts w:ascii="Century Gothic" w:hAnsi="Century Gothic"/>
          <w:color w:val="auto"/>
          <w:sz w:val="20"/>
          <w:szCs w:val="20"/>
        </w:rPr>
      </w:pPr>
      <w:r w:rsidRPr="00676CEB">
        <w:rPr>
          <w:rFonts w:ascii="Century Gothic" w:hAnsi="Century Gothic"/>
          <w:color w:val="auto"/>
          <w:sz w:val="20"/>
          <w:szCs w:val="20"/>
        </w:rPr>
        <w:t xml:space="preserve">c) dni robocze należy rozumieć dni od poniedziałku do piątku w godzinach 7.00 –14.00 </w:t>
      </w:r>
      <w:r w:rsidR="00ED6FE6">
        <w:rPr>
          <w:rFonts w:ascii="Century Gothic" w:hAnsi="Century Gothic"/>
          <w:color w:val="auto"/>
          <w:sz w:val="20"/>
          <w:szCs w:val="20"/>
        </w:rPr>
        <w:br/>
      </w:r>
      <w:r w:rsidRPr="00676CEB">
        <w:rPr>
          <w:rFonts w:ascii="Century Gothic" w:hAnsi="Century Gothic"/>
          <w:color w:val="auto"/>
          <w:sz w:val="20"/>
          <w:szCs w:val="20"/>
        </w:rPr>
        <w:t>z wyłączeniem dni wolnych od pracy zgodnie z właściwymi przepisami.</w:t>
      </w:r>
    </w:p>
    <w:p w:rsidR="001B0939" w:rsidRDefault="001B0939" w:rsidP="00676CEB">
      <w:pPr>
        <w:pStyle w:val="Default"/>
        <w:jc w:val="center"/>
        <w:rPr>
          <w:rFonts w:ascii="Century Gothic" w:hAnsi="Century Gothic"/>
          <w:b/>
          <w:bCs/>
          <w:color w:val="auto"/>
          <w:sz w:val="20"/>
          <w:szCs w:val="20"/>
        </w:rPr>
      </w:pPr>
    </w:p>
    <w:p w:rsidR="00CC20A6" w:rsidRDefault="00CC20A6" w:rsidP="00676CEB">
      <w:pPr>
        <w:pStyle w:val="Default"/>
        <w:jc w:val="center"/>
        <w:rPr>
          <w:rFonts w:ascii="Century Gothic" w:hAnsi="Century Gothic"/>
          <w:b/>
          <w:bCs/>
          <w:color w:val="auto"/>
          <w:sz w:val="20"/>
          <w:szCs w:val="20"/>
        </w:rPr>
      </w:pPr>
    </w:p>
    <w:p w:rsidR="00CC20A6" w:rsidRDefault="00CC20A6" w:rsidP="00676CEB">
      <w:pPr>
        <w:pStyle w:val="Default"/>
        <w:jc w:val="center"/>
        <w:rPr>
          <w:rFonts w:ascii="Century Gothic" w:hAnsi="Century Gothic"/>
          <w:b/>
          <w:bCs/>
          <w:color w:val="auto"/>
          <w:sz w:val="20"/>
          <w:szCs w:val="20"/>
        </w:rPr>
      </w:pPr>
    </w:p>
    <w:p w:rsidR="00676CEB" w:rsidRPr="00676CEB" w:rsidRDefault="00676CEB" w:rsidP="00676CEB">
      <w:pPr>
        <w:pStyle w:val="Default"/>
        <w:jc w:val="center"/>
        <w:rPr>
          <w:rFonts w:ascii="Century Gothic" w:hAnsi="Century Gothic"/>
          <w:color w:val="auto"/>
          <w:sz w:val="20"/>
          <w:szCs w:val="20"/>
        </w:rPr>
      </w:pPr>
      <w:r w:rsidRPr="00676CEB">
        <w:rPr>
          <w:rFonts w:ascii="Century Gothic" w:hAnsi="Century Gothic"/>
          <w:b/>
          <w:bCs/>
          <w:color w:val="auto"/>
          <w:sz w:val="20"/>
          <w:szCs w:val="20"/>
        </w:rPr>
        <w:t>§ 2</w:t>
      </w:r>
    </w:p>
    <w:p w:rsidR="00ED6FE6" w:rsidRPr="00ED6FE6" w:rsidRDefault="00676CEB" w:rsidP="00ED6FE6">
      <w:pPr>
        <w:pStyle w:val="Default"/>
        <w:widowControl/>
        <w:numPr>
          <w:ilvl w:val="0"/>
          <w:numId w:val="137"/>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Umowa ramowa określa warunki dotyczące zamówień publicznych, jakie mogą zostać udzielone Wykonawcy przez Zamawiającego w okresie jej trwania, </w:t>
      </w:r>
      <w:r w:rsidR="00ED6FE6">
        <w:rPr>
          <w:rFonts w:ascii="Century Gothic" w:hAnsi="Century Gothic"/>
          <w:color w:val="auto"/>
          <w:sz w:val="20"/>
          <w:szCs w:val="20"/>
        </w:rPr>
        <w:br/>
      </w:r>
      <w:r w:rsidRPr="00676CEB">
        <w:rPr>
          <w:rFonts w:ascii="Century Gothic" w:hAnsi="Century Gothic"/>
          <w:color w:val="auto"/>
          <w:sz w:val="20"/>
          <w:szCs w:val="20"/>
        </w:rPr>
        <w:t>w zakresie</w:t>
      </w:r>
      <w:r w:rsidRPr="00676CEB">
        <w:rPr>
          <w:rFonts w:ascii="Century Gothic" w:hAnsi="Century Gothic"/>
          <w:i/>
          <w:iCs/>
          <w:color w:val="auto"/>
          <w:sz w:val="20"/>
          <w:szCs w:val="20"/>
        </w:rPr>
        <w:t>(odpowiednio do  zadania):</w:t>
      </w:r>
    </w:p>
    <w:p w:rsidR="00ED6FE6" w:rsidRPr="00676CEB" w:rsidRDefault="00ED6FE6" w:rsidP="00ED6FE6">
      <w:pPr>
        <w:pStyle w:val="Standard"/>
        <w:ind w:left="426" w:hanging="142"/>
        <w:rPr>
          <w:rFonts w:ascii="Century Gothic" w:hAnsi="Century Gothic"/>
          <w:sz w:val="20"/>
        </w:rPr>
      </w:pPr>
      <w:r w:rsidRPr="00676CEB">
        <w:rPr>
          <w:rFonts w:ascii="Century Gothic" w:hAnsi="Century Gothic"/>
          <w:sz w:val="20"/>
        </w:rPr>
        <w:t xml:space="preserve">Zadanie nr 1 – Dostawy </w:t>
      </w:r>
      <w:r>
        <w:rPr>
          <w:rFonts w:ascii="Century Gothic" w:hAnsi="Century Gothic"/>
          <w:sz w:val="20"/>
        </w:rPr>
        <w:t>tarcicy;</w:t>
      </w:r>
    </w:p>
    <w:p w:rsidR="00ED6FE6" w:rsidRPr="00676CEB" w:rsidRDefault="00ED6FE6" w:rsidP="00ED6FE6">
      <w:pPr>
        <w:pStyle w:val="Standard"/>
        <w:ind w:left="426" w:hanging="142"/>
        <w:rPr>
          <w:rFonts w:ascii="Century Gothic" w:hAnsi="Century Gothic"/>
          <w:sz w:val="20"/>
        </w:rPr>
      </w:pPr>
      <w:r w:rsidRPr="00676CEB">
        <w:rPr>
          <w:rFonts w:ascii="Century Gothic" w:hAnsi="Century Gothic"/>
          <w:sz w:val="20"/>
        </w:rPr>
        <w:t xml:space="preserve">Zadanie nr 2 -  Dostawy </w:t>
      </w:r>
      <w:r>
        <w:rPr>
          <w:rFonts w:ascii="Century Gothic" w:hAnsi="Century Gothic"/>
          <w:sz w:val="20"/>
        </w:rPr>
        <w:t>rur i kształtek stalowych;</w:t>
      </w:r>
    </w:p>
    <w:p w:rsidR="00ED6FE6" w:rsidRPr="00676CEB" w:rsidRDefault="00ED6FE6" w:rsidP="00ED6FE6">
      <w:pPr>
        <w:pStyle w:val="Standard"/>
        <w:ind w:left="426" w:hanging="142"/>
        <w:rPr>
          <w:rFonts w:ascii="Century Gothic" w:hAnsi="Century Gothic"/>
          <w:sz w:val="20"/>
        </w:rPr>
      </w:pPr>
      <w:r w:rsidRPr="00676CEB">
        <w:rPr>
          <w:rFonts w:ascii="Century Gothic" w:hAnsi="Century Gothic"/>
          <w:sz w:val="20"/>
        </w:rPr>
        <w:t>Zadanie nr 3 – Dost</w:t>
      </w:r>
      <w:r>
        <w:rPr>
          <w:rFonts w:ascii="Century Gothic" w:hAnsi="Century Gothic"/>
          <w:sz w:val="20"/>
        </w:rPr>
        <w:t>awy rur i kształtek z polipropylenu;</w:t>
      </w:r>
    </w:p>
    <w:p w:rsidR="00676CEB" w:rsidRPr="00676CEB" w:rsidRDefault="00676CEB" w:rsidP="00676CEB">
      <w:pPr>
        <w:pStyle w:val="Default"/>
        <w:ind w:left="284"/>
        <w:jc w:val="both"/>
        <w:rPr>
          <w:rFonts w:ascii="Century Gothic" w:hAnsi="Century Gothic"/>
          <w:color w:val="auto"/>
          <w:sz w:val="20"/>
          <w:szCs w:val="20"/>
        </w:rPr>
      </w:pPr>
      <w:r w:rsidRPr="00676CEB">
        <w:rPr>
          <w:rFonts w:ascii="Century Gothic" w:hAnsi="Century Gothic"/>
          <w:color w:val="auto"/>
          <w:sz w:val="20"/>
          <w:szCs w:val="20"/>
        </w:rPr>
        <w:t>wskazanych w załączniku nr 2 do umowy ramowej (</w:t>
      </w:r>
      <w:r w:rsidRPr="00676CEB">
        <w:rPr>
          <w:rFonts w:ascii="Century Gothic" w:hAnsi="Century Gothic"/>
          <w:i/>
          <w:iCs/>
          <w:color w:val="auto"/>
          <w:sz w:val="20"/>
          <w:szCs w:val="20"/>
        </w:rPr>
        <w:t>sporządzonym w oparciu o Opis  przedmiotu zamówienia/Formularz Cenowy Wykonawcy -załącznik nr .......... –odpowiednio do zadania)</w:t>
      </w:r>
      <w:r w:rsidRPr="00676CEB">
        <w:rPr>
          <w:rFonts w:ascii="Century Gothic" w:hAnsi="Century Gothic"/>
          <w:color w:val="auto"/>
          <w:sz w:val="20"/>
          <w:szCs w:val="20"/>
        </w:rPr>
        <w:t>zwanych w dalszej części umowy „asortymentem”.</w:t>
      </w:r>
    </w:p>
    <w:p w:rsidR="00676CEB" w:rsidRPr="00676CEB" w:rsidRDefault="00676CEB" w:rsidP="00676CEB">
      <w:pPr>
        <w:pStyle w:val="Default"/>
        <w:widowControl/>
        <w:numPr>
          <w:ilvl w:val="0"/>
          <w:numId w:val="137"/>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Umowa ramowa obowiązywać będzie przez okres </w:t>
      </w:r>
      <w:r w:rsidR="00ED6FE6">
        <w:rPr>
          <w:rFonts w:ascii="Century Gothic" w:hAnsi="Century Gothic"/>
          <w:b/>
          <w:bCs/>
          <w:color w:val="auto"/>
          <w:sz w:val="20"/>
          <w:szCs w:val="20"/>
        </w:rPr>
        <w:t>24</w:t>
      </w:r>
      <w:r w:rsidRPr="00676CEB">
        <w:rPr>
          <w:rFonts w:ascii="Century Gothic" w:hAnsi="Century Gothic"/>
          <w:b/>
          <w:bCs/>
          <w:color w:val="auto"/>
          <w:sz w:val="20"/>
          <w:szCs w:val="20"/>
        </w:rPr>
        <w:t xml:space="preserve"> miesięcy</w:t>
      </w:r>
      <w:r w:rsidRPr="00676CEB">
        <w:rPr>
          <w:rFonts w:ascii="Century Gothic" w:hAnsi="Century Gothic"/>
          <w:color w:val="auto"/>
          <w:sz w:val="20"/>
          <w:szCs w:val="20"/>
        </w:rPr>
        <w:t xml:space="preserve"> licząc od dnia zawarcia.</w:t>
      </w:r>
    </w:p>
    <w:p w:rsidR="00676CEB" w:rsidRPr="00676CEB" w:rsidRDefault="00676CEB" w:rsidP="00676CEB">
      <w:pPr>
        <w:pStyle w:val="Default"/>
        <w:widowControl/>
        <w:numPr>
          <w:ilvl w:val="0"/>
          <w:numId w:val="137"/>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Jeżeli termin obowiązywania umowy ramowej miałby upłynąć po przekazaniu zaproszenia do składania ofert, a przed zawarciem lub wykonaniem umowy wykonawczej, umowa ramowa ulega przedłużeniu do czasu zawarcia i wykonania umowy wykonawczej.</w:t>
      </w:r>
    </w:p>
    <w:p w:rsidR="00676CEB" w:rsidRPr="00676CEB" w:rsidRDefault="00676CEB" w:rsidP="00676CEB">
      <w:pPr>
        <w:pStyle w:val="Default"/>
        <w:widowControl/>
        <w:numPr>
          <w:ilvl w:val="0"/>
          <w:numId w:val="137"/>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Po wygaśnięciu umowy ramowej w mocy pozostają te postanowienia, które ze swej istoty powinny obowiązywać także po jej wygaśnięciu, dotyczy to w szczególności zobowiązań wynikających z rękojmi i gwarancji.</w:t>
      </w:r>
    </w:p>
    <w:p w:rsidR="00676CEB" w:rsidRPr="00676CEB" w:rsidRDefault="00676CEB" w:rsidP="00676CEB">
      <w:pPr>
        <w:pStyle w:val="Default"/>
        <w:widowControl/>
        <w:numPr>
          <w:ilvl w:val="0"/>
          <w:numId w:val="137"/>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W okresie obowiązywania umowy ramowej Zamawiający przewiduje zakup asortymentu </w:t>
      </w:r>
      <w:r w:rsidR="00ED6FE6">
        <w:rPr>
          <w:rFonts w:ascii="Century Gothic" w:hAnsi="Century Gothic"/>
          <w:color w:val="auto"/>
          <w:sz w:val="20"/>
          <w:szCs w:val="20"/>
        </w:rPr>
        <w:br/>
      </w:r>
      <w:r w:rsidRPr="00676CEB">
        <w:rPr>
          <w:rFonts w:ascii="Century Gothic" w:hAnsi="Century Gothic"/>
          <w:color w:val="auto"/>
          <w:sz w:val="20"/>
          <w:szCs w:val="20"/>
        </w:rPr>
        <w:t>w rodzaju  ilościach odpowiadających faktycznym potrzebom.</w:t>
      </w:r>
    </w:p>
    <w:p w:rsidR="00676CEB" w:rsidRPr="00676CEB" w:rsidRDefault="00676CEB" w:rsidP="00676CEB">
      <w:pPr>
        <w:pStyle w:val="Default"/>
        <w:widowControl/>
        <w:numPr>
          <w:ilvl w:val="0"/>
          <w:numId w:val="137"/>
        </w:numPr>
        <w:suppressAutoHyphens w:val="0"/>
        <w:autoSpaceDE w:val="0"/>
        <w:adjustRightInd w:val="0"/>
        <w:jc w:val="both"/>
        <w:textAlignment w:val="auto"/>
        <w:rPr>
          <w:rFonts w:ascii="Century Gothic" w:hAnsi="Century Gothic"/>
          <w:sz w:val="20"/>
          <w:szCs w:val="20"/>
        </w:rPr>
      </w:pPr>
      <w:r w:rsidRPr="00676CEB">
        <w:rPr>
          <w:rFonts w:ascii="Century Gothic" w:hAnsi="Century Gothic"/>
          <w:color w:val="auto"/>
          <w:sz w:val="20"/>
          <w:szCs w:val="20"/>
        </w:rPr>
        <w:t xml:space="preserve">Wartość umowy ramowej nie przekroczy kwoty ………… brutto w PLN </w:t>
      </w:r>
      <w:r w:rsidRPr="00676CEB">
        <w:rPr>
          <w:rFonts w:ascii="Century Gothic" w:hAnsi="Century Gothic"/>
          <w:i/>
          <w:iCs/>
          <w:color w:val="auto"/>
          <w:sz w:val="20"/>
          <w:szCs w:val="20"/>
        </w:rPr>
        <w:t>(kwoty, jaką Zamawiający może przeznaczyć na sfinansowanie zamówień publicznych realizowanych na podstawie zawartych umów ramowych –odpowiednio do zadania).</w:t>
      </w:r>
    </w:p>
    <w:p w:rsidR="00676CEB" w:rsidRPr="00676CEB" w:rsidRDefault="00676CEB" w:rsidP="00676CEB">
      <w:pPr>
        <w:pStyle w:val="Default"/>
        <w:widowControl/>
        <w:numPr>
          <w:ilvl w:val="0"/>
          <w:numId w:val="137"/>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Kwota, o której mowa w ust. 6 określa górną granicę zobowiązań jakie Zamawiający może zaciągnąć na podstawie umów wykonawczych zawartych w ramach postępowań </w:t>
      </w:r>
      <w:r w:rsidR="00ED6FE6">
        <w:rPr>
          <w:rFonts w:ascii="Century Gothic" w:hAnsi="Century Gothic"/>
          <w:color w:val="auto"/>
          <w:sz w:val="20"/>
          <w:szCs w:val="20"/>
        </w:rPr>
        <w:br/>
      </w:r>
      <w:r w:rsidRPr="00676CEB">
        <w:rPr>
          <w:rFonts w:ascii="Century Gothic" w:hAnsi="Century Gothic"/>
          <w:color w:val="auto"/>
          <w:sz w:val="20"/>
          <w:szCs w:val="20"/>
        </w:rPr>
        <w:t>o zamówienie publiczne.</w:t>
      </w:r>
    </w:p>
    <w:p w:rsidR="00676CEB" w:rsidRPr="00676CEB" w:rsidRDefault="00676CEB" w:rsidP="00676CEB">
      <w:pPr>
        <w:pStyle w:val="Default"/>
        <w:widowControl/>
        <w:numPr>
          <w:ilvl w:val="0"/>
          <w:numId w:val="137"/>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Nie udzielanie zamówień publicznych lub udzielenie zamówień publicznych na niższą kwotę niż wskazana w ust. 6 nie może być podstawą roszczeń Wykonawcy wobec Zamawiającego z tytułu niewywiązania się  z umowy ramowej.</w:t>
      </w:r>
    </w:p>
    <w:p w:rsidR="00676CEB" w:rsidRPr="00676CEB" w:rsidRDefault="00676CEB" w:rsidP="00676CEB">
      <w:pPr>
        <w:pStyle w:val="Default"/>
        <w:widowControl/>
        <w:numPr>
          <w:ilvl w:val="0"/>
          <w:numId w:val="137"/>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W przypadku wyczerpania kwoty określonej w ust. 6 niniejsza umowa wygasa bez konieczności składania dodatkowych oświadczeń przez Strony.</w:t>
      </w:r>
    </w:p>
    <w:p w:rsidR="00676CEB" w:rsidRPr="00676CEB" w:rsidRDefault="00676CEB" w:rsidP="00676CEB">
      <w:pPr>
        <w:pStyle w:val="Default"/>
        <w:widowControl/>
        <w:numPr>
          <w:ilvl w:val="0"/>
          <w:numId w:val="137"/>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Wykonawca oświadcza, że zgodnie z obowiązującymi przepisami w dacie podpisania umowy ramowej obowiązek odprowadzenia podatku VAT z tytułu dostaw asortymentu będącego przedmiotem niniejszej umowy leży po stronie:</w:t>
      </w:r>
    </w:p>
    <w:p w:rsidR="00676CEB" w:rsidRPr="00676CEB" w:rsidRDefault="00676CEB" w:rsidP="00EC1FB8">
      <w:pPr>
        <w:pStyle w:val="Default"/>
        <w:widowControl/>
        <w:numPr>
          <w:ilvl w:val="0"/>
          <w:numId w:val="138"/>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Wykonawcy w  poz.………………........</w:t>
      </w:r>
      <w:r w:rsidRPr="00676CEB">
        <w:rPr>
          <w:rFonts w:ascii="Century Gothic" w:hAnsi="Century Gothic"/>
          <w:i/>
          <w:iCs/>
          <w:color w:val="auto"/>
          <w:sz w:val="20"/>
          <w:szCs w:val="20"/>
        </w:rPr>
        <w:t>(zgodnie z ofertą Wykonawcy);</w:t>
      </w:r>
    </w:p>
    <w:p w:rsidR="00676CEB" w:rsidRPr="00676CEB" w:rsidRDefault="00676CEB" w:rsidP="00EC1FB8">
      <w:pPr>
        <w:pStyle w:val="Default"/>
        <w:widowControl/>
        <w:numPr>
          <w:ilvl w:val="0"/>
          <w:numId w:val="138"/>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Zamawiającego w  poz. …………….. </w:t>
      </w:r>
      <w:r w:rsidRPr="00676CEB">
        <w:rPr>
          <w:rFonts w:ascii="Century Gothic" w:hAnsi="Century Gothic"/>
          <w:i/>
          <w:iCs/>
          <w:color w:val="auto"/>
          <w:sz w:val="20"/>
          <w:szCs w:val="20"/>
        </w:rPr>
        <w:t>(zgodnie z ofertą Wykonawcy).</w:t>
      </w:r>
    </w:p>
    <w:p w:rsidR="00676CEB" w:rsidRPr="00676CEB" w:rsidRDefault="00676CEB" w:rsidP="00676CEB">
      <w:pPr>
        <w:pStyle w:val="Default"/>
        <w:jc w:val="center"/>
        <w:rPr>
          <w:rFonts w:ascii="Century Gothic" w:hAnsi="Century Gothic"/>
          <w:b/>
          <w:bCs/>
          <w:color w:val="auto"/>
          <w:sz w:val="20"/>
          <w:szCs w:val="20"/>
        </w:rPr>
      </w:pPr>
    </w:p>
    <w:p w:rsidR="00676CEB" w:rsidRPr="00676CEB" w:rsidRDefault="00676CEB" w:rsidP="00676CEB">
      <w:pPr>
        <w:pStyle w:val="Default"/>
        <w:jc w:val="center"/>
        <w:rPr>
          <w:rFonts w:ascii="Century Gothic" w:hAnsi="Century Gothic"/>
          <w:color w:val="auto"/>
          <w:sz w:val="20"/>
          <w:szCs w:val="20"/>
        </w:rPr>
      </w:pPr>
      <w:r w:rsidRPr="00676CEB">
        <w:rPr>
          <w:rFonts w:ascii="Century Gothic" w:hAnsi="Century Gothic"/>
          <w:b/>
          <w:bCs/>
          <w:color w:val="auto"/>
          <w:sz w:val="20"/>
          <w:szCs w:val="20"/>
        </w:rPr>
        <w:t>§ 3</w:t>
      </w:r>
    </w:p>
    <w:p w:rsidR="00676CEB" w:rsidRPr="00676CEB" w:rsidRDefault="00676CEB" w:rsidP="00EC1FB8">
      <w:pPr>
        <w:pStyle w:val="Default"/>
        <w:widowControl/>
        <w:numPr>
          <w:ilvl w:val="0"/>
          <w:numId w:val="139"/>
        </w:numPr>
        <w:suppressAutoHyphens w:val="0"/>
        <w:autoSpaceDE w:val="0"/>
        <w:adjustRightInd w:val="0"/>
        <w:spacing w:after="23"/>
        <w:ind w:left="360"/>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Realizacja dostawy asortymentu będzie wynikiem odrębnego postępowania </w:t>
      </w:r>
      <w:r w:rsidR="001B0939">
        <w:rPr>
          <w:rFonts w:ascii="Century Gothic" w:hAnsi="Century Gothic"/>
          <w:color w:val="auto"/>
          <w:sz w:val="20"/>
          <w:szCs w:val="20"/>
        </w:rPr>
        <w:br/>
      </w:r>
      <w:r w:rsidRPr="00676CEB">
        <w:rPr>
          <w:rFonts w:ascii="Century Gothic" w:hAnsi="Century Gothic"/>
          <w:color w:val="auto"/>
          <w:sz w:val="20"/>
          <w:szCs w:val="20"/>
        </w:rPr>
        <w:t>o zamówienie publiczne, udzielanego na podstawie niniejszej umowy ramowej oraz jej załączników.</w:t>
      </w:r>
    </w:p>
    <w:p w:rsidR="00676CEB" w:rsidRPr="00676CEB" w:rsidRDefault="00676CEB" w:rsidP="00EC1FB8">
      <w:pPr>
        <w:pStyle w:val="Default"/>
        <w:widowControl/>
        <w:numPr>
          <w:ilvl w:val="0"/>
          <w:numId w:val="139"/>
        </w:numPr>
        <w:suppressAutoHyphens w:val="0"/>
        <w:autoSpaceDE w:val="0"/>
        <w:adjustRightInd w:val="0"/>
        <w:spacing w:after="23"/>
        <w:ind w:left="360"/>
        <w:jc w:val="both"/>
        <w:textAlignment w:val="auto"/>
        <w:rPr>
          <w:rFonts w:ascii="Century Gothic" w:hAnsi="Century Gothic"/>
          <w:color w:val="auto"/>
          <w:sz w:val="20"/>
          <w:szCs w:val="20"/>
        </w:rPr>
      </w:pPr>
      <w:r w:rsidRPr="00676CEB">
        <w:rPr>
          <w:rFonts w:ascii="Century Gothic" w:hAnsi="Century Gothic"/>
          <w:color w:val="auto"/>
          <w:sz w:val="20"/>
          <w:szCs w:val="20"/>
        </w:rPr>
        <w:t>Zamawiający w celu udzielenia zamówienia w zakresie określonym w § 2 ust. 1, będzie każdorazowo zapraszał do złożenia oferty Wykonawców, z którymi zawarł umowy ramowe.</w:t>
      </w:r>
    </w:p>
    <w:p w:rsidR="00676CEB" w:rsidRPr="00676CEB" w:rsidRDefault="00676CEB" w:rsidP="00EC1FB8">
      <w:pPr>
        <w:pStyle w:val="Default"/>
        <w:widowControl/>
        <w:numPr>
          <w:ilvl w:val="0"/>
          <w:numId w:val="139"/>
        </w:numPr>
        <w:suppressAutoHyphens w:val="0"/>
        <w:autoSpaceDE w:val="0"/>
        <w:adjustRightInd w:val="0"/>
        <w:ind w:left="360"/>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Zamawiający wybierze najkorzystniejszą spośród złożonych ofert, kierując się kryterium wyboru cena oferty brutto, przy czym Zamawiający zastrzega, że udzieli zamówienia Wykonawcy, którego cena oferty nie przekroczy kwoty, jaką Zamawiający będzie mógł przeznaczyć na sfinansowanie umowy wykonawczej. Z wybranym Wykonawcą zostanie zawarta umowa wykonawcza, która będzie podstawą wykonania zamówienia. Wzór umowy wykonawczej stanowi załącznik nr1 do umowy ramowej. </w:t>
      </w:r>
    </w:p>
    <w:p w:rsidR="00676CEB" w:rsidRPr="00676CEB" w:rsidRDefault="00676CEB" w:rsidP="00EC1FB8">
      <w:pPr>
        <w:pStyle w:val="Default"/>
        <w:widowControl/>
        <w:numPr>
          <w:ilvl w:val="0"/>
          <w:numId w:val="139"/>
        </w:numPr>
        <w:suppressAutoHyphens w:val="0"/>
        <w:autoSpaceDE w:val="0"/>
        <w:adjustRightInd w:val="0"/>
        <w:ind w:left="360"/>
        <w:jc w:val="both"/>
        <w:textAlignment w:val="auto"/>
        <w:rPr>
          <w:rFonts w:ascii="Century Gothic" w:hAnsi="Century Gothic"/>
          <w:color w:val="auto"/>
          <w:sz w:val="20"/>
          <w:szCs w:val="20"/>
        </w:rPr>
      </w:pPr>
      <w:r w:rsidRPr="00676CEB">
        <w:rPr>
          <w:rFonts w:ascii="Century Gothic" w:hAnsi="Century Gothic"/>
          <w:color w:val="auto"/>
          <w:sz w:val="20"/>
          <w:szCs w:val="20"/>
        </w:rPr>
        <w:t>Wykonawca  zobowiązuje się oferować w  postępowaniach  o  udzielenie zamówienia publicznego cenę  netto  w PLN  za poszczególny  rodzaj asortymentu nie wyższą niż wskazana w załączniku nr 2 do umowy  ramowej.</w:t>
      </w:r>
    </w:p>
    <w:p w:rsidR="00676CEB" w:rsidRPr="00676CEB" w:rsidRDefault="00676CEB" w:rsidP="00EC1FB8">
      <w:pPr>
        <w:pStyle w:val="Default"/>
        <w:widowControl/>
        <w:numPr>
          <w:ilvl w:val="0"/>
          <w:numId w:val="139"/>
        </w:numPr>
        <w:suppressAutoHyphens w:val="0"/>
        <w:autoSpaceDE w:val="0"/>
        <w:adjustRightInd w:val="0"/>
        <w:ind w:left="360"/>
        <w:jc w:val="both"/>
        <w:textAlignment w:val="auto"/>
        <w:rPr>
          <w:rFonts w:ascii="Century Gothic" w:hAnsi="Century Gothic"/>
          <w:color w:val="auto"/>
          <w:sz w:val="20"/>
          <w:szCs w:val="20"/>
        </w:rPr>
      </w:pPr>
      <w:r w:rsidRPr="00676CEB">
        <w:rPr>
          <w:rFonts w:ascii="Century Gothic" w:hAnsi="Century Gothic"/>
          <w:color w:val="auto"/>
          <w:sz w:val="20"/>
          <w:szCs w:val="20"/>
        </w:rPr>
        <w:t>Zamawiający każdorazowo w zaproszeniu do złożenia oferty będzie określał rodzaj i ilość  asortymentu.</w:t>
      </w:r>
    </w:p>
    <w:p w:rsidR="00676CEB" w:rsidRPr="00676CEB" w:rsidRDefault="00676CEB" w:rsidP="00EC1FB8">
      <w:pPr>
        <w:pStyle w:val="Default"/>
        <w:widowControl/>
        <w:numPr>
          <w:ilvl w:val="0"/>
          <w:numId w:val="139"/>
        </w:numPr>
        <w:suppressAutoHyphens w:val="0"/>
        <w:autoSpaceDE w:val="0"/>
        <w:adjustRightInd w:val="0"/>
        <w:ind w:left="360"/>
        <w:jc w:val="both"/>
        <w:textAlignment w:val="auto"/>
        <w:rPr>
          <w:rFonts w:ascii="Century Gothic" w:hAnsi="Century Gothic"/>
          <w:color w:val="auto"/>
          <w:sz w:val="20"/>
          <w:szCs w:val="20"/>
        </w:rPr>
      </w:pPr>
      <w:r w:rsidRPr="00676CEB">
        <w:rPr>
          <w:rFonts w:ascii="Century Gothic" w:hAnsi="Century Gothic"/>
          <w:color w:val="auto"/>
          <w:sz w:val="20"/>
          <w:szCs w:val="20"/>
        </w:rPr>
        <w:t>Wykonawca w ramach umów wykonawczych zobowiązuje się do dostarczenia asortymentu do obiektu, o którym mowa w  § 4 ust. 1 oraz do rozładowania go w miejscu wskazanym przez Zamawiającego.</w:t>
      </w:r>
    </w:p>
    <w:p w:rsidR="00676CEB" w:rsidRPr="00676CEB" w:rsidRDefault="00676CEB" w:rsidP="00EC1FB8">
      <w:pPr>
        <w:pStyle w:val="Default"/>
        <w:widowControl/>
        <w:numPr>
          <w:ilvl w:val="0"/>
          <w:numId w:val="139"/>
        </w:numPr>
        <w:suppressAutoHyphens w:val="0"/>
        <w:autoSpaceDE w:val="0"/>
        <w:adjustRightInd w:val="0"/>
        <w:ind w:left="360"/>
        <w:jc w:val="both"/>
        <w:textAlignment w:val="auto"/>
        <w:rPr>
          <w:rFonts w:ascii="Century Gothic" w:hAnsi="Century Gothic"/>
          <w:color w:val="auto"/>
          <w:sz w:val="20"/>
          <w:szCs w:val="20"/>
        </w:rPr>
      </w:pPr>
      <w:r w:rsidRPr="00676CEB">
        <w:rPr>
          <w:rFonts w:ascii="Century Gothic" w:hAnsi="Century Gothic"/>
          <w:color w:val="auto"/>
          <w:sz w:val="20"/>
          <w:szCs w:val="20"/>
        </w:rPr>
        <w:lastRenderedPageBreak/>
        <w:t xml:space="preserve">Wynagrodzenie należne Wykonawcy za prawidłowo wykonaną dostawę stanowić będzie wartość wynikającą z iloczynu/iloczynów ceny/cen netto w PLN za j.m.  danego  asortymentu/asortymentów oraz jego/ich ilości, wskazanej/wskazanych w zaproszeniu, </w:t>
      </w:r>
      <w:r w:rsidR="009312F1">
        <w:rPr>
          <w:rFonts w:ascii="Century Gothic" w:hAnsi="Century Gothic"/>
          <w:color w:val="auto"/>
          <w:sz w:val="20"/>
          <w:szCs w:val="20"/>
        </w:rPr>
        <w:br/>
      </w:r>
      <w:r w:rsidRPr="00676CEB">
        <w:rPr>
          <w:rFonts w:ascii="Century Gothic" w:hAnsi="Century Gothic"/>
          <w:color w:val="auto"/>
          <w:sz w:val="20"/>
          <w:szCs w:val="20"/>
        </w:rPr>
        <w:t xml:space="preserve">o którym mowa w ust. 2, powiększonego/powiększonych o stawkę podatku VAT </w:t>
      </w:r>
      <w:r w:rsidRPr="00676CEB">
        <w:rPr>
          <w:rFonts w:ascii="Century Gothic" w:hAnsi="Century Gothic"/>
          <w:i/>
          <w:iCs/>
          <w:color w:val="auto"/>
          <w:sz w:val="20"/>
          <w:szCs w:val="20"/>
        </w:rPr>
        <w:t>(w  tych pozycjach,  w których dotyczy).</w:t>
      </w:r>
      <w:r w:rsidRPr="00676CEB">
        <w:rPr>
          <w:rFonts w:ascii="Century Gothic" w:hAnsi="Century Gothic"/>
          <w:color w:val="auto"/>
          <w:sz w:val="20"/>
          <w:szCs w:val="20"/>
        </w:rPr>
        <w:t>(</w:t>
      </w:r>
      <w:r w:rsidRPr="00676CEB">
        <w:rPr>
          <w:rFonts w:ascii="Century Gothic" w:hAnsi="Century Gothic"/>
          <w:i/>
          <w:iCs/>
          <w:color w:val="auto"/>
          <w:sz w:val="20"/>
          <w:szCs w:val="20"/>
        </w:rPr>
        <w:t xml:space="preserve">W przypadku Wykonawcy korzystającego w dniu składania ofert ze zwolnień wskazanych w art. 113 Ustawy o podatku od towarów i usług </w:t>
      </w:r>
      <w:r w:rsidRPr="00676CEB">
        <w:rPr>
          <w:rFonts w:ascii="Century Gothic" w:hAnsi="Century Gothic"/>
          <w:b/>
          <w:i/>
          <w:iCs/>
          <w:color w:val="auto"/>
          <w:sz w:val="20"/>
          <w:szCs w:val="20"/>
        </w:rPr>
        <w:t>(</w:t>
      </w:r>
      <w:proofErr w:type="spellStart"/>
      <w:r w:rsidRPr="00676CEB">
        <w:rPr>
          <w:rFonts w:ascii="Century Gothic" w:hAnsi="Century Gothic"/>
          <w:b/>
          <w:i/>
          <w:iCs/>
          <w:color w:val="auto"/>
          <w:sz w:val="20"/>
          <w:szCs w:val="20"/>
        </w:rPr>
        <w:t>t.j</w:t>
      </w:r>
      <w:proofErr w:type="spellEnd"/>
      <w:r w:rsidR="00890333">
        <w:rPr>
          <w:rFonts w:ascii="Century Gothic" w:hAnsi="Century Gothic"/>
          <w:b/>
          <w:i/>
          <w:iCs/>
          <w:color w:val="auto"/>
          <w:sz w:val="20"/>
          <w:szCs w:val="20"/>
        </w:rPr>
        <w:t>.</w:t>
      </w:r>
      <w:r w:rsidRPr="00676CEB">
        <w:rPr>
          <w:rFonts w:ascii="Century Gothic" w:hAnsi="Century Gothic"/>
          <w:b/>
          <w:i/>
          <w:iCs/>
          <w:color w:val="auto"/>
          <w:sz w:val="20"/>
          <w:szCs w:val="20"/>
        </w:rPr>
        <w:t> Dz. U. z 20</w:t>
      </w:r>
      <w:r w:rsidR="00C34CC4">
        <w:rPr>
          <w:rFonts w:ascii="Century Gothic" w:hAnsi="Century Gothic"/>
          <w:b/>
          <w:i/>
          <w:iCs/>
          <w:color w:val="auto"/>
          <w:sz w:val="20"/>
          <w:szCs w:val="20"/>
        </w:rPr>
        <w:t>19</w:t>
      </w:r>
      <w:r w:rsidRPr="00676CEB">
        <w:rPr>
          <w:rFonts w:ascii="Century Gothic" w:hAnsi="Century Gothic"/>
          <w:b/>
          <w:i/>
          <w:iCs/>
          <w:color w:val="auto"/>
          <w:sz w:val="20"/>
          <w:szCs w:val="20"/>
        </w:rPr>
        <w:t xml:space="preserve"> r. poz.</w:t>
      </w:r>
      <w:r w:rsidR="00C34CC4">
        <w:rPr>
          <w:rFonts w:ascii="Century Gothic" w:hAnsi="Century Gothic"/>
          <w:b/>
          <w:i/>
          <w:iCs/>
          <w:color w:val="auto"/>
          <w:sz w:val="20"/>
          <w:szCs w:val="20"/>
        </w:rPr>
        <w:t xml:space="preserve"> 675</w:t>
      </w:r>
      <w:r w:rsidRPr="00676CEB">
        <w:rPr>
          <w:rFonts w:ascii="Century Gothic" w:hAnsi="Century Gothic"/>
          <w:b/>
          <w:i/>
          <w:iCs/>
          <w:color w:val="auto"/>
          <w:sz w:val="20"/>
          <w:szCs w:val="20"/>
        </w:rPr>
        <w:t>)</w:t>
      </w:r>
      <w:r w:rsidRPr="00676CEB">
        <w:rPr>
          <w:rFonts w:ascii="Century Gothic" w:hAnsi="Century Gothic"/>
          <w:i/>
          <w:iCs/>
          <w:color w:val="auto"/>
          <w:sz w:val="20"/>
          <w:szCs w:val="20"/>
        </w:rPr>
        <w:t xml:space="preserve"> cena/ceny netto wskazane w ofercie traktowane będą jak ceny brutto</w:t>
      </w:r>
      <w:r w:rsidRPr="00676CEB">
        <w:rPr>
          <w:rFonts w:ascii="Century Gothic" w:hAnsi="Century Gothic"/>
          <w:color w:val="auto"/>
          <w:sz w:val="20"/>
          <w:szCs w:val="20"/>
        </w:rPr>
        <w:t>).</w:t>
      </w:r>
    </w:p>
    <w:p w:rsidR="00676CEB" w:rsidRPr="00676CEB" w:rsidRDefault="00676CEB" w:rsidP="00EC1FB8">
      <w:pPr>
        <w:pStyle w:val="Default"/>
        <w:widowControl/>
        <w:numPr>
          <w:ilvl w:val="0"/>
          <w:numId w:val="139"/>
        </w:numPr>
        <w:suppressAutoHyphens w:val="0"/>
        <w:autoSpaceDE w:val="0"/>
        <w:adjustRightInd w:val="0"/>
        <w:ind w:left="360"/>
        <w:jc w:val="both"/>
        <w:textAlignment w:val="auto"/>
        <w:rPr>
          <w:rFonts w:ascii="Century Gothic" w:hAnsi="Century Gothic"/>
          <w:color w:val="auto"/>
          <w:sz w:val="20"/>
          <w:szCs w:val="20"/>
        </w:rPr>
      </w:pPr>
      <w:r w:rsidRPr="00676CEB">
        <w:rPr>
          <w:rFonts w:ascii="Century Gothic" w:hAnsi="Century Gothic"/>
          <w:color w:val="auto"/>
          <w:sz w:val="20"/>
          <w:szCs w:val="20"/>
        </w:rPr>
        <w:t>W cenach, o których mowa w ust. 4 Wykonawca uwzględnił koszt:</w:t>
      </w:r>
    </w:p>
    <w:p w:rsidR="00676CEB" w:rsidRPr="00676CEB" w:rsidRDefault="00676CEB" w:rsidP="00EC1FB8">
      <w:pPr>
        <w:pStyle w:val="Default"/>
        <w:widowControl/>
        <w:numPr>
          <w:ilvl w:val="0"/>
          <w:numId w:val="140"/>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wykonania czynności, o których mowa w ust. 6,</w:t>
      </w:r>
    </w:p>
    <w:p w:rsidR="00676CEB" w:rsidRPr="00676CEB" w:rsidRDefault="00676CEB" w:rsidP="00EC1FB8">
      <w:pPr>
        <w:pStyle w:val="Default"/>
        <w:widowControl/>
        <w:numPr>
          <w:ilvl w:val="0"/>
          <w:numId w:val="140"/>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pozostałych opłat związanych z wykonywaniem przedmiotu umowy. </w:t>
      </w:r>
    </w:p>
    <w:p w:rsidR="0000025A" w:rsidRPr="0000025A" w:rsidRDefault="00676CEB" w:rsidP="00EC1FB8">
      <w:pPr>
        <w:pStyle w:val="Default"/>
        <w:widowControl/>
        <w:numPr>
          <w:ilvl w:val="0"/>
          <w:numId w:val="139"/>
        </w:numPr>
        <w:suppressAutoHyphens w:val="0"/>
        <w:autoSpaceDE w:val="0"/>
        <w:adjustRightInd w:val="0"/>
        <w:ind w:left="426"/>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Płatność w PLN za wykonaną dostawę zostanie dokonana na rachunek wskazany przez Wykonawcę na fakturze, w terminie </w:t>
      </w:r>
      <w:r w:rsidRPr="00676CEB">
        <w:rPr>
          <w:rFonts w:ascii="Century Gothic" w:hAnsi="Century Gothic"/>
          <w:b/>
          <w:bCs/>
          <w:color w:val="auto"/>
          <w:sz w:val="20"/>
          <w:szCs w:val="20"/>
        </w:rPr>
        <w:t xml:space="preserve">30 dni </w:t>
      </w:r>
      <w:r w:rsidRPr="00676CEB">
        <w:rPr>
          <w:rFonts w:ascii="Century Gothic" w:hAnsi="Century Gothic"/>
          <w:color w:val="auto"/>
          <w:sz w:val="20"/>
          <w:szCs w:val="20"/>
        </w:rPr>
        <w:t>licząc od daty otrzymania przez Zamawiającego faktury, wystawionej zgodnie z § 4 ust. 8.</w:t>
      </w:r>
      <w:r w:rsidR="0000025A">
        <w:rPr>
          <w:rFonts w:ascii="Century Gothic" w:hAnsi="Century Gothic"/>
          <w:color w:val="auto"/>
          <w:sz w:val="20"/>
          <w:szCs w:val="20"/>
        </w:rPr>
        <w:t xml:space="preserve"> </w:t>
      </w:r>
      <w:r w:rsidR="0000025A" w:rsidRPr="0000025A">
        <w:rPr>
          <w:rFonts w:ascii="Century Gothic" w:hAnsi="Century Gothic"/>
          <w:sz w:val="20"/>
        </w:rPr>
        <w:t xml:space="preserve">Zamawiający dopuszcza składanie ustrukturyzowanych faktur elektronicznych na Platformie Elektronicznego Fakturowania (PEF) dostępnej pod adresem: </w:t>
      </w:r>
      <w:r w:rsidR="0000025A" w:rsidRPr="0000025A">
        <w:rPr>
          <w:rFonts w:ascii="Century Gothic" w:hAnsi="Century Gothic"/>
          <w:b/>
          <w:sz w:val="20"/>
        </w:rPr>
        <w:t>Faktura.gov.pl</w:t>
      </w:r>
      <w:r w:rsidR="002E0C6C">
        <w:rPr>
          <w:rFonts w:ascii="Century Gothic" w:hAnsi="Century Gothic"/>
          <w:color w:val="auto"/>
          <w:sz w:val="20"/>
          <w:szCs w:val="20"/>
        </w:rPr>
        <w:t>.</w:t>
      </w:r>
    </w:p>
    <w:p w:rsidR="00676CEB" w:rsidRPr="00676CEB" w:rsidRDefault="00676CEB" w:rsidP="00EC1FB8">
      <w:pPr>
        <w:pStyle w:val="Default"/>
        <w:widowControl/>
        <w:numPr>
          <w:ilvl w:val="0"/>
          <w:numId w:val="139"/>
        </w:numPr>
        <w:suppressAutoHyphens w:val="0"/>
        <w:autoSpaceDE w:val="0"/>
        <w:adjustRightInd w:val="0"/>
        <w:ind w:left="426"/>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Zamawiający nie wyraża zgody na dokonanie cesji wierzytelności wynikających </w:t>
      </w:r>
      <w:r w:rsidR="002E0C6C">
        <w:rPr>
          <w:rFonts w:ascii="Century Gothic" w:hAnsi="Century Gothic"/>
          <w:color w:val="auto"/>
          <w:sz w:val="20"/>
          <w:szCs w:val="20"/>
        </w:rPr>
        <w:br/>
      </w:r>
      <w:r w:rsidRPr="00676CEB">
        <w:rPr>
          <w:rFonts w:ascii="Century Gothic" w:hAnsi="Century Gothic"/>
          <w:color w:val="auto"/>
          <w:sz w:val="20"/>
          <w:szCs w:val="20"/>
        </w:rPr>
        <w:t>z wykonywania niniejszej umowy na rzecz osób trzecich.</w:t>
      </w:r>
    </w:p>
    <w:p w:rsidR="00676CEB" w:rsidRPr="00676CEB" w:rsidRDefault="00676CEB" w:rsidP="00676CEB">
      <w:pPr>
        <w:pStyle w:val="Default"/>
        <w:jc w:val="center"/>
        <w:rPr>
          <w:rFonts w:ascii="Century Gothic" w:hAnsi="Century Gothic"/>
          <w:b/>
          <w:bCs/>
          <w:color w:val="auto"/>
          <w:sz w:val="20"/>
          <w:szCs w:val="20"/>
        </w:rPr>
      </w:pPr>
    </w:p>
    <w:p w:rsidR="00676CEB" w:rsidRPr="00676CEB" w:rsidRDefault="00676CEB" w:rsidP="00676CEB">
      <w:pPr>
        <w:pStyle w:val="Default"/>
        <w:jc w:val="center"/>
        <w:rPr>
          <w:rFonts w:ascii="Century Gothic" w:hAnsi="Century Gothic"/>
          <w:color w:val="auto"/>
          <w:sz w:val="20"/>
          <w:szCs w:val="20"/>
        </w:rPr>
      </w:pPr>
      <w:r w:rsidRPr="00676CEB">
        <w:rPr>
          <w:rFonts w:ascii="Century Gothic" w:hAnsi="Century Gothic"/>
          <w:b/>
          <w:bCs/>
          <w:color w:val="auto"/>
          <w:sz w:val="20"/>
          <w:szCs w:val="20"/>
        </w:rPr>
        <w:t>§ 4</w:t>
      </w:r>
    </w:p>
    <w:p w:rsidR="00676CEB" w:rsidRPr="00676CEB" w:rsidRDefault="00676CEB" w:rsidP="00EC1FB8">
      <w:pPr>
        <w:pStyle w:val="Default"/>
        <w:widowControl/>
        <w:numPr>
          <w:ilvl w:val="0"/>
          <w:numId w:val="141"/>
        </w:numPr>
        <w:suppressAutoHyphens w:val="0"/>
        <w:autoSpaceDE w:val="0"/>
        <w:adjustRightInd w:val="0"/>
        <w:ind w:left="465"/>
        <w:jc w:val="both"/>
        <w:textAlignment w:val="auto"/>
        <w:rPr>
          <w:rFonts w:ascii="Century Gothic" w:hAnsi="Century Gothic"/>
          <w:b/>
          <w:color w:val="auto"/>
          <w:sz w:val="20"/>
          <w:szCs w:val="20"/>
        </w:rPr>
      </w:pPr>
      <w:r w:rsidRPr="00676CEB">
        <w:rPr>
          <w:rFonts w:ascii="Century Gothic" w:hAnsi="Century Gothic"/>
          <w:color w:val="auto"/>
          <w:sz w:val="20"/>
          <w:szCs w:val="20"/>
        </w:rPr>
        <w:t xml:space="preserve">Wykonawca zobowiązuje się do dostawy asortymentu w terminie nie dłuższym niż </w:t>
      </w:r>
      <w:r w:rsidRPr="00676CEB">
        <w:rPr>
          <w:rFonts w:ascii="Century Gothic" w:hAnsi="Century Gothic"/>
          <w:b/>
          <w:color w:val="auto"/>
          <w:sz w:val="20"/>
          <w:szCs w:val="20"/>
        </w:rPr>
        <w:t xml:space="preserve">…. </w:t>
      </w:r>
      <w:r w:rsidRPr="00676CEB">
        <w:rPr>
          <w:rFonts w:ascii="Century Gothic" w:hAnsi="Century Gothic"/>
          <w:b/>
          <w:bCs/>
          <w:color w:val="auto"/>
          <w:sz w:val="20"/>
          <w:szCs w:val="20"/>
        </w:rPr>
        <w:t>dni roboczych</w:t>
      </w:r>
      <w:r w:rsidRPr="00676CEB">
        <w:rPr>
          <w:rFonts w:ascii="Century Gothic" w:hAnsi="Century Gothic"/>
          <w:color w:val="auto"/>
          <w:sz w:val="20"/>
          <w:szCs w:val="20"/>
        </w:rPr>
        <w:t>,</w:t>
      </w:r>
      <w:r w:rsidRPr="00676CEB">
        <w:rPr>
          <w:rFonts w:ascii="Century Gothic" w:hAnsi="Century Gothic"/>
          <w:i/>
          <w:iCs/>
          <w:color w:val="auto"/>
          <w:sz w:val="20"/>
          <w:szCs w:val="20"/>
        </w:rPr>
        <w:t>(zgodnie z ofertą Wykonawcy)</w:t>
      </w:r>
      <w:r w:rsidRPr="00676CEB">
        <w:rPr>
          <w:rFonts w:ascii="Century Gothic" w:hAnsi="Century Gothic"/>
          <w:color w:val="auto"/>
          <w:sz w:val="20"/>
          <w:szCs w:val="20"/>
        </w:rPr>
        <w:t xml:space="preserve">licząc od daty zawarcia umowy wykonawczej, o której mowa w § 3 ust. 3 </w:t>
      </w:r>
      <w:r w:rsidRPr="00676CEB">
        <w:rPr>
          <w:rFonts w:ascii="Century Gothic" w:hAnsi="Century Gothic"/>
          <w:b/>
          <w:color w:val="auto"/>
          <w:sz w:val="20"/>
          <w:szCs w:val="20"/>
        </w:rPr>
        <w:t>do Magazynu WAG KSP Warszawa, ul. Karolkowa 46.</w:t>
      </w:r>
    </w:p>
    <w:p w:rsidR="00676CEB" w:rsidRPr="00676CEB" w:rsidRDefault="00676CEB" w:rsidP="00EC1FB8">
      <w:pPr>
        <w:pStyle w:val="Default"/>
        <w:widowControl/>
        <w:numPr>
          <w:ilvl w:val="0"/>
          <w:numId w:val="141"/>
        </w:numPr>
        <w:suppressAutoHyphens w:val="0"/>
        <w:autoSpaceDE w:val="0"/>
        <w:adjustRightInd w:val="0"/>
        <w:ind w:left="465"/>
        <w:jc w:val="both"/>
        <w:textAlignment w:val="auto"/>
        <w:rPr>
          <w:rFonts w:ascii="Century Gothic" w:hAnsi="Century Gothic"/>
          <w:color w:val="auto"/>
          <w:sz w:val="20"/>
          <w:szCs w:val="20"/>
        </w:rPr>
      </w:pPr>
      <w:r w:rsidRPr="00676CEB">
        <w:rPr>
          <w:rFonts w:ascii="Century Gothic" w:hAnsi="Century Gothic"/>
          <w:color w:val="auto"/>
          <w:sz w:val="20"/>
          <w:szCs w:val="20"/>
        </w:rPr>
        <w:t>Wykonawca zobowiązuje się powiadamiać Zamawiającego z 1–dniowym (dzień roboczy) wyprzedzeniem o dokładnym terminie dostawy na nr faksu lub nr telefonu, lub  e-mail,  które wskazane zostaną   w umowie wykonawczej.</w:t>
      </w:r>
    </w:p>
    <w:p w:rsidR="00676CEB" w:rsidRPr="00676CEB" w:rsidRDefault="00676CEB" w:rsidP="00EC1FB8">
      <w:pPr>
        <w:pStyle w:val="Default"/>
        <w:widowControl/>
        <w:numPr>
          <w:ilvl w:val="0"/>
          <w:numId w:val="141"/>
        </w:numPr>
        <w:suppressAutoHyphens w:val="0"/>
        <w:autoSpaceDE w:val="0"/>
        <w:adjustRightInd w:val="0"/>
        <w:ind w:left="465"/>
        <w:jc w:val="both"/>
        <w:textAlignment w:val="auto"/>
        <w:rPr>
          <w:rFonts w:ascii="Century Gothic" w:hAnsi="Century Gothic"/>
          <w:color w:val="auto"/>
          <w:sz w:val="20"/>
          <w:szCs w:val="20"/>
        </w:rPr>
      </w:pPr>
      <w:r w:rsidRPr="00676CEB">
        <w:rPr>
          <w:rFonts w:ascii="Century Gothic" w:hAnsi="Century Gothic"/>
          <w:color w:val="auto"/>
          <w:sz w:val="20"/>
          <w:szCs w:val="20"/>
        </w:rPr>
        <w:t>Wykonawca gwarantuje, że dostarczany w ramach  umów wykonawczych asortyment będzie:</w:t>
      </w:r>
    </w:p>
    <w:p w:rsidR="00676CEB" w:rsidRPr="00676CEB" w:rsidRDefault="00676CEB" w:rsidP="00EC1FB8">
      <w:pPr>
        <w:pStyle w:val="Default"/>
        <w:widowControl/>
        <w:numPr>
          <w:ilvl w:val="0"/>
          <w:numId w:val="142"/>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nowy, wolny od wad uniemożliwiających jego użycie zgodnie z przeznaczeniem; </w:t>
      </w:r>
    </w:p>
    <w:p w:rsidR="00676CEB" w:rsidRPr="00676CEB" w:rsidRDefault="00676CEB" w:rsidP="00EC1FB8">
      <w:pPr>
        <w:pStyle w:val="Default"/>
        <w:widowControl/>
        <w:numPr>
          <w:ilvl w:val="0"/>
          <w:numId w:val="142"/>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zgodny co do opisu zawartego w załączniku nr 2A-2</w:t>
      </w:r>
      <w:r w:rsidR="003F4FCF">
        <w:rPr>
          <w:rFonts w:ascii="Century Gothic" w:hAnsi="Century Gothic"/>
          <w:color w:val="auto"/>
          <w:sz w:val="20"/>
          <w:szCs w:val="20"/>
        </w:rPr>
        <w:t>C</w:t>
      </w:r>
      <w:r w:rsidRPr="00676CEB">
        <w:rPr>
          <w:rFonts w:ascii="Century Gothic" w:hAnsi="Century Gothic"/>
          <w:color w:val="auto"/>
          <w:sz w:val="20"/>
          <w:szCs w:val="20"/>
        </w:rPr>
        <w:t xml:space="preserve"> do niniejszej umowy.</w:t>
      </w:r>
    </w:p>
    <w:p w:rsidR="00676CEB" w:rsidRPr="00676CEB" w:rsidRDefault="00676CEB" w:rsidP="00EC1FB8">
      <w:pPr>
        <w:pStyle w:val="Default"/>
        <w:widowControl/>
        <w:numPr>
          <w:ilvl w:val="0"/>
          <w:numId w:val="142"/>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umieszczony w oryginalnych opakowaniach gwarantujących zabezpieczenie go przed uszkodzeniami mechanicznymi podczas transportu i przechowywania;</w:t>
      </w:r>
    </w:p>
    <w:p w:rsidR="00676CEB" w:rsidRPr="00676CEB" w:rsidRDefault="00676CEB" w:rsidP="00EC1FB8">
      <w:pPr>
        <w:pStyle w:val="Default"/>
        <w:widowControl/>
        <w:numPr>
          <w:ilvl w:val="0"/>
          <w:numId w:val="142"/>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posiadał aprobaty techniczne/ deklaracje  zgodności/ atesty PZH –odpowiednio do rodzaju.</w:t>
      </w:r>
    </w:p>
    <w:p w:rsidR="00676CEB" w:rsidRPr="00676CEB" w:rsidRDefault="00676CEB" w:rsidP="00EC1FB8">
      <w:pPr>
        <w:pStyle w:val="Default"/>
        <w:widowControl/>
        <w:numPr>
          <w:ilvl w:val="0"/>
          <w:numId w:val="141"/>
        </w:numPr>
        <w:suppressAutoHyphens w:val="0"/>
        <w:autoSpaceDE w:val="0"/>
        <w:adjustRightInd w:val="0"/>
        <w:ind w:left="465"/>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W czynnościach odbioru asortymentu wezmą udział osoby upoważnione przez Strony. Ze strony Zamawiającego osoba/y upoważniona/e zostaną wskazane w umowie wykonawczej.  </w:t>
      </w:r>
    </w:p>
    <w:p w:rsidR="00676CEB" w:rsidRPr="00676CEB" w:rsidRDefault="00676CEB" w:rsidP="00EC1FB8">
      <w:pPr>
        <w:pStyle w:val="Default"/>
        <w:widowControl/>
        <w:numPr>
          <w:ilvl w:val="0"/>
          <w:numId w:val="141"/>
        </w:numPr>
        <w:suppressAutoHyphens w:val="0"/>
        <w:autoSpaceDE w:val="0"/>
        <w:adjustRightInd w:val="0"/>
        <w:ind w:left="465"/>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Odbiór asortymentu będzie polegał na sprawdzeniu rodzaju i ilości oraz oceny wizualnej widocznych wad lub uszkodzeń mechanicznych opakowania lub asortymentu dostarczonego, z umową ramową i jej załącznikami oraz umową wykonawczą. </w:t>
      </w:r>
      <w:r w:rsidR="00322175">
        <w:rPr>
          <w:rFonts w:ascii="Century Gothic" w:hAnsi="Century Gothic"/>
          <w:color w:val="auto"/>
          <w:sz w:val="20"/>
          <w:szCs w:val="20"/>
        </w:rPr>
        <w:br/>
      </w:r>
      <w:r w:rsidRPr="00676CEB">
        <w:rPr>
          <w:rFonts w:ascii="Century Gothic" w:hAnsi="Century Gothic"/>
          <w:color w:val="auto"/>
          <w:sz w:val="20"/>
          <w:szCs w:val="20"/>
        </w:rPr>
        <w:t>Z czynności odbioru asortymentu Strony sporządzą protokół odbioru.</w:t>
      </w:r>
    </w:p>
    <w:p w:rsidR="00676CEB" w:rsidRPr="00676CEB" w:rsidRDefault="00676CEB" w:rsidP="00EC1FB8">
      <w:pPr>
        <w:pStyle w:val="Default"/>
        <w:widowControl/>
        <w:numPr>
          <w:ilvl w:val="0"/>
          <w:numId w:val="141"/>
        </w:numPr>
        <w:suppressAutoHyphens w:val="0"/>
        <w:autoSpaceDE w:val="0"/>
        <w:adjustRightInd w:val="0"/>
        <w:ind w:left="465"/>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W przypadku ustalenia przy odbiorze, że dostarczony asortyment jest uszkodzony, niezgodny z postanowieniami niniejszej umowy lub załącznikiem do umowy wykonawczej, Wykonawca zobowiązany będzie do wymiany wadliwego asortymentu na nowy, wolny od wad lub uzupełnienie braków w terminie nieprzekraczającym </w:t>
      </w:r>
      <w:r w:rsidRPr="00676CEB">
        <w:rPr>
          <w:rFonts w:ascii="Century Gothic" w:hAnsi="Century Gothic"/>
          <w:b/>
          <w:bCs/>
          <w:color w:val="auto"/>
          <w:sz w:val="20"/>
          <w:szCs w:val="20"/>
        </w:rPr>
        <w:t xml:space="preserve">3 dni roboczych </w:t>
      </w:r>
      <w:r w:rsidRPr="00676CEB">
        <w:rPr>
          <w:rFonts w:ascii="Century Gothic" w:hAnsi="Century Gothic"/>
          <w:color w:val="auto"/>
          <w:sz w:val="20"/>
          <w:szCs w:val="20"/>
        </w:rPr>
        <w:t>licząc od dnia sporządzenia protokołu zawierającego ww. zastrzeżenia.</w:t>
      </w:r>
    </w:p>
    <w:p w:rsidR="00676CEB" w:rsidRPr="00676CEB" w:rsidRDefault="00676CEB" w:rsidP="00EC1FB8">
      <w:pPr>
        <w:pStyle w:val="Default"/>
        <w:widowControl/>
        <w:numPr>
          <w:ilvl w:val="0"/>
          <w:numId w:val="141"/>
        </w:numPr>
        <w:suppressAutoHyphens w:val="0"/>
        <w:autoSpaceDE w:val="0"/>
        <w:adjustRightInd w:val="0"/>
        <w:ind w:left="465"/>
        <w:jc w:val="both"/>
        <w:textAlignment w:val="auto"/>
        <w:rPr>
          <w:rFonts w:ascii="Century Gothic" w:hAnsi="Century Gothic"/>
          <w:color w:val="auto"/>
          <w:sz w:val="20"/>
          <w:szCs w:val="20"/>
        </w:rPr>
      </w:pPr>
      <w:r w:rsidRPr="00676CEB">
        <w:rPr>
          <w:rFonts w:ascii="Century Gothic" w:hAnsi="Century Gothic"/>
          <w:color w:val="auto"/>
          <w:sz w:val="20"/>
          <w:szCs w:val="20"/>
        </w:rPr>
        <w:t>Wykonawca zobowiązany jest do przedstawienia w terminie wskazanym przez Zamawiającego aprobat technicznych/ deklaracji zgodności/ atestów PZH –odpowiednio do rodzaju asortymentu.</w:t>
      </w:r>
    </w:p>
    <w:p w:rsidR="00676CEB" w:rsidRPr="00676CEB" w:rsidRDefault="00676CEB" w:rsidP="00EC1FB8">
      <w:pPr>
        <w:pStyle w:val="Default"/>
        <w:widowControl/>
        <w:numPr>
          <w:ilvl w:val="0"/>
          <w:numId w:val="141"/>
        </w:numPr>
        <w:suppressAutoHyphens w:val="0"/>
        <w:autoSpaceDE w:val="0"/>
        <w:adjustRightInd w:val="0"/>
        <w:ind w:left="465"/>
        <w:jc w:val="both"/>
        <w:textAlignment w:val="auto"/>
        <w:rPr>
          <w:rFonts w:ascii="Century Gothic" w:hAnsi="Century Gothic"/>
          <w:color w:val="auto"/>
          <w:sz w:val="20"/>
          <w:szCs w:val="20"/>
        </w:rPr>
      </w:pPr>
      <w:r w:rsidRPr="00676CEB">
        <w:rPr>
          <w:rFonts w:ascii="Century Gothic" w:hAnsi="Century Gothic"/>
          <w:color w:val="auto"/>
          <w:sz w:val="20"/>
          <w:szCs w:val="20"/>
        </w:rPr>
        <w:t>Zamawiający uzna zrealizowanie każdej dostawy po podpisaniu przez strony bez uwag protokołu odbioru, co będzie stanowić podstawę wystawienia przez Wykonawcę faktury.</w:t>
      </w:r>
    </w:p>
    <w:p w:rsidR="001B0939" w:rsidRPr="00676CEB" w:rsidRDefault="001B0939" w:rsidP="00676CEB">
      <w:pPr>
        <w:pStyle w:val="Default"/>
        <w:jc w:val="both"/>
        <w:rPr>
          <w:rFonts w:ascii="Century Gothic" w:hAnsi="Century Gothic"/>
          <w:color w:val="auto"/>
          <w:sz w:val="20"/>
          <w:szCs w:val="20"/>
        </w:rPr>
      </w:pPr>
    </w:p>
    <w:p w:rsidR="00676CEB" w:rsidRPr="00676CEB" w:rsidRDefault="00676CEB" w:rsidP="00676CEB">
      <w:pPr>
        <w:pStyle w:val="Default"/>
        <w:jc w:val="center"/>
        <w:rPr>
          <w:rFonts w:ascii="Century Gothic" w:hAnsi="Century Gothic"/>
          <w:color w:val="auto"/>
          <w:sz w:val="20"/>
          <w:szCs w:val="20"/>
        </w:rPr>
      </w:pPr>
      <w:r w:rsidRPr="00676CEB">
        <w:rPr>
          <w:rFonts w:ascii="Century Gothic" w:hAnsi="Century Gothic"/>
          <w:b/>
          <w:bCs/>
          <w:color w:val="auto"/>
          <w:sz w:val="20"/>
          <w:szCs w:val="20"/>
        </w:rPr>
        <w:t>§ 5</w:t>
      </w:r>
    </w:p>
    <w:p w:rsidR="00676CEB" w:rsidRPr="00676CEB" w:rsidRDefault="00676CEB" w:rsidP="00EC1FB8">
      <w:pPr>
        <w:pStyle w:val="Default"/>
        <w:widowControl/>
        <w:numPr>
          <w:ilvl w:val="0"/>
          <w:numId w:val="143"/>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Wykonawca odpowiada z tytułu rękojmi za wady asortymentu w okresie </w:t>
      </w:r>
      <w:r w:rsidRPr="00676CEB">
        <w:rPr>
          <w:rFonts w:ascii="Century Gothic" w:hAnsi="Century Gothic"/>
          <w:b/>
          <w:bCs/>
          <w:color w:val="auto"/>
          <w:sz w:val="20"/>
          <w:szCs w:val="20"/>
        </w:rPr>
        <w:t xml:space="preserve">24 miesięcy </w:t>
      </w:r>
      <w:r w:rsidRPr="00676CEB">
        <w:rPr>
          <w:rFonts w:ascii="Century Gothic" w:hAnsi="Century Gothic"/>
          <w:color w:val="auto"/>
          <w:sz w:val="20"/>
          <w:szCs w:val="20"/>
        </w:rPr>
        <w:t>licząc od daty podpisania protokołu odbioru, o którym mowa  w § 4ust. 8. Zamawiający może wykonywać uprawnienia z tytułu rękojmi za wady, niezależnie od uprawnień wynikających z gwarancji.</w:t>
      </w:r>
    </w:p>
    <w:p w:rsidR="00676CEB" w:rsidRPr="00676CEB" w:rsidRDefault="00676CEB" w:rsidP="00EC1FB8">
      <w:pPr>
        <w:pStyle w:val="Default"/>
        <w:widowControl/>
        <w:numPr>
          <w:ilvl w:val="0"/>
          <w:numId w:val="143"/>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lastRenderedPageBreak/>
        <w:t>Wykonawca udziela na dostarczony asortyment gwarancji …………..(</w:t>
      </w:r>
      <w:r w:rsidRPr="00676CEB">
        <w:rPr>
          <w:rFonts w:ascii="Century Gothic" w:hAnsi="Century Gothic"/>
          <w:b/>
          <w:color w:val="auto"/>
          <w:sz w:val="20"/>
          <w:szCs w:val="20"/>
        </w:rPr>
        <w:t>min. 24</w:t>
      </w:r>
      <w:r w:rsidRPr="00676CEB">
        <w:rPr>
          <w:rFonts w:ascii="Century Gothic" w:hAnsi="Century Gothic"/>
          <w:color w:val="auto"/>
          <w:sz w:val="20"/>
          <w:szCs w:val="20"/>
        </w:rPr>
        <w:t xml:space="preserve">) </w:t>
      </w:r>
      <w:r w:rsidRPr="00676CEB">
        <w:rPr>
          <w:rFonts w:ascii="Century Gothic" w:hAnsi="Century Gothic"/>
          <w:b/>
          <w:bCs/>
          <w:color w:val="auto"/>
          <w:sz w:val="20"/>
          <w:szCs w:val="20"/>
        </w:rPr>
        <w:t xml:space="preserve">miesięcy </w:t>
      </w:r>
      <w:r w:rsidRPr="00676CEB">
        <w:rPr>
          <w:rFonts w:ascii="Century Gothic" w:hAnsi="Century Gothic"/>
          <w:color w:val="auto"/>
          <w:sz w:val="20"/>
          <w:szCs w:val="20"/>
        </w:rPr>
        <w:t>(</w:t>
      </w:r>
      <w:r w:rsidRPr="00676CEB">
        <w:rPr>
          <w:rFonts w:ascii="Century Gothic" w:hAnsi="Century Gothic"/>
          <w:i/>
          <w:iCs/>
          <w:color w:val="auto"/>
          <w:sz w:val="20"/>
          <w:szCs w:val="20"/>
        </w:rPr>
        <w:t xml:space="preserve">zgodnie z ofertą Wykonawcy) </w:t>
      </w:r>
      <w:r w:rsidRPr="00676CEB">
        <w:rPr>
          <w:rFonts w:ascii="Century Gothic" w:hAnsi="Century Gothic"/>
          <w:color w:val="auto"/>
          <w:sz w:val="20"/>
          <w:szCs w:val="20"/>
        </w:rPr>
        <w:t>licząc od dnia podpisania protokołu, o którym mowa w §4 ust. 8.</w:t>
      </w:r>
    </w:p>
    <w:p w:rsidR="00676CEB" w:rsidRPr="00676CEB" w:rsidRDefault="00676CEB" w:rsidP="00EC1FB8">
      <w:pPr>
        <w:pStyle w:val="Default"/>
        <w:widowControl/>
        <w:numPr>
          <w:ilvl w:val="0"/>
          <w:numId w:val="143"/>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W przypadku wystąpienia w okresie gwarancji wad asortymentu, Wykonawca zobowiązuje się do  wymiany wadliwego asortymentu na nowy, wolny od wad, zgodny z umową ramową i jej załącznikami,  z  zastrzeżeniem  zapisu §8  ust. 2lit.a)w terminie do </w:t>
      </w:r>
      <w:r w:rsidRPr="00676CEB">
        <w:rPr>
          <w:rFonts w:ascii="Century Gothic" w:hAnsi="Century Gothic"/>
          <w:b/>
          <w:bCs/>
          <w:color w:val="auto"/>
          <w:sz w:val="20"/>
          <w:szCs w:val="20"/>
        </w:rPr>
        <w:t xml:space="preserve">7 dni roboczych </w:t>
      </w:r>
      <w:r w:rsidRPr="00676CEB">
        <w:rPr>
          <w:rFonts w:ascii="Century Gothic" w:hAnsi="Century Gothic"/>
          <w:color w:val="auto"/>
          <w:sz w:val="20"/>
          <w:szCs w:val="20"/>
        </w:rPr>
        <w:t>licząc od daty złożenia przez Zamawiającego reklamacji na nr faksu lub adres e-mail,  który wskazany zostanie w ofercie złożonej w wyniku przekazanego przez Zamawiającego zaproszenia. Zapis ust. 1 stosuje się odpowiednio .Okres gwarancji asortymentu podlegającego wymianie ulega  automatycznie wydłużeniu o czas wykonania wymiany.</w:t>
      </w:r>
    </w:p>
    <w:p w:rsidR="00676CEB" w:rsidRPr="00676CEB" w:rsidRDefault="00676CEB" w:rsidP="00EC1FB8">
      <w:pPr>
        <w:pStyle w:val="Default"/>
        <w:widowControl/>
        <w:numPr>
          <w:ilvl w:val="0"/>
          <w:numId w:val="143"/>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Zamawiający uzna reklamację za wykonaną po podpisaniu bez uwag protokołu odbioru. </w:t>
      </w:r>
    </w:p>
    <w:p w:rsidR="00676CEB" w:rsidRPr="00676CEB" w:rsidRDefault="00676CEB" w:rsidP="00EC1FB8">
      <w:pPr>
        <w:pStyle w:val="Default"/>
        <w:widowControl/>
        <w:numPr>
          <w:ilvl w:val="0"/>
          <w:numId w:val="143"/>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Wykonawca zobowiązany jest na swój koszt i ryzyko do odbioru zareklamowanego asortymentu i dostawy nowego, wolnego od wad z/do obiektu, o którym mowa w § 4 ust. 1. </w:t>
      </w:r>
    </w:p>
    <w:p w:rsidR="00676CEB" w:rsidRPr="00676CEB" w:rsidRDefault="00676CEB" w:rsidP="00676CEB">
      <w:pPr>
        <w:pStyle w:val="Default"/>
        <w:jc w:val="center"/>
        <w:rPr>
          <w:rFonts w:ascii="Century Gothic" w:hAnsi="Century Gothic"/>
          <w:color w:val="auto"/>
          <w:sz w:val="20"/>
          <w:szCs w:val="20"/>
        </w:rPr>
      </w:pPr>
      <w:r w:rsidRPr="00676CEB">
        <w:rPr>
          <w:rFonts w:ascii="Century Gothic" w:hAnsi="Century Gothic"/>
          <w:b/>
          <w:bCs/>
          <w:color w:val="auto"/>
          <w:sz w:val="20"/>
          <w:szCs w:val="20"/>
        </w:rPr>
        <w:t>§ 6</w:t>
      </w:r>
    </w:p>
    <w:p w:rsidR="00676CEB" w:rsidRPr="00676CEB" w:rsidRDefault="00676CEB" w:rsidP="00EC1FB8">
      <w:pPr>
        <w:pStyle w:val="Default"/>
        <w:widowControl/>
        <w:numPr>
          <w:ilvl w:val="0"/>
          <w:numId w:val="144"/>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W przypadku niewykonania lub nienależytego wykonania umowy ramowej przez Wykonawcę, Zamawiający zastrzega sobie prawo do obciążenia i naliczenia następujących kar:</w:t>
      </w:r>
    </w:p>
    <w:p w:rsidR="00676CEB" w:rsidRPr="00676CEB" w:rsidRDefault="00676CEB" w:rsidP="00EC1FB8">
      <w:pPr>
        <w:pStyle w:val="Default"/>
        <w:widowControl/>
        <w:numPr>
          <w:ilvl w:val="0"/>
          <w:numId w:val="145"/>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5% wartości, o której mowa w § 2 ust. 6 w przypadku, gdy Zamawiający odstąpi od umowy ramowej  z powodu okoliczności leżących po stronie Wykonawcy; </w:t>
      </w:r>
    </w:p>
    <w:p w:rsidR="00676CEB" w:rsidRPr="00676CEB" w:rsidRDefault="00676CEB" w:rsidP="00EC1FB8">
      <w:pPr>
        <w:pStyle w:val="Default"/>
        <w:widowControl/>
        <w:numPr>
          <w:ilvl w:val="0"/>
          <w:numId w:val="145"/>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5 % wartości, o której mowa w § 2 ust. 6 w przypadku odstąpienia od umowy ramowej przez Wykonawcę na jakiejkolwiek podstawie z przyczyn nie leżących po stronie Zamawiającego.</w:t>
      </w:r>
    </w:p>
    <w:p w:rsidR="00676CEB" w:rsidRPr="00676CEB" w:rsidRDefault="00676CEB" w:rsidP="00EC1FB8">
      <w:pPr>
        <w:pStyle w:val="Default"/>
        <w:widowControl/>
        <w:numPr>
          <w:ilvl w:val="0"/>
          <w:numId w:val="144"/>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Wykonawca nie będzie obciążony karami, jeśli do niewykonania lub nienależytego wykonania umowy ramowej doszło z powodu okoliczności, za które ponosi odpowiedzialność Zamawiający lub  z powodu działania tzw. siły wyższej.</w:t>
      </w:r>
    </w:p>
    <w:p w:rsidR="00676CEB" w:rsidRPr="00676CEB" w:rsidRDefault="00676CEB" w:rsidP="00EC1FB8">
      <w:pPr>
        <w:pStyle w:val="Default"/>
        <w:widowControl/>
        <w:numPr>
          <w:ilvl w:val="0"/>
          <w:numId w:val="144"/>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Zamawiający zastrzega sobie prawo dochodzenia odszkodowania uzupełniającego, jeżeli szkoda przewyższy wysokość kar.</w:t>
      </w:r>
    </w:p>
    <w:p w:rsidR="00CC20A6" w:rsidRDefault="00CC20A6" w:rsidP="00676CEB">
      <w:pPr>
        <w:pStyle w:val="Default"/>
        <w:jc w:val="center"/>
        <w:rPr>
          <w:rFonts w:ascii="Century Gothic" w:hAnsi="Century Gothic"/>
          <w:b/>
          <w:bCs/>
          <w:color w:val="auto"/>
          <w:sz w:val="20"/>
          <w:szCs w:val="20"/>
        </w:rPr>
      </w:pPr>
    </w:p>
    <w:p w:rsidR="00676CEB" w:rsidRPr="00676CEB" w:rsidRDefault="00676CEB" w:rsidP="00676CEB">
      <w:pPr>
        <w:pStyle w:val="Default"/>
        <w:jc w:val="center"/>
        <w:rPr>
          <w:rFonts w:ascii="Century Gothic" w:hAnsi="Century Gothic"/>
          <w:color w:val="auto"/>
          <w:sz w:val="20"/>
          <w:szCs w:val="20"/>
        </w:rPr>
      </w:pPr>
      <w:r w:rsidRPr="00676CEB">
        <w:rPr>
          <w:rFonts w:ascii="Century Gothic" w:hAnsi="Century Gothic"/>
          <w:b/>
          <w:bCs/>
          <w:color w:val="auto"/>
          <w:sz w:val="20"/>
          <w:szCs w:val="20"/>
        </w:rPr>
        <w:t>§ 7</w:t>
      </w:r>
    </w:p>
    <w:p w:rsidR="00676CEB" w:rsidRPr="00676CEB" w:rsidRDefault="00676CEB" w:rsidP="00EC1FB8">
      <w:pPr>
        <w:pStyle w:val="Default"/>
        <w:widowControl/>
        <w:numPr>
          <w:ilvl w:val="0"/>
          <w:numId w:val="146"/>
        </w:numPr>
        <w:suppressAutoHyphens w:val="0"/>
        <w:autoSpaceDE w:val="0"/>
        <w:adjustRightInd w:val="0"/>
        <w:spacing w:after="21"/>
        <w:ind w:left="360"/>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Zamawiający wykona przedmiot umowy sam lub z wykorzystaniem Podwykonawcy </w:t>
      </w:r>
      <w:r w:rsidRPr="00676CEB">
        <w:rPr>
          <w:rFonts w:ascii="Century Gothic" w:hAnsi="Century Gothic"/>
          <w:i/>
          <w:iCs/>
          <w:color w:val="auto"/>
          <w:sz w:val="20"/>
          <w:szCs w:val="20"/>
        </w:rPr>
        <w:t>(nazwa Podwykonawcy/Podwykonawców wskazanych w ofercie</w:t>
      </w:r>
      <w:r w:rsidRPr="00676CEB">
        <w:rPr>
          <w:rFonts w:ascii="Century Gothic" w:hAnsi="Century Gothic"/>
          <w:color w:val="auto"/>
          <w:sz w:val="20"/>
          <w:szCs w:val="20"/>
        </w:rPr>
        <w:t>) ….……………………który wykonywać będzie część zamówienia</w:t>
      </w:r>
      <w:r w:rsidR="00322175">
        <w:rPr>
          <w:rFonts w:ascii="Century Gothic" w:hAnsi="Century Gothic"/>
          <w:color w:val="auto"/>
          <w:sz w:val="20"/>
          <w:szCs w:val="20"/>
        </w:rPr>
        <w:t xml:space="preserve"> </w:t>
      </w:r>
      <w:r w:rsidRPr="00676CEB">
        <w:rPr>
          <w:rFonts w:ascii="Century Gothic" w:hAnsi="Century Gothic"/>
          <w:color w:val="auto"/>
          <w:sz w:val="20"/>
          <w:szCs w:val="20"/>
        </w:rPr>
        <w:t>obejmującą……………………</w:t>
      </w:r>
      <w:r w:rsidRPr="00676CEB">
        <w:rPr>
          <w:rFonts w:ascii="Century Gothic" w:hAnsi="Century Gothic"/>
          <w:i/>
          <w:iCs/>
          <w:color w:val="auto"/>
          <w:sz w:val="20"/>
          <w:szCs w:val="20"/>
        </w:rPr>
        <w:t>.(zgodnie z oferta Wykonawcy).</w:t>
      </w:r>
    </w:p>
    <w:p w:rsidR="00676CEB" w:rsidRPr="00676CEB" w:rsidRDefault="00676CEB" w:rsidP="00EC1FB8">
      <w:pPr>
        <w:pStyle w:val="Default"/>
        <w:widowControl/>
        <w:numPr>
          <w:ilvl w:val="0"/>
          <w:numId w:val="146"/>
        </w:numPr>
        <w:suppressAutoHyphens w:val="0"/>
        <w:autoSpaceDE w:val="0"/>
        <w:adjustRightInd w:val="0"/>
        <w:spacing w:after="21"/>
        <w:ind w:left="360"/>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Zamawiający w trakcie obowiązywania umowy dopuszcza, na pisemny wniosek Wykonawcy zmianę Podwykonawcy wskazanego w ust. 1 lub wprowadzenie nowego Podwykonawcy. Wprowadzenie takiej zmiany wymaga zawarcia przez Strony aneksu do umowy. </w:t>
      </w:r>
    </w:p>
    <w:p w:rsidR="00676CEB" w:rsidRPr="00676CEB" w:rsidRDefault="00676CEB" w:rsidP="00EC1FB8">
      <w:pPr>
        <w:pStyle w:val="Default"/>
        <w:widowControl/>
        <w:numPr>
          <w:ilvl w:val="0"/>
          <w:numId w:val="146"/>
        </w:numPr>
        <w:suppressAutoHyphens w:val="0"/>
        <w:autoSpaceDE w:val="0"/>
        <w:adjustRightInd w:val="0"/>
        <w:spacing w:after="21"/>
        <w:ind w:left="360"/>
        <w:jc w:val="both"/>
        <w:textAlignment w:val="auto"/>
        <w:rPr>
          <w:rFonts w:ascii="Century Gothic" w:hAnsi="Century Gothic"/>
          <w:color w:val="auto"/>
          <w:sz w:val="20"/>
          <w:szCs w:val="20"/>
        </w:rPr>
      </w:pPr>
      <w:r w:rsidRPr="00676CEB">
        <w:rPr>
          <w:rFonts w:ascii="Century Gothic" w:hAnsi="Century Gothic"/>
          <w:color w:val="auto"/>
          <w:sz w:val="20"/>
          <w:szCs w:val="20"/>
        </w:rPr>
        <w:t>Wykonawca ponosi  pełną odpowiedzialność  za  jakość i  terminowość dostaw  realizowanych przez Podwykonawców.</w:t>
      </w:r>
    </w:p>
    <w:p w:rsidR="00676CEB" w:rsidRPr="00676CEB" w:rsidRDefault="00676CEB" w:rsidP="00EC1FB8">
      <w:pPr>
        <w:pStyle w:val="Default"/>
        <w:widowControl/>
        <w:numPr>
          <w:ilvl w:val="0"/>
          <w:numId w:val="146"/>
        </w:numPr>
        <w:suppressAutoHyphens w:val="0"/>
        <w:autoSpaceDE w:val="0"/>
        <w:adjustRightInd w:val="0"/>
        <w:ind w:left="360"/>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Wykonawca jest  odpowiedzialny za działania i zaniechania Podwykonawców jak za działania i  zaniechania  własne.  </w:t>
      </w:r>
    </w:p>
    <w:p w:rsidR="00221BDA" w:rsidRDefault="00221BDA" w:rsidP="00676CEB">
      <w:pPr>
        <w:pStyle w:val="Default"/>
        <w:widowControl/>
        <w:suppressAutoHyphens w:val="0"/>
        <w:autoSpaceDE w:val="0"/>
        <w:adjustRightInd w:val="0"/>
        <w:ind w:left="360"/>
        <w:jc w:val="center"/>
        <w:textAlignment w:val="auto"/>
        <w:rPr>
          <w:rFonts w:ascii="Century Gothic" w:hAnsi="Century Gothic"/>
          <w:b/>
          <w:bCs/>
          <w:color w:val="auto"/>
          <w:sz w:val="20"/>
          <w:szCs w:val="20"/>
        </w:rPr>
      </w:pPr>
    </w:p>
    <w:p w:rsidR="00676CEB" w:rsidRPr="00676CEB" w:rsidRDefault="00676CEB" w:rsidP="00676CEB">
      <w:pPr>
        <w:pStyle w:val="Default"/>
        <w:widowControl/>
        <w:suppressAutoHyphens w:val="0"/>
        <w:autoSpaceDE w:val="0"/>
        <w:adjustRightInd w:val="0"/>
        <w:ind w:left="360"/>
        <w:jc w:val="center"/>
        <w:textAlignment w:val="auto"/>
        <w:rPr>
          <w:rFonts w:ascii="Century Gothic" w:hAnsi="Century Gothic"/>
          <w:color w:val="auto"/>
          <w:sz w:val="20"/>
          <w:szCs w:val="20"/>
        </w:rPr>
      </w:pPr>
      <w:r w:rsidRPr="00676CEB">
        <w:rPr>
          <w:rFonts w:ascii="Century Gothic" w:hAnsi="Century Gothic"/>
          <w:b/>
          <w:bCs/>
          <w:color w:val="auto"/>
          <w:sz w:val="20"/>
          <w:szCs w:val="20"/>
        </w:rPr>
        <w:t>§ 8</w:t>
      </w:r>
    </w:p>
    <w:p w:rsidR="00676CEB" w:rsidRPr="00676CEB" w:rsidRDefault="00676CEB" w:rsidP="00EC1FB8">
      <w:pPr>
        <w:pStyle w:val="Default"/>
        <w:widowControl/>
        <w:numPr>
          <w:ilvl w:val="0"/>
          <w:numId w:val="147"/>
        </w:numPr>
        <w:suppressAutoHyphens w:val="0"/>
        <w:autoSpaceDE w:val="0"/>
        <w:adjustRightInd w:val="0"/>
        <w:spacing w:after="23"/>
        <w:ind w:left="360"/>
        <w:jc w:val="both"/>
        <w:textAlignment w:val="auto"/>
        <w:rPr>
          <w:rFonts w:ascii="Century Gothic" w:hAnsi="Century Gothic"/>
          <w:color w:val="auto"/>
          <w:sz w:val="20"/>
          <w:szCs w:val="20"/>
        </w:rPr>
      </w:pPr>
      <w:r w:rsidRPr="00676CEB">
        <w:rPr>
          <w:rFonts w:ascii="Century Gothic" w:hAnsi="Century Gothic"/>
          <w:color w:val="auto"/>
          <w:sz w:val="20"/>
          <w:szCs w:val="20"/>
        </w:rPr>
        <w:t>Wszelkie zmiany umowy ramowej mogą być wprowadzane w formie pisemnej pod rygorem nieważności.</w:t>
      </w:r>
    </w:p>
    <w:p w:rsidR="00676CEB" w:rsidRPr="00676CEB" w:rsidRDefault="00676CEB" w:rsidP="00EC1FB8">
      <w:pPr>
        <w:pStyle w:val="Default"/>
        <w:widowControl/>
        <w:numPr>
          <w:ilvl w:val="0"/>
          <w:numId w:val="147"/>
        </w:numPr>
        <w:suppressAutoHyphens w:val="0"/>
        <w:autoSpaceDE w:val="0"/>
        <w:adjustRightInd w:val="0"/>
        <w:ind w:left="360"/>
        <w:jc w:val="both"/>
        <w:textAlignment w:val="auto"/>
        <w:rPr>
          <w:rFonts w:ascii="Century Gothic" w:hAnsi="Century Gothic"/>
          <w:color w:val="auto"/>
          <w:sz w:val="20"/>
          <w:szCs w:val="20"/>
        </w:rPr>
      </w:pPr>
      <w:r w:rsidRPr="00676CEB">
        <w:rPr>
          <w:rFonts w:ascii="Century Gothic" w:hAnsi="Century Gothic"/>
          <w:color w:val="auto"/>
          <w:sz w:val="20"/>
          <w:szCs w:val="20"/>
        </w:rPr>
        <w:t>Zamawiający dopuszcza  zmianę umowy  ramowej w  zakresie:</w:t>
      </w:r>
    </w:p>
    <w:p w:rsidR="00676CEB" w:rsidRPr="00676CEB" w:rsidRDefault="00676CEB" w:rsidP="00EC1FB8">
      <w:pPr>
        <w:pStyle w:val="Default"/>
        <w:widowControl/>
        <w:numPr>
          <w:ilvl w:val="0"/>
          <w:numId w:val="148"/>
        </w:numPr>
        <w:suppressAutoHyphens w:val="0"/>
        <w:autoSpaceDE w:val="0"/>
        <w:adjustRightInd w:val="0"/>
        <w:spacing w:after="21"/>
        <w:jc w:val="both"/>
        <w:textAlignment w:val="auto"/>
        <w:rPr>
          <w:rFonts w:ascii="Century Gothic" w:hAnsi="Century Gothic"/>
          <w:color w:val="auto"/>
          <w:sz w:val="20"/>
          <w:szCs w:val="20"/>
        </w:rPr>
      </w:pPr>
      <w:r w:rsidRPr="00676CEB">
        <w:rPr>
          <w:rFonts w:ascii="Century Gothic" w:hAnsi="Century Gothic"/>
          <w:color w:val="auto"/>
          <w:sz w:val="20"/>
          <w:szCs w:val="20"/>
        </w:rPr>
        <w:t>producenta asortymentu –wskazanego w załączniku  nr 2 do  umowy  ramowej  –w przypadku jego niedostępności na rynku spowodowanej zaprzestaniem produkcji lub wycofaniem ze sprzedaży lub pojawieniem się na rynku asortymentu nowszej generacji;</w:t>
      </w:r>
    </w:p>
    <w:p w:rsidR="00676CEB" w:rsidRPr="00676CEB" w:rsidRDefault="00676CEB" w:rsidP="00EC1FB8">
      <w:pPr>
        <w:pStyle w:val="Default"/>
        <w:widowControl/>
        <w:numPr>
          <w:ilvl w:val="0"/>
          <w:numId w:val="148"/>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stawki podatku  VAT wskazanej (odpowiednio do  rodzaju  asortymentu )w załączniku  nr 2  do  umowy  ramowej w  przypadku jej  ustawowej  zmiany (o  procentową różnicę wartości wynikającej ze  zmiany  stawki podatku);</w:t>
      </w:r>
    </w:p>
    <w:p w:rsidR="00676CEB" w:rsidRPr="00676CEB" w:rsidRDefault="00676CEB" w:rsidP="00EC1FB8">
      <w:pPr>
        <w:pStyle w:val="Default"/>
        <w:widowControl/>
        <w:numPr>
          <w:ilvl w:val="0"/>
          <w:numId w:val="148"/>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inne  zmiany, jeżeli konieczność  ich wprowadzenia będzie  wynikała ze  zmiany  przepisów.</w:t>
      </w:r>
    </w:p>
    <w:p w:rsidR="00676CEB" w:rsidRPr="00676CEB" w:rsidRDefault="00676CEB" w:rsidP="00EC1FB8">
      <w:pPr>
        <w:pStyle w:val="Default"/>
        <w:widowControl/>
        <w:numPr>
          <w:ilvl w:val="0"/>
          <w:numId w:val="147"/>
        </w:numPr>
        <w:suppressAutoHyphens w:val="0"/>
        <w:autoSpaceDE w:val="0"/>
        <w:adjustRightInd w:val="0"/>
        <w:ind w:left="360"/>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Zmiany, o  których  mowa  w ust. 2  wymagają sporządzenia aneksu do umowy ramowej.  </w:t>
      </w:r>
    </w:p>
    <w:p w:rsidR="00676CEB" w:rsidRPr="00676CEB" w:rsidRDefault="00676CEB" w:rsidP="00EC1FB8">
      <w:pPr>
        <w:pStyle w:val="Default"/>
        <w:widowControl/>
        <w:numPr>
          <w:ilvl w:val="0"/>
          <w:numId w:val="147"/>
        </w:numPr>
        <w:suppressAutoHyphens w:val="0"/>
        <w:autoSpaceDE w:val="0"/>
        <w:adjustRightInd w:val="0"/>
        <w:ind w:left="360"/>
        <w:jc w:val="both"/>
        <w:textAlignment w:val="auto"/>
        <w:rPr>
          <w:rFonts w:ascii="Century Gothic" w:hAnsi="Century Gothic"/>
          <w:color w:val="auto"/>
          <w:sz w:val="20"/>
          <w:szCs w:val="20"/>
        </w:rPr>
      </w:pPr>
      <w:r w:rsidRPr="00676CEB">
        <w:rPr>
          <w:rFonts w:ascii="Century Gothic" w:hAnsi="Century Gothic"/>
          <w:color w:val="auto"/>
          <w:sz w:val="20"/>
          <w:szCs w:val="20"/>
        </w:rPr>
        <w:lastRenderedPageBreak/>
        <w:t xml:space="preserve">W przypadku dokonania zmiany,  o której mowa w ust. 2 lit. a), Wykonawca gwarantuje, że zmieniony asortyment będzie spełniać wymagania  określone w §4 ust. 3. </w:t>
      </w:r>
    </w:p>
    <w:p w:rsidR="00676CEB" w:rsidRPr="00676CEB" w:rsidRDefault="00676CEB" w:rsidP="00EC1FB8">
      <w:pPr>
        <w:pStyle w:val="Default"/>
        <w:widowControl/>
        <w:numPr>
          <w:ilvl w:val="0"/>
          <w:numId w:val="147"/>
        </w:numPr>
        <w:suppressAutoHyphens w:val="0"/>
        <w:autoSpaceDE w:val="0"/>
        <w:adjustRightInd w:val="0"/>
        <w:ind w:left="360"/>
        <w:jc w:val="both"/>
        <w:textAlignment w:val="auto"/>
        <w:rPr>
          <w:rFonts w:ascii="Century Gothic" w:hAnsi="Century Gothic"/>
          <w:color w:val="auto"/>
          <w:sz w:val="20"/>
          <w:szCs w:val="20"/>
        </w:rPr>
      </w:pPr>
      <w:r w:rsidRPr="00676CEB">
        <w:rPr>
          <w:rFonts w:ascii="Century Gothic" w:hAnsi="Century Gothic"/>
          <w:color w:val="auto"/>
          <w:sz w:val="20"/>
          <w:szCs w:val="20"/>
        </w:rPr>
        <w:t>Zmiana,  o  której mowa  w ust.  2 lit. a)  jest dopuszczalna wyłącznie przy jednoczesnym  zachowaniu pozostałych warunków  umowy ramowej,  w tym  ceny netto w PLN za j.m. danego rodzaju asortymentu nie  wyższej niż  wskazanej w  załączniku  nr 2do  umowy  ramowej.</w:t>
      </w:r>
    </w:p>
    <w:p w:rsidR="00676CEB" w:rsidRPr="00676CEB" w:rsidRDefault="00676CEB" w:rsidP="00EC1FB8">
      <w:pPr>
        <w:pStyle w:val="Default"/>
        <w:widowControl/>
        <w:numPr>
          <w:ilvl w:val="0"/>
          <w:numId w:val="147"/>
        </w:numPr>
        <w:suppressAutoHyphens w:val="0"/>
        <w:autoSpaceDE w:val="0"/>
        <w:adjustRightInd w:val="0"/>
        <w:ind w:left="360"/>
        <w:jc w:val="both"/>
        <w:textAlignment w:val="auto"/>
        <w:rPr>
          <w:rFonts w:ascii="Century Gothic" w:hAnsi="Century Gothic"/>
          <w:color w:val="auto"/>
          <w:sz w:val="20"/>
          <w:szCs w:val="20"/>
        </w:rPr>
      </w:pPr>
      <w:r w:rsidRPr="00676CEB">
        <w:rPr>
          <w:rFonts w:ascii="Century Gothic" w:hAnsi="Century Gothic"/>
          <w:color w:val="auto"/>
          <w:sz w:val="20"/>
          <w:szCs w:val="20"/>
        </w:rPr>
        <w:t>W przypadku zaprzestania produkcji asortymentu, Wykonawca zobowiązany będzie udowodnić ten fakt Zamawiającemu.</w:t>
      </w:r>
    </w:p>
    <w:p w:rsidR="00676CEB" w:rsidRPr="00676CEB" w:rsidRDefault="00676CEB" w:rsidP="00EC1FB8">
      <w:pPr>
        <w:pStyle w:val="Default"/>
        <w:widowControl/>
        <w:numPr>
          <w:ilvl w:val="0"/>
          <w:numId w:val="147"/>
        </w:numPr>
        <w:suppressAutoHyphens w:val="0"/>
        <w:autoSpaceDE w:val="0"/>
        <w:adjustRightInd w:val="0"/>
        <w:ind w:left="360"/>
        <w:jc w:val="both"/>
        <w:textAlignment w:val="auto"/>
        <w:rPr>
          <w:rFonts w:ascii="Century Gothic" w:hAnsi="Century Gothic"/>
          <w:color w:val="auto"/>
          <w:sz w:val="20"/>
          <w:szCs w:val="20"/>
        </w:rPr>
      </w:pPr>
      <w:r w:rsidRPr="00676CEB">
        <w:rPr>
          <w:rFonts w:ascii="Century Gothic" w:hAnsi="Century Gothic"/>
          <w:color w:val="auto"/>
          <w:sz w:val="20"/>
          <w:szCs w:val="20"/>
        </w:rPr>
        <w:t>Zamawiający dopuszcza wydłużenie czasu trwania umowy ramowej w sytuacji niewykorzystania przez Zamawiającego wartości umowy określonej w § 2ust. 6</w:t>
      </w:r>
      <w:r w:rsidRPr="00676CEB">
        <w:rPr>
          <w:rFonts w:ascii="Century Gothic" w:hAnsi="Century Gothic"/>
          <w:i/>
          <w:iCs/>
          <w:color w:val="auto"/>
          <w:sz w:val="20"/>
          <w:szCs w:val="20"/>
        </w:rPr>
        <w:t xml:space="preserve">(odpowiednio  do  zadania),  </w:t>
      </w:r>
      <w:r w:rsidRPr="00676CEB">
        <w:rPr>
          <w:rFonts w:ascii="Century Gothic" w:hAnsi="Century Gothic"/>
          <w:color w:val="auto"/>
          <w:sz w:val="20"/>
          <w:szCs w:val="20"/>
        </w:rPr>
        <w:t xml:space="preserve">jednak nie dłużej niż na okres 4 lat licząc od daty jej zawarcia. </w:t>
      </w:r>
    </w:p>
    <w:p w:rsidR="00676CEB" w:rsidRPr="00676CEB" w:rsidRDefault="00676CEB" w:rsidP="00EC1FB8">
      <w:pPr>
        <w:pStyle w:val="Default"/>
        <w:widowControl/>
        <w:numPr>
          <w:ilvl w:val="0"/>
          <w:numId w:val="147"/>
        </w:numPr>
        <w:suppressAutoHyphens w:val="0"/>
        <w:autoSpaceDE w:val="0"/>
        <w:adjustRightInd w:val="0"/>
        <w:ind w:left="360"/>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W razie zaistnienia istotnej zmiany okoliczności powodującej, że wykonanie umowy ramowej nie leży w interesie publicznym, czego nie można było przewidzieć w chwili zawarcia umowy lub dalsze wykonywanie umowy ramowej może zagrozić istotnemu interesowi bezpieczeństwa państwa lub bezpieczeństwu publicznemu, Zamawiający może odstąpić od umowy w terminie 30 dni od powzięcia wiadomości o tych okolicznościach. </w:t>
      </w:r>
    </w:p>
    <w:p w:rsidR="00676CEB" w:rsidRPr="00676CEB" w:rsidRDefault="00676CEB" w:rsidP="00EC1FB8">
      <w:pPr>
        <w:pStyle w:val="Default"/>
        <w:widowControl/>
        <w:numPr>
          <w:ilvl w:val="0"/>
          <w:numId w:val="147"/>
        </w:numPr>
        <w:suppressAutoHyphens w:val="0"/>
        <w:autoSpaceDE w:val="0"/>
        <w:adjustRightInd w:val="0"/>
        <w:ind w:left="360"/>
        <w:jc w:val="both"/>
        <w:textAlignment w:val="auto"/>
        <w:rPr>
          <w:rFonts w:ascii="Century Gothic" w:hAnsi="Century Gothic"/>
          <w:color w:val="auto"/>
          <w:sz w:val="20"/>
          <w:szCs w:val="20"/>
        </w:rPr>
      </w:pPr>
      <w:r w:rsidRPr="00676CEB">
        <w:rPr>
          <w:rFonts w:ascii="Century Gothic" w:hAnsi="Century Gothic"/>
          <w:color w:val="auto"/>
          <w:sz w:val="20"/>
          <w:szCs w:val="20"/>
        </w:rPr>
        <w:t>Zamawiający zastrzega sobie prawo do odstąpienia od umowy ramowej w terminie 14 dni licząc od daty zaistnienia nw. okoliczności z jednoczesnym naliczeniem kary, o której mowa w § 6 ust. 1 lit. a),w szczególności, gdy:</w:t>
      </w:r>
    </w:p>
    <w:p w:rsidR="00676CEB" w:rsidRPr="00676CEB" w:rsidRDefault="00676CEB" w:rsidP="00EC1FB8">
      <w:pPr>
        <w:pStyle w:val="Default"/>
        <w:widowControl/>
        <w:numPr>
          <w:ilvl w:val="0"/>
          <w:numId w:val="149"/>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Wykonawca uchyli się od zawarcia umowy wykonawczej;</w:t>
      </w:r>
    </w:p>
    <w:p w:rsidR="00676CEB" w:rsidRPr="00676CEB" w:rsidRDefault="00676CEB" w:rsidP="00EC1FB8">
      <w:pPr>
        <w:pStyle w:val="Default"/>
        <w:widowControl/>
        <w:numPr>
          <w:ilvl w:val="0"/>
          <w:numId w:val="149"/>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Zamawiający co najmniej raz odstąpi od umowy wykonawczej z przyczyn leżących po stronie Wykonawcy.</w:t>
      </w:r>
    </w:p>
    <w:p w:rsidR="00676CEB" w:rsidRPr="00676CEB" w:rsidRDefault="00676CEB" w:rsidP="00EC1FB8">
      <w:pPr>
        <w:pStyle w:val="Default"/>
        <w:widowControl/>
        <w:numPr>
          <w:ilvl w:val="0"/>
          <w:numId w:val="147"/>
        </w:numPr>
        <w:suppressAutoHyphens w:val="0"/>
        <w:autoSpaceDE w:val="0"/>
        <w:adjustRightInd w:val="0"/>
        <w:ind w:left="284" w:hanging="349"/>
        <w:jc w:val="both"/>
        <w:textAlignment w:val="auto"/>
        <w:rPr>
          <w:rFonts w:ascii="Century Gothic" w:hAnsi="Century Gothic"/>
          <w:color w:val="auto"/>
          <w:sz w:val="20"/>
          <w:szCs w:val="20"/>
        </w:rPr>
      </w:pPr>
      <w:r w:rsidRPr="00676CEB">
        <w:rPr>
          <w:rFonts w:ascii="Century Gothic" w:hAnsi="Century Gothic"/>
          <w:color w:val="auto"/>
          <w:sz w:val="20"/>
          <w:szCs w:val="20"/>
        </w:rPr>
        <w:t>Odstąpienie od umowy ramowej powinno nastąpić w formie pisemnej ze wskazaniem okoliczności uzasadniających tę czynność.</w:t>
      </w:r>
    </w:p>
    <w:p w:rsidR="00676CEB" w:rsidRPr="00676CEB" w:rsidRDefault="00676CEB" w:rsidP="00EC1FB8">
      <w:pPr>
        <w:pStyle w:val="Default"/>
        <w:widowControl/>
        <w:numPr>
          <w:ilvl w:val="0"/>
          <w:numId w:val="147"/>
        </w:numPr>
        <w:suppressAutoHyphens w:val="0"/>
        <w:autoSpaceDE w:val="0"/>
        <w:adjustRightInd w:val="0"/>
        <w:ind w:left="284" w:hanging="349"/>
        <w:jc w:val="both"/>
        <w:textAlignment w:val="auto"/>
        <w:rPr>
          <w:rFonts w:ascii="Century Gothic" w:hAnsi="Century Gothic"/>
          <w:color w:val="auto"/>
          <w:sz w:val="20"/>
          <w:szCs w:val="20"/>
        </w:rPr>
      </w:pPr>
      <w:r w:rsidRPr="00676CEB">
        <w:rPr>
          <w:rFonts w:ascii="Century Gothic" w:hAnsi="Century Gothic"/>
          <w:color w:val="auto"/>
          <w:sz w:val="20"/>
          <w:szCs w:val="20"/>
        </w:rPr>
        <w:t>Odstąpienie od umowy ramowej wywoływać będzie skutki na przyszłość (ex nunc), a w szczególności nie pozbawi Zamawiającego uprawnień z tytułu rękojmi i gwarancji w stosunku do tej części zamówienia, która została zrealizowana.</w:t>
      </w:r>
    </w:p>
    <w:p w:rsidR="00676CEB" w:rsidRPr="002E0C6C" w:rsidRDefault="00676CEB" w:rsidP="00EC1FB8">
      <w:pPr>
        <w:pStyle w:val="Default"/>
        <w:widowControl/>
        <w:numPr>
          <w:ilvl w:val="0"/>
          <w:numId w:val="147"/>
        </w:numPr>
        <w:suppressAutoHyphens w:val="0"/>
        <w:autoSpaceDE w:val="0"/>
        <w:adjustRightInd w:val="0"/>
        <w:ind w:left="284" w:hanging="349"/>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Wykonawca zobowiązuje się do informowania Zamawiającego o zmianie formy prawnej prowadzonej działalności gospodarczej, o wszczęciu postępowania upadłościowego i ugodowego, zmianie adresu siedziby firmy, adresów zamieszkania właścicieli firmy oraz numerów faksu, telefonu i adresu elektronicznego, służących do prowadzenia korespondencji prowadzonej w okresie obowiązywania umowy ramowej. </w:t>
      </w:r>
    </w:p>
    <w:p w:rsidR="00676CEB" w:rsidRPr="00676CEB" w:rsidRDefault="00676CEB" w:rsidP="00676CEB">
      <w:pPr>
        <w:pStyle w:val="Default"/>
        <w:jc w:val="center"/>
        <w:rPr>
          <w:rFonts w:ascii="Century Gothic" w:hAnsi="Century Gothic"/>
          <w:b/>
          <w:bCs/>
          <w:color w:val="auto"/>
          <w:sz w:val="20"/>
          <w:szCs w:val="20"/>
        </w:rPr>
      </w:pPr>
    </w:p>
    <w:p w:rsidR="00676CEB" w:rsidRPr="00676CEB" w:rsidRDefault="00676CEB" w:rsidP="00676CEB">
      <w:pPr>
        <w:pStyle w:val="Default"/>
        <w:jc w:val="center"/>
        <w:rPr>
          <w:rFonts w:ascii="Century Gothic" w:hAnsi="Century Gothic"/>
          <w:color w:val="auto"/>
          <w:sz w:val="20"/>
          <w:szCs w:val="20"/>
        </w:rPr>
      </w:pPr>
      <w:r w:rsidRPr="00676CEB">
        <w:rPr>
          <w:rFonts w:ascii="Century Gothic" w:hAnsi="Century Gothic"/>
          <w:b/>
          <w:bCs/>
          <w:color w:val="auto"/>
          <w:sz w:val="20"/>
          <w:szCs w:val="20"/>
        </w:rPr>
        <w:t>§ 9</w:t>
      </w:r>
    </w:p>
    <w:p w:rsidR="00676CEB" w:rsidRPr="00676CEB" w:rsidRDefault="00676CEB" w:rsidP="00676CEB">
      <w:pPr>
        <w:pStyle w:val="Default"/>
        <w:spacing w:after="23"/>
        <w:jc w:val="both"/>
        <w:rPr>
          <w:rFonts w:ascii="Century Gothic" w:hAnsi="Century Gothic"/>
          <w:color w:val="auto"/>
          <w:sz w:val="20"/>
          <w:szCs w:val="20"/>
        </w:rPr>
      </w:pPr>
      <w:r w:rsidRPr="00676CEB">
        <w:rPr>
          <w:rFonts w:ascii="Century Gothic" w:hAnsi="Century Gothic"/>
          <w:color w:val="auto"/>
          <w:sz w:val="20"/>
          <w:szCs w:val="20"/>
        </w:rPr>
        <w:t>1. Kwestie sporne wynikłe w trakcie realizacji niniejszej umowy ramowej, Strony rozstrzygać będą przez sąd właściwy miejscowo dla siedziby Zamawiającego.</w:t>
      </w:r>
    </w:p>
    <w:p w:rsidR="00676CEB" w:rsidRPr="00676CEB" w:rsidRDefault="00676CEB" w:rsidP="00676CEB">
      <w:pPr>
        <w:pStyle w:val="Default"/>
        <w:jc w:val="both"/>
        <w:rPr>
          <w:rFonts w:ascii="Century Gothic" w:hAnsi="Century Gothic"/>
          <w:color w:val="auto"/>
          <w:sz w:val="20"/>
          <w:szCs w:val="20"/>
        </w:rPr>
      </w:pPr>
      <w:r w:rsidRPr="00676CEB">
        <w:rPr>
          <w:rFonts w:ascii="Century Gothic" w:hAnsi="Century Gothic"/>
          <w:color w:val="auto"/>
          <w:sz w:val="20"/>
          <w:szCs w:val="20"/>
        </w:rPr>
        <w:t>2. W sprawach nie uregulowanych niniejszą umową stosuje się przepisy ustawy Prawo zamówień publicznych oraz Kodeksu cywilnego.</w:t>
      </w:r>
    </w:p>
    <w:p w:rsidR="00221BDA" w:rsidRPr="00676CEB" w:rsidRDefault="00221BDA" w:rsidP="00676CEB">
      <w:pPr>
        <w:pStyle w:val="Default"/>
        <w:jc w:val="center"/>
        <w:rPr>
          <w:rFonts w:ascii="Century Gothic" w:hAnsi="Century Gothic"/>
          <w:b/>
          <w:bCs/>
          <w:color w:val="auto"/>
          <w:sz w:val="20"/>
          <w:szCs w:val="20"/>
        </w:rPr>
      </w:pPr>
    </w:p>
    <w:p w:rsidR="00676CEB" w:rsidRPr="00676CEB" w:rsidRDefault="00676CEB" w:rsidP="00676CEB">
      <w:pPr>
        <w:pStyle w:val="Default"/>
        <w:jc w:val="center"/>
        <w:rPr>
          <w:rFonts w:ascii="Century Gothic" w:hAnsi="Century Gothic"/>
          <w:color w:val="auto"/>
          <w:sz w:val="20"/>
          <w:szCs w:val="20"/>
        </w:rPr>
      </w:pPr>
      <w:r w:rsidRPr="00676CEB">
        <w:rPr>
          <w:rFonts w:ascii="Century Gothic" w:hAnsi="Century Gothic"/>
          <w:b/>
          <w:bCs/>
          <w:color w:val="auto"/>
          <w:sz w:val="20"/>
          <w:szCs w:val="20"/>
        </w:rPr>
        <w:t>§ 10</w:t>
      </w:r>
    </w:p>
    <w:p w:rsidR="00676CEB" w:rsidRPr="00676CEB" w:rsidRDefault="00676CEB" w:rsidP="00676CEB">
      <w:pPr>
        <w:pStyle w:val="Default"/>
        <w:jc w:val="both"/>
        <w:rPr>
          <w:rFonts w:ascii="Century Gothic" w:hAnsi="Century Gothic"/>
          <w:color w:val="auto"/>
          <w:sz w:val="20"/>
          <w:szCs w:val="20"/>
        </w:rPr>
      </w:pPr>
      <w:r w:rsidRPr="00676CEB">
        <w:rPr>
          <w:rFonts w:ascii="Century Gothic" w:hAnsi="Century Gothic"/>
          <w:color w:val="auto"/>
          <w:sz w:val="20"/>
          <w:szCs w:val="20"/>
        </w:rPr>
        <w:t>Umowa sporządzona została w dwóch jednobrzmiących egzemplarzach, po jednym egzemplarzu dla każdej ze Stron.</w:t>
      </w:r>
    </w:p>
    <w:p w:rsidR="00221BDA" w:rsidRDefault="00221BDA" w:rsidP="00676CEB">
      <w:pPr>
        <w:pStyle w:val="Default"/>
        <w:jc w:val="both"/>
        <w:rPr>
          <w:rFonts w:ascii="Century Gothic" w:hAnsi="Century Gothic"/>
          <w:b/>
          <w:bCs/>
          <w:color w:val="auto"/>
          <w:sz w:val="20"/>
          <w:szCs w:val="20"/>
        </w:rPr>
      </w:pPr>
    </w:p>
    <w:p w:rsidR="00676CEB" w:rsidRPr="00676CEB" w:rsidRDefault="00221BDA" w:rsidP="00676CEB">
      <w:pPr>
        <w:pStyle w:val="Default"/>
        <w:jc w:val="both"/>
        <w:rPr>
          <w:rFonts w:ascii="Century Gothic" w:hAnsi="Century Gothic"/>
          <w:color w:val="auto"/>
          <w:sz w:val="20"/>
          <w:szCs w:val="20"/>
        </w:rPr>
      </w:pPr>
      <w:r>
        <w:rPr>
          <w:rFonts w:ascii="Century Gothic" w:hAnsi="Century Gothic"/>
          <w:b/>
          <w:bCs/>
          <w:color w:val="auto"/>
          <w:sz w:val="20"/>
          <w:szCs w:val="20"/>
        </w:rPr>
        <w:tab/>
      </w:r>
      <w:r w:rsidR="00676CEB" w:rsidRPr="00676CEB">
        <w:rPr>
          <w:rFonts w:ascii="Century Gothic" w:hAnsi="Century Gothic"/>
          <w:b/>
          <w:bCs/>
          <w:color w:val="auto"/>
          <w:sz w:val="20"/>
          <w:szCs w:val="20"/>
        </w:rPr>
        <w:t xml:space="preserve">ZAMAWIAJĄCY </w:t>
      </w:r>
      <w:r>
        <w:rPr>
          <w:rFonts w:ascii="Century Gothic" w:hAnsi="Century Gothic"/>
          <w:b/>
          <w:bCs/>
          <w:color w:val="auto"/>
          <w:sz w:val="20"/>
          <w:szCs w:val="20"/>
        </w:rPr>
        <w:tab/>
      </w:r>
      <w:r>
        <w:rPr>
          <w:rFonts w:ascii="Century Gothic" w:hAnsi="Century Gothic"/>
          <w:b/>
          <w:bCs/>
          <w:color w:val="auto"/>
          <w:sz w:val="20"/>
          <w:szCs w:val="20"/>
        </w:rPr>
        <w:tab/>
      </w:r>
      <w:r>
        <w:rPr>
          <w:rFonts w:ascii="Century Gothic" w:hAnsi="Century Gothic"/>
          <w:b/>
          <w:bCs/>
          <w:color w:val="auto"/>
          <w:sz w:val="20"/>
          <w:szCs w:val="20"/>
        </w:rPr>
        <w:tab/>
      </w:r>
      <w:r>
        <w:rPr>
          <w:rFonts w:ascii="Century Gothic" w:hAnsi="Century Gothic"/>
          <w:b/>
          <w:bCs/>
          <w:color w:val="auto"/>
          <w:sz w:val="20"/>
          <w:szCs w:val="20"/>
        </w:rPr>
        <w:tab/>
      </w:r>
      <w:r>
        <w:rPr>
          <w:rFonts w:ascii="Century Gothic" w:hAnsi="Century Gothic"/>
          <w:b/>
          <w:bCs/>
          <w:color w:val="auto"/>
          <w:sz w:val="20"/>
          <w:szCs w:val="20"/>
        </w:rPr>
        <w:tab/>
      </w:r>
      <w:r>
        <w:rPr>
          <w:rFonts w:ascii="Century Gothic" w:hAnsi="Century Gothic"/>
          <w:b/>
          <w:bCs/>
          <w:color w:val="auto"/>
          <w:sz w:val="20"/>
          <w:szCs w:val="20"/>
        </w:rPr>
        <w:tab/>
      </w:r>
      <w:r>
        <w:rPr>
          <w:rFonts w:ascii="Century Gothic" w:hAnsi="Century Gothic"/>
          <w:b/>
          <w:bCs/>
          <w:color w:val="auto"/>
          <w:sz w:val="20"/>
          <w:szCs w:val="20"/>
        </w:rPr>
        <w:tab/>
      </w:r>
      <w:r w:rsidR="00676CEB" w:rsidRPr="00676CEB">
        <w:rPr>
          <w:rFonts w:ascii="Century Gothic" w:hAnsi="Century Gothic"/>
          <w:b/>
          <w:bCs/>
          <w:color w:val="auto"/>
          <w:sz w:val="20"/>
          <w:szCs w:val="20"/>
        </w:rPr>
        <w:t>WYKONAWCA</w:t>
      </w:r>
    </w:p>
    <w:p w:rsidR="00221BDA" w:rsidRDefault="00221BDA" w:rsidP="00676CEB">
      <w:pPr>
        <w:pStyle w:val="Default"/>
        <w:jc w:val="both"/>
        <w:rPr>
          <w:rFonts w:ascii="Century Gothic" w:hAnsi="Century Gothic"/>
          <w:b/>
          <w:bCs/>
          <w:color w:val="auto"/>
          <w:sz w:val="20"/>
          <w:szCs w:val="20"/>
        </w:rPr>
      </w:pPr>
    </w:p>
    <w:p w:rsidR="00676CEB" w:rsidRPr="00676CEB" w:rsidRDefault="00221BDA" w:rsidP="00676CEB">
      <w:pPr>
        <w:pStyle w:val="Default"/>
        <w:jc w:val="both"/>
        <w:rPr>
          <w:rFonts w:ascii="Century Gothic" w:hAnsi="Century Gothic"/>
          <w:b/>
          <w:bCs/>
          <w:color w:val="auto"/>
          <w:sz w:val="20"/>
          <w:szCs w:val="20"/>
        </w:rPr>
      </w:pPr>
      <w:r>
        <w:rPr>
          <w:rFonts w:ascii="Century Gothic" w:hAnsi="Century Gothic"/>
          <w:b/>
          <w:bCs/>
          <w:color w:val="auto"/>
          <w:sz w:val="20"/>
          <w:szCs w:val="20"/>
        </w:rPr>
        <w:t xml:space="preserve">         </w:t>
      </w:r>
      <w:r w:rsidR="00676CEB" w:rsidRPr="00676CEB">
        <w:rPr>
          <w:rFonts w:ascii="Century Gothic" w:hAnsi="Century Gothic"/>
          <w:b/>
          <w:bCs/>
          <w:color w:val="auto"/>
          <w:sz w:val="20"/>
          <w:szCs w:val="20"/>
        </w:rPr>
        <w:t xml:space="preserve">……………………….         </w:t>
      </w:r>
      <w:r>
        <w:rPr>
          <w:rFonts w:ascii="Century Gothic" w:hAnsi="Century Gothic"/>
          <w:b/>
          <w:bCs/>
          <w:color w:val="auto"/>
          <w:sz w:val="20"/>
          <w:szCs w:val="20"/>
        </w:rPr>
        <w:tab/>
      </w:r>
      <w:r>
        <w:rPr>
          <w:rFonts w:ascii="Century Gothic" w:hAnsi="Century Gothic"/>
          <w:b/>
          <w:bCs/>
          <w:color w:val="auto"/>
          <w:sz w:val="20"/>
          <w:szCs w:val="20"/>
        </w:rPr>
        <w:tab/>
      </w:r>
      <w:r>
        <w:rPr>
          <w:rFonts w:ascii="Century Gothic" w:hAnsi="Century Gothic"/>
          <w:b/>
          <w:bCs/>
          <w:color w:val="auto"/>
          <w:sz w:val="20"/>
          <w:szCs w:val="20"/>
        </w:rPr>
        <w:tab/>
      </w:r>
      <w:r>
        <w:rPr>
          <w:rFonts w:ascii="Century Gothic" w:hAnsi="Century Gothic"/>
          <w:b/>
          <w:bCs/>
          <w:color w:val="auto"/>
          <w:sz w:val="20"/>
          <w:szCs w:val="20"/>
        </w:rPr>
        <w:tab/>
      </w:r>
      <w:r>
        <w:rPr>
          <w:rFonts w:ascii="Century Gothic" w:hAnsi="Century Gothic"/>
          <w:b/>
          <w:bCs/>
          <w:color w:val="auto"/>
          <w:sz w:val="20"/>
          <w:szCs w:val="20"/>
        </w:rPr>
        <w:tab/>
        <w:t xml:space="preserve">       </w:t>
      </w:r>
      <w:r w:rsidR="00676CEB" w:rsidRPr="00676CEB">
        <w:rPr>
          <w:rFonts w:ascii="Century Gothic" w:hAnsi="Century Gothic"/>
          <w:b/>
          <w:bCs/>
          <w:color w:val="auto"/>
          <w:sz w:val="20"/>
          <w:szCs w:val="20"/>
        </w:rPr>
        <w:t xml:space="preserve"> ……………………….</w:t>
      </w:r>
    </w:p>
    <w:p w:rsidR="002E0C6C" w:rsidRDefault="002E0C6C" w:rsidP="00676CEB">
      <w:pPr>
        <w:pStyle w:val="Default"/>
        <w:jc w:val="both"/>
        <w:rPr>
          <w:rFonts w:ascii="Century Gothic" w:hAnsi="Century Gothic"/>
          <w:b/>
          <w:bCs/>
          <w:i/>
          <w:iCs/>
          <w:color w:val="auto"/>
          <w:sz w:val="20"/>
          <w:szCs w:val="20"/>
        </w:rPr>
      </w:pPr>
    </w:p>
    <w:p w:rsidR="00676CEB" w:rsidRPr="00676CEB" w:rsidRDefault="00676CEB" w:rsidP="00676CEB">
      <w:pPr>
        <w:pStyle w:val="Default"/>
        <w:jc w:val="both"/>
        <w:rPr>
          <w:rFonts w:ascii="Century Gothic" w:hAnsi="Century Gothic"/>
          <w:color w:val="auto"/>
          <w:sz w:val="20"/>
          <w:szCs w:val="20"/>
        </w:rPr>
      </w:pPr>
      <w:r w:rsidRPr="00676CEB">
        <w:rPr>
          <w:rFonts w:ascii="Century Gothic" w:hAnsi="Century Gothic"/>
          <w:b/>
          <w:bCs/>
          <w:i/>
          <w:iCs/>
          <w:color w:val="auto"/>
          <w:sz w:val="20"/>
          <w:szCs w:val="20"/>
        </w:rPr>
        <w:t>Załączniki</w:t>
      </w:r>
      <w:r w:rsidRPr="00676CEB">
        <w:rPr>
          <w:rFonts w:ascii="Century Gothic" w:hAnsi="Century Gothic"/>
          <w:i/>
          <w:iCs/>
          <w:color w:val="auto"/>
          <w:sz w:val="20"/>
          <w:szCs w:val="20"/>
        </w:rPr>
        <w:t>:</w:t>
      </w:r>
    </w:p>
    <w:p w:rsidR="00676CEB" w:rsidRPr="00676CEB" w:rsidRDefault="00676CEB" w:rsidP="00676CEB">
      <w:pPr>
        <w:pStyle w:val="Default"/>
        <w:jc w:val="both"/>
        <w:rPr>
          <w:rFonts w:ascii="Century Gothic" w:hAnsi="Century Gothic"/>
          <w:color w:val="auto"/>
          <w:sz w:val="20"/>
          <w:szCs w:val="20"/>
        </w:rPr>
      </w:pPr>
      <w:r w:rsidRPr="00676CEB">
        <w:rPr>
          <w:rFonts w:ascii="Century Gothic" w:hAnsi="Century Gothic"/>
          <w:color w:val="auto"/>
          <w:sz w:val="20"/>
          <w:szCs w:val="20"/>
        </w:rPr>
        <w:t>1.  załącznik nr 1 -Ogólne warunki umowy wykonawczej</w:t>
      </w:r>
      <w:r w:rsidR="002E0C6C">
        <w:rPr>
          <w:rFonts w:ascii="Century Gothic" w:hAnsi="Century Gothic"/>
          <w:color w:val="auto"/>
          <w:sz w:val="20"/>
          <w:szCs w:val="20"/>
        </w:rPr>
        <w:t>.</w:t>
      </w:r>
    </w:p>
    <w:p w:rsidR="00676CEB" w:rsidRDefault="00676CEB" w:rsidP="00676CEB">
      <w:pPr>
        <w:pStyle w:val="Default"/>
        <w:jc w:val="both"/>
        <w:rPr>
          <w:rFonts w:ascii="Century Gothic" w:hAnsi="Century Gothic"/>
          <w:color w:val="auto"/>
          <w:sz w:val="20"/>
          <w:szCs w:val="20"/>
        </w:rPr>
      </w:pPr>
      <w:r w:rsidRPr="00676CEB">
        <w:rPr>
          <w:rFonts w:ascii="Century Gothic" w:hAnsi="Century Gothic"/>
          <w:color w:val="auto"/>
          <w:sz w:val="20"/>
          <w:szCs w:val="20"/>
        </w:rPr>
        <w:t>2.  załącznik nr 2 –Opis przedmiotu zamówienia/Formularz Cenowy</w:t>
      </w:r>
      <w:r w:rsidR="002E0C6C">
        <w:rPr>
          <w:rFonts w:ascii="Century Gothic" w:hAnsi="Century Gothic"/>
          <w:color w:val="auto"/>
          <w:sz w:val="20"/>
          <w:szCs w:val="20"/>
        </w:rPr>
        <w:t>.</w:t>
      </w:r>
    </w:p>
    <w:p w:rsidR="00C90BCF" w:rsidRPr="001B0939" w:rsidRDefault="002E0C6C" w:rsidP="001B0939">
      <w:pPr>
        <w:suppressAutoHyphens w:val="0"/>
        <w:autoSpaceDE/>
        <w:autoSpaceDN/>
        <w:jc w:val="both"/>
        <w:textAlignment w:val="auto"/>
        <w:rPr>
          <w:rFonts w:ascii="Century Gothic" w:hAnsi="Century Gothic" w:cs="Times New Roman"/>
          <w:color w:val="auto"/>
          <w:kern w:val="1"/>
          <w:sz w:val="20"/>
          <w:szCs w:val="20"/>
          <w:lang w:eastAsia="ar-SA"/>
        </w:rPr>
      </w:pPr>
      <w:r>
        <w:rPr>
          <w:rFonts w:ascii="Century Gothic" w:hAnsi="Century Gothic"/>
          <w:color w:val="auto"/>
          <w:sz w:val="20"/>
          <w:szCs w:val="20"/>
        </w:rPr>
        <w:t xml:space="preserve">3. załącznik nr 3 – Klauzula informacyjna </w:t>
      </w:r>
      <w:r w:rsidRPr="000626F3">
        <w:rPr>
          <w:rFonts w:ascii="Century Gothic" w:hAnsi="Century Gothic" w:cs="Times New Roman"/>
          <w:sz w:val="20"/>
          <w:szCs w:val="20"/>
        </w:rPr>
        <w:t>o przetwarzaniu danych osobowych na podstawie przepisów prawa</w:t>
      </w:r>
      <w:r>
        <w:rPr>
          <w:rFonts w:ascii="Century Gothic" w:hAnsi="Century Gothic" w:cs="Times New Roman"/>
          <w:sz w:val="20"/>
          <w:szCs w:val="20"/>
        </w:rPr>
        <w:t>.</w:t>
      </w:r>
    </w:p>
    <w:p w:rsidR="0086191E" w:rsidRDefault="0086191E" w:rsidP="00676CEB">
      <w:pPr>
        <w:pStyle w:val="Default"/>
        <w:ind w:left="3600"/>
        <w:jc w:val="both"/>
        <w:rPr>
          <w:rFonts w:ascii="Century Gothic" w:hAnsi="Century Gothic"/>
          <w:b/>
          <w:bCs/>
          <w:color w:val="auto"/>
          <w:sz w:val="20"/>
          <w:szCs w:val="20"/>
        </w:rPr>
      </w:pPr>
      <w:r>
        <w:rPr>
          <w:rFonts w:ascii="Century Gothic" w:hAnsi="Century Gothic"/>
          <w:b/>
          <w:bCs/>
          <w:color w:val="auto"/>
          <w:sz w:val="20"/>
          <w:szCs w:val="20"/>
        </w:rPr>
        <w:br w:type="page"/>
      </w:r>
    </w:p>
    <w:p w:rsidR="00676CEB" w:rsidRPr="00676CEB" w:rsidRDefault="00676CEB" w:rsidP="00676CEB">
      <w:pPr>
        <w:pStyle w:val="Default"/>
        <w:ind w:left="3600"/>
        <w:jc w:val="both"/>
        <w:rPr>
          <w:rFonts w:ascii="Century Gothic" w:hAnsi="Century Gothic"/>
          <w:color w:val="auto"/>
          <w:sz w:val="20"/>
          <w:szCs w:val="20"/>
        </w:rPr>
      </w:pPr>
      <w:r w:rsidRPr="00676CEB">
        <w:rPr>
          <w:rFonts w:ascii="Century Gothic" w:hAnsi="Century Gothic"/>
          <w:b/>
          <w:bCs/>
          <w:color w:val="auto"/>
          <w:sz w:val="20"/>
          <w:szCs w:val="20"/>
        </w:rPr>
        <w:lastRenderedPageBreak/>
        <w:t xml:space="preserve">Załącznik Nr 1 do Ogólnych warunków umowy ramowej </w:t>
      </w:r>
    </w:p>
    <w:p w:rsidR="00676CEB" w:rsidRPr="00676CEB" w:rsidRDefault="00676CEB" w:rsidP="00676CEB">
      <w:pPr>
        <w:pStyle w:val="Default"/>
        <w:ind w:left="4320" w:firstLine="720"/>
        <w:jc w:val="both"/>
        <w:rPr>
          <w:rFonts w:ascii="Century Gothic" w:hAnsi="Century Gothic"/>
          <w:b/>
          <w:bCs/>
          <w:color w:val="auto"/>
          <w:sz w:val="20"/>
          <w:szCs w:val="20"/>
        </w:rPr>
      </w:pPr>
      <w:r w:rsidRPr="00676CEB">
        <w:rPr>
          <w:rFonts w:ascii="Century Gothic" w:hAnsi="Century Gothic"/>
          <w:b/>
          <w:bCs/>
          <w:color w:val="auto"/>
          <w:sz w:val="20"/>
          <w:szCs w:val="20"/>
        </w:rPr>
        <w:t>Ogólne warunki umowy wykonawczej</w:t>
      </w:r>
    </w:p>
    <w:p w:rsidR="00676CEB" w:rsidRPr="00676CEB" w:rsidRDefault="00676CEB" w:rsidP="00676CEB">
      <w:pPr>
        <w:pStyle w:val="Default"/>
        <w:jc w:val="both"/>
        <w:rPr>
          <w:rFonts w:ascii="Century Gothic" w:hAnsi="Century Gothic"/>
          <w:b/>
          <w:bCs/>
          <w:color w:val="auto"/>
          <w:sz w:val="20"/>
          <w:szCs w:val="20"/>
        </w:rPr>
      </w:pPr>
    </w:p>
    <w:p w:rsidR="00676CEB" w:rsidRPr="00676CEB" w:rsidRDefault="00676CEB" w:rsidP="00676CEB">
      <w:pPr>
        <w:pStyle w:val="Default"/>
        <w:jc w:val="both"/>
        <w:rPr>
          <w:rFonts w:ascii="Century Gothic" w:hAnsi="Century Gothic"/>
          <w:sz w:val="20"/>
          <w:szCs w:val="20"/>
        </w:rPr>
      </w:pPr>
    </w:p>
    <w:p w:rsidR="00676CEB" w:rsidRPr="00676CEB" w:rsidRDefault="00676CEB" w:rsidP="00676CEB">
      <w:pPr>
        <w:pStyle w:val="Default"/>
        <w:jc w:val="center"/>
        <w:rPr>
          <w:rFonts w:ascii="Century Gothic" w:hAnsi="Century Gothic"/>
          <w:color w:val="auto"/>
          <w:sz w:val="20"/>
          <w:szCs w:val="20"/>
        </w:rPr>
      </w:pPr>
      <w:r w:rsidRPr="00676CEB">
        <w:rPr>
          <w:rFonts w:ascii="Century Gothic" w:hAnsi="Century Gothic"/>
          <w:b/>
          <w:bCs/>
          <w:color w:val="auto"/>
          <w:sz w:val="20"/>
          <w:szCs w:val="20"/>
        </w:rPr>
        <w:t>§ 1</w:t>
      </w:r>
    </w:p>
    <w:p w:rsidR="00322175" w:rsidRPr="00322175" w:rsidRDefault="00676CEB" w:rsidP="00EC1FB8">
      <w:pPr>
        <w:pStyle w:val="Default"/>
        <w:widowControl/>
        <w:numPr>
          <w:ilvl w:val="0"/>
          <w:numId w:val="150"/>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Przedmiotem umowy jest </w:t>
      </w:r>
      <w:r w:rsidRPr="00676CEB">
        <w:rPr>
          <w:rFonts w:ascii="Century Gothic" w:hAnsi="Century Gothic"/>
          <w:b/>
          <w:bCs/>
          <w:color w:val="auto"/>
          <w:sz w:val="20"/>
          <w:szCs w:val="20"/>
        </w:rPr>
        <w:t>dostawa:</w:t>
      </w:r>
    </w:p>
    <w:p w:rsidR="00322175" w:rsidRPr="00676CEB" w:rsidRDefault="00322175" w:rsidP="00EC1FB8">
      <w:pPr>
        <w:pStyle w:val="Standard"/>
        <w:numPr>
          <w:ilvl w:val="0"/>
          <w:numId w:val="170"/>
        </w:numPr>
        <w:ind w:left="567" w:hanging="283"/>
        <w:rPr>
          <w:rFonts w:ascii="Century Gothic" w:hAnsi="Century Gothic"/>
          <w:sz w:val="20"/>
        </w:rPr>
      </w:pPr>
      <w:r>
        <w:rPr>
          <w:rFonts w:ascii="Century Gothic" w:hAnsi="Century Gothic"/>
          <w:sz w:val="20"/>
        </w:rPr>
        <w:t>z</w:t>
      </w:r>
      <w:r w:rsidRPr="00676CEB">
        <w:rPr>
          <w:rFonts w:ascii="Century Gothic" w:hAnsi="Century Gothic"/>
          <w:sz w:val="20"/>
        </w:rPr>
        <w:t xml:space="preserve">adanie nr 1 – </w:t>
      </w:r>
      <w:r>
        <w:rPr>
          <w:rFonts w:ascii="Century Gothic" w:hAnsi="Century Gothic"/>
          <w:sz w:val="20"/>
        </w:rPr>
        <w:t>tarcicy;</w:t>
      </w:r>
    </w:p>
    <w:p w:rsidR="00322175" w:rsidRPr="00676CEB" w:rsidRDefault="00322175" w:rsidP="00EC1FB8">
      <w:pPr>
        <w:pStyle w:val="Standard"/>
        <w:numPr>
          <w:ilvl w:val="0"/>
          <w:numId w:val="170"/>
        </w:numPr>
        <w:ind w:left="567" w:hanging="283"/>
        <w:rPr>
          <w:rFonts w:ascii="Century Gothic" w:hAnsi="Century Gothic"/>
          <w:sz w:val="20"/>
        </w:rPr>
      </w:pPr>
      <w:r>
        <w:rPr>
          <w:rFonts w:ascii="Century Gothic" w:hAnsi="Century Gothic"/>
          <w:sz w:val="20"/>
        </w:rPr>
        <w:t>z</w:t>
      </w:r>
      <w:r w:rsidRPr="00676CEB">
        <w:rPr>
          <w:rFonts w:ascii="Century Gothic" w:hAnsi="Century Gothic"/>
          <w:sz w:val="20"/>
        </w:rPr>
        <w:t xml:space="preserve">adanie nr 2 -  </w:t>
      </w:r>
      <w:r>
        <w:rPr>
          <w:rFonts w:ascii="Century Gothic" w:hAnsi="Century Gothic"/>
          <w:sz w:val="20"/>
        </w:rPr>
        <w:t>rur i kształtek stalowych;</w:t>
      </w:r>
    </w:p>
    <w:p w:rsidR="00322175" w:rsidRPr="00322175" w:rsidRDefault="00322175" w:rsidP="00EC1FB8">
      <w:pPr>
        <w:pStyle w:val="Standard"/>
        <w:numPr>
          <w:ilvl w:val="0"/>
          <w:numId w:val="170"/>
        </w:numPr>
        <w:ind w:left="567" w:hanging="283"/>
        <w:rPr>
          <w:rFonts w:ascii="Century Gothic" w:hAnsi="Century Gothic"/>
          <w:sz w:val="20"/>
        </w:rPr>
      </w:pPr>
      <w:r>
        <w:rPr>
          <w:rFonts w:ascii="Century Gothic" w:hAnsi="Century Gothic"/>
          <w:sz w:val="20"/>
        </w:rPr>
        <w:t>z</w:t>
      </w:r>
      <w:r w:rsidRPr="00676CEB">
        <w:rPr>
          <w:rFonts w:ascii="Century Gothic" w:hAnsi="Century Gothic"/>
          <w:sz w:val="20"/>
        </w:rPr>
        <w:t xml:space="preserve">adanie nr 3 – </w:t>
      </w:r>
      <w:r>
        <w:rPr>
          <w:rFonts w:ascii="Century Gothic" w:hAnsi="Century Gothic"/>
          <w:sz w:val="20"/>
        </w:rPr>
        <w:t>rur i kształtek z polipropylenu;</w:t>
      </w:r>
    </w:p>
    <w:p w:rsidR="00676CEB" w:rsidRPr="00676CEB" w:rsidRDefault="00676CEB" w:rsidP="00676CEB">
      <w:pPr>
        <w:pStyle w:val="Default"/>
        <w:ind w:left="360"/>
        <w:jc w:val="both"/>
        <w:rPr>
          <w:rFonts w:ascii="Century Gothic" w:hAnsi="Century Gothic"/>
          <w:color w:val="auto"/>
          <w:sz w:val="20"/>
          <w:szCs w:val="20"/>
        </w:rPr>
      </w:pPr>
      <w:r w:rsidRPr="00676CEB">
        <w:rPr>
          <w:rFonts w:ascii="Century Gothic" w:hAnsi="Century Gothic"/>
          <w:i/>
          <w:iCs/>
          <w:color w:val="auto"/>
          <w:sz w:val="20"/>
          <w:szCs w:val="20"/>
        </w:rPr>
        <w:t>(rodzaj i  ilość odpowiednio do  rodzaju asortymentu zostanie wskazany w zaproszeniu do złożenia oferty</w:t>
      </w:r>
      <w:r w:rsidRPr="00676CEB">
        <w:rPr>
          <w:rFonts w:ascii="Century Gothic" w:hAnsi="Century Gothic"/>
          <w:color w:val="auto"/>
          <w:sz w:val="20"/>
          <w:szCs w:val="20"/>
        </w:rPr>
        <w:t xml:space="preserve">), zgodnych z opisem stanowiącym załącznik do niniejszej umowy, </w:t>
      </w:r>
      <w:r w:rsidR="00F52C92">
        <w:rPr>
          <w:rFonts w:ascii="Century Gothic" w:hAnsi="Century Gothic"/>
          <w:color w:val="auto"/>
          <w:sz w:val="20"/>
          <w:szCs w:val="20"/>
        </w:rPr>
        <w:br/>
      </w:r>
      <w:r w:rsidRPr="00676CEB">
        <w:rPr>
          <w:rFonts w:ascii="Century Gothic" w:hAnsi="Century Gothic"/>
          <w:color w:val="auto"/>
          <w:sz w:val="20"/>
          <w:szCs w:val="20"/>
        </w:rPr>
        <w:t>w  terminie wskazanym w § 4 ust. 1 umowy ramowej.</w:t>
      </w:r>
    </w:p>
    <w:p w:rsidR="00676CEB" w:rsidRPr="00676CEB" w:rsidRDefault="00676CEB" w:rsidP="00EC1FB8">
      <w:pPr>
        <w:pStyle w:val="Default"/>
        <w:widowControl/>
        <w:numPr>
          <w:ilvl w:val="0"/>
          <w:numId w:val="150"/>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Strony ustalają, że:</w:t>
      </w:r>
    </w:p>
    <w:p w:rsidR="00676CEB" w:rsidRPr="00676CEB" w:rsidRDefault="00676CEB" w:rsidP="00EC1FB8">
      <w:pPr>
        <w:pStyle w:val="Default"/>
        <w:widowControl/>
        <w:numPr>
          <w:ilvl w:val="0"/>
          <w:numId w:val="151"/>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wartość umowy nie przekroczy kwoty …………………netto/brutto w PLN </w:t>
      </w:r>
      <w:r w:rsidRPr="00676CEB">
        <w:rPr>
          <w:rFonts w:ascii="Century Gothic" w:hAnsi="Century Gothic"/>
          <w:i/>
          <w:iCs/>
          <w:color w:val="auto"/>
          <w:sz w:val="20"/>
          <w:szCs w:val="20"/>
        </w:rPr>
        <w:t xml:space="preserve">(zgodnie </w:t>
      </w:r>
      <w:r w:rsidR="00F52C92">
        <w:rPr>
          <w:rFonts w:ascii="Century Gothic" w:hAnsi="Century Gothic"/>
          <w:i/>
          <w:iCs/>
          <w:color w:val="auto"/>
          <w:sz w:val="20"/>
          <w:szCs w:val="20"/>
        </w:rPr>
        <w:br/>
      </w:r>
      <w:r w:rsidRPr="00676CEB">
        <w:rPr>
          <w:rFonts w:ascii="Century Gothic" w:hAnsi="Century Gothic"/>
          <w:i/>
          <w:iCs/>
          <w:color w:val="auto"/>
          <w:sz w:val="20"/>
          <w:szCs w:val="20"/>
        </w:rPr>
        <w:t>z Ofertą Wykonawcy złożoną w wyniku zaproszenia);</w:t>
      </w:r>
    </w:p>
    <w:p w:rsidR="00676CEB" w:rsidRPr="00676CEB" w:rsidRDefault="00676CEB" w:rsidP="00EC1FB8">
      <w:pPr>
        <w:pStyle w:val="Default"/>
        <w:widowControl/>
        <w:numPr>
          <w:ilvl w:val="0"/>
          <w:numId w:val="151"/>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ceny jednostkowe netto w PLN za j.m. poszczególnego  rodzaju asortymentu nie przekroczą cen wskazanych w   załączniku do umowy,</w:t>
      </w:r>
    </w:p>
    <w:p w:rsidR="00676CEB" w:rsidRDefault="00676CEB" w:rsidP="00EC1FB8">
      <w:pPr>
        <w:pStyle w:val="Default"/>
        <w:widowControl/>
        <w:numPr>
          <w:ilvl w:val="0"/>
          <w:numId w:val="151"/>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stawka podatku VAT -zgodna ze wskazaną w  umowie ramowej (odpowiednio  do  asortymentu)</w:t>
      </w:r>
      <w:r w:rsidR="009312F1">
        <w:rPr>
          <w:rFonts w:ascii="Century Gothic" w:hAnsi="Century Gothic"/>
          <w:color w:val="auto"/>
          <w:sz w:val="20"/>
          <w:szCs w:val="20"/>
        </w:rPr>
        <w:t>;</w:t>
      </w:r>
    </w:p>
    <w:p w:rsidR="00523CF4" w:rsidRPr="00523CF4" w:rsidRDefault="00523CF4" w:rsidP="00EC1FB8">
      <w:pPr>
        <w:pStyle w:val="Default"/>
        <w:widowControl/>
        <w:numPr>
          <w:ilvl w:val="0"/>
          <w:numId w:val="151"/>
        </w:numPr>
        <w:suppressAutoHyphens w:val="0"/>
        <w:autoSpaceDE w:val="0"/>
        <w:adjustRightInd w:val="0"/>
        <w:jc w:val="both"/>
        <w:textAlignment w:val="auto"/>
        <w:rPr>
          <w:rFonts w:ascii="Century Gothic" w:hAnsi="Century Gothic"/>
          <w:color w:val="auto"/>
          <w:sz w:val="20"/>
          <w:szCs w:val="20"/>
        </w:rPr>
      </w:pPr>
      <w:r w:rsidRPr="00523CF4">
        <w:rPr>
          <w:rFonts w:ascii="Century Gothic" w:hAnsi="Century Gothic"/>
          <w:sz w:val="20"/>
          <w:szCs w:val="20"/>
        </w:rPr>
        <w:t>obowiązek podatkowy z tytułu dostawy asortymentu leży po stronie …………. (Zamawiającego/Wykonawcy – zgodnie z ofertą Wykonawcy złożoną w wyniku zaproszenia)</w:t>
      </w:r>
      <w:r>
        <w:rPr>
          <w:rFonts w:ascii="Century Gothic" w:hAnsi="Century Gothic"/>
          <w:color w:val="auto"/>
          <w:sz w:val="20"/>
          <w:szCs w:val="20"/>
        </w:rPr>
        <w:t>;</w:t>
      </w:r>
    </w:p>
    <w:p w:rsidR="009312F1" w:rsidRPr="009312F1" w:rsidRDefault="009312F1" w:rsidP="00EC1FB8">
      <w:pPr>
        <w:pStyle w:val="Default"/>
        <w:widowControl/>
        <w:numPr>
          <w:ilvl w:val="0"/>
          <w:numId w:val="151"/>
        </w:numPr>
        <w:suppressAutoHyphens w:val="0"/>
        <w:autoSpaceDE w:val="0"/>
        <w:adjustRightInd w:val="0"/>
        <w:jc w:val="both"/>
        <w:textAlignment w:val="auto"/>
        <w:rPr>
          <w:rFonts w:ascii="Century Gothic" w:hAnsi="Century Gothic"/>
          <w:color w:val="auto"/>
          <w:sz w:val="20"/>
          <w:szCs w:val="20"/>
        </w:rPr>
      </w:pPr>
      <w:r w:rsidRPr="009312F1">
        <w:rPr>
          <w:rFonts w:ascii="Century Gothic" w:hAnsi="Century Gothic"/>
          <w:sz w:val="20"/>
        </w:rPr>
        <w:t xml:space="preserve">Zamawiający dopuszcza składanie ustrukturyzowanych faktur elektronicznych na Platformie Elektronicznego Fakturowania (PEF) dostępnej pod adresem: </w:t>
      </w:r>
      <w:r w:rsidRPr="009312F1">
        <w:rPr>
          <w:rFonts w:ascii="Century Gothic" w:hAnsi="Century Gothic"/>
          <w:b/>
          <w:sz w:val="20"/>
        </w:rPr>
        <w:t>Faktura.gov.pl</w:t>
      </w:r>
    </w:p>
    <w:p w:rsidR="009312F1" w:rsidRPr="00676CEB" w:rsidRDefault="009312F1" w:rsidP="009312F1">
      <w:pPr>
        <w:pStyle w:val="Default"/>
        <w:widowControl/>
        <w:suppressAutoHyphens w:val="0"/>
        <w:autoSpaceDE w:val="0"/>
        <w:adjustRightInd w:val="0"/>
        <w:ind w:left="720"/>
        <w:jc w:val="both"/>
        <w:textAlignment w:val="auto"/>
        <w:rPr>
          <w:rFonts w:ascii="Century Gothic" w:hAnsi="Century Gothic"/>
          <w:color w:val="auto"/>
          <w:sz w:val="20"/>
          <w:szCs w:val="20"/>
        </w:rPr>
      </w:pPr>
    </w:p>
    <w:p w:rsidR="00676CEB" w:rsidRPr="00676CEB" w:rsidRDefault="00676CEB" w:rsidP="00676CEB">
      <w:pPr>
        <w:pStyle w:val="Default"/>
        <w:jc w:val="center"/>
        <w:rPr>
          <w:rFonts w:ascii="Century Gothic" w:hAnsi="Century Gothic"/>
          <w:color w:val="auto"/>
          <w:sz w:val="20"/>
          <w:szCs w:val="20"/>
        </w:rPr>
      </w:pPr>
      <w:r w:rsidRPr="00676CEB">
        <w:rPr>
          <w:rFonts w:ascii="Century Gothic" w:hAnsi="Century Gothic"/>
          <w:b/>
          <w:bCs/>
          <w:color w:val="auto"/>
          <w:sz w:val="20"/>
          <w:szCs w:val="20"/>
        </w:rPr>
        <w:t>§ 2</w:t>
      </w:r>
    </w:p>
    <w:p w:rsidR="00676CEB" w:rsidRPr="00676CEB" w:rsidRDefault="00676CEB" w:rsidP="00EC1FB8">
      <w:pPr>
        <w:pStyle w:val="Default"/>
        <w:widowControl/>
        <w:numPr>
          <w:ilvl w:val="0"/>
          <w:numId w:val="152"/>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W przypadku niewykonania lub nienależytego wykonania umowy przez Wykonawcę, Zamawiający zastrzega sobie prawo do obciążenia i naliczenia następujących kar:</w:t>
      </w:r>
    </w:p>
    <w:p w:rsidR="00676CEB" w:rsidRPr="00676CEB" w:rsidRDefault="00676CEB" w:rsidP="00EC1FB8">
      <w:pPr>
        <w:pStyle w:val="Default"/>
        <w:widowControl/>
        <w:numPr>
          <w:ilvl w:val="0"/>
          <w:numId w:val="153"/>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5% wartości umowy, o której mowa w § 1 ust. 2 lit. a,  gdy Zamawiający odstąpi od umowy z powodu okoliczności, za które odpowiada Wykonawca;</w:t>
      </w:r>
    </w:p>
    <w:p w:rsidR="00676CEB" w:rsidRPr="00676CEB" w:rsidRDefault="00676CEB" w:rsidP="00EC1FB8">
      <w:pPr>
        <w:pStyle w:val="Default"/>
        <w:widowControl/>
        <w:numPr>
          <w:ilvl w:val="0"/>
          <w:numId w:val="153"/>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5% wartości umowy, o której mowa w § 1 ust. 2 lit. a, w przypadku odstąpienia od umowy przez Wykonawcę na jakiejkolwiek podstawie z przyczyn nieleżących po stronie Zamawiającego;</w:t>
      </w:r>
    </w:p>
    <w:p w:rsidR="00676CEB" w:rsidRPr="00676CEB" w:rsidRDefault="00676CEB" w:rsidP="00EC1FB8">
      <w:pPr>
        <w:pStyle w:val="Default"/>
        <w:widowControl/>
        <w:numPr>
          <w:ilvl w:val="0"/>
          <w:numId w:val="153"/>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1% wartości wynikającej z ceny jednostkowej, o której mowa w § 1 ust. 2lit. b)oraz ilości niedostarczonego asortymentu w terminie wskazanym w § 4 ust. 1 umowy ramowej, za każdy dzień opóźnienia w ich dostarczeniu, powiększonych o podatek VAT (</w:t>
      </w:r>
      <w:r w:rsidRPr="00676CEB">
        <w:rPr>
          <w:rFonts w:ascii="Century Gothic" w:hAnsi="Century Gothic"/>
          <w:i/>
          <w:iCs/>
          <w:color w:val="auto"/>
          <w:sz w:val="20"/>
          <w:szCs w:val="20"/>
        </w:rPr>
        <w:t>jeżeli dotyczy</w:t>
      </w:r>
      <w:r w:rsidRPr="00676CEB">
        <w:rPr>
          <w:rFonts w:ascii="Century Gothic" w:hAnsi="Century Gothic"/>
          <w:color w:val="auto"/>
          <w:sz w:val="20"/>
          <w:szCs w:val="20"/>
        </w:rPr>
        <w:t>);</w:t>
      </w:r>
    </w:p>
    <w:p w:rsidR="00676CEB" w:rsidRPr="00676CEB" w:rsidRDefault="00676CEB" w:rsidP="00EC1FB8">
      <w:pPr>
        <w:pStyle w:val="Default"/>
        <w:widowControl/>
        <w:numPr>
          <w:ilvl w:val="0"/>
          <w:numId w:val="153"/>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1% wartości wynikającej z cen jednostkowych, o których mowa w § 1 ust. 2lit. b)oraz ilości zareklamowanego asortymentu za każdy rozpoczęty dzień opóźnienia w dotrzymaniu terminu określonego w § 4 ust. 6 lub § 5  ust. 3umowy ramowej, powiększonych o podatek VAT (jeżeli dotyczy) </w:t>
      </w:r>
    </w:p>
    <w:p w:rsidR="00676CEB" w:rsidRPr="00676CEB" w:rsidRDefault="00676CEB" w:rsidP="00EC1FB8">
      <w:pPr>
        <w:pStyle w:val="Default"/>
        <w:widowControl/>
        <w:numPr>
          <w:ilvl w:val="0"/>
          <w:numId w:val="154"/>
        </w:numPr>
        <w:suppressAutoHyphens w:val="0"/>
        <w:autoSpaceDE w:val="0"/>
        <w:adjustRightInd w:val="0"/>
        <w:ind w:left="426" w:hanging="349"/>
        <w:jc w:val="both"/>
        <w:textAlignment w:val="auto"/>
        <w:rPr>
          <w:rFonts w:ascii="Century Gothic" w:hAnsi="Century Gothic"/>
          <w:color w:val="auto"/>
          <w:sz w:val="20"/>
          <w:szCs w:val="20"/>
        </w:rPr>
      </w:pPr>
      <w:r w:rsidRPr="00676CEB">
        <w:rPr>
          <w:rFonts w:ascii="Century Gothic" w:hAnsi="Century Gothic"/>
          <w:color w:val="auto"/>
          <w:sz w:val="20"/>
          <w:szCs w:val="20"/>
        </w:rPr>
        <w:t>Kary mają charakter gwarancyjny i mogą być naliczone z każdego tytułu odrębnie.</w:t>
      </w:r>
    </w:p>
    <w:p w:rsidR="00676CEB" w:rsidRPr="00676CEB" w:rsidRDefault="00676CEB" w:rsidP="00EC1FB8">
      <w:pPr>
        <w:pStyle w:val="Default"/>
        <w:widowControl/>
        <w:numPr>
          <w:ilvl w:val="0"/>
          <w:numId w:val="154"/>
        </w:numPr>
        <w:suppressAutoHyphens w:val="0"/>
        <w:autoSpaceDE w:val="0"/>
        <w:adjustRightInd w:val="0"/>
        <w:ind w:left="426" w:hanging="349"/>
        <w:jc w:val="both"/>
        <w:textAlignment w:val="auto"/>
        <w:rPr>
          <w:rFonts w:ascii="Century Gothic" w:hAnsi="Century Gothic"/>
          <w:color w:val="auto"/>
          <w:sz w:val="20"/>
          <w:szCs w:val="20"/>
        </w:rPr>
      </w:pPr>
      <w:r w:rsidRPr="00676CEB">
        <w:rPr>
          <w:rFonts w:ascii="Century Gothic" w:hAnsi="Century Gothic"/>
          <w:color w:val="auto"/>
          <w:sz w:val="20"/>
          <w:szCs w:val="20"/>
        </w:rPr>
        <w:t>Wykonawca nie będzie obciążany karami, jeżeli do niewykonania lub nienależytego wykonania umowy doszło z powodu okoliczności, za które ponosi odpowiedzialność Zamawiający lub z powodu działania tzw. siły wyższej.</w:t>
      </w:r>
    </w:p>
    <w:p w:rsidR="00676CEB" w:rsidRPr="00676CEB" w:rsidRDefault="00676CEB" w:rsidP="00EC1FB8">
      <w:pPr>
        <w:pStyle w:val="Default"/>
        <w:widowControl/>
        <w:numPr>
          <w:ilvl w:val="0"/>
          <w:numId w:val="154"/>
        </w:numPr>
        <w:suppressAutoHyphens w:val="0"/>
        <w:autoSpaceDE w:val="0"/>
        <w:adjustRightInd w:val="0"/>
        <w:ind w:left="426" w:hanging="349"/>
        <w:jc w:val="both"/>
        <w:textAlignment w:val="auto"/>
        <w:rPr>
          <w:rFonts w:ascii="Century Gothic" w:hAnsi="Century Gothic"/>
          <w:color w:val="auto"/>
          <w:sz w:val="20"/>
          <w:szCs w:val="20"/>
        </w:rPr>
      </w:pPr>
      <w:r w:rsidRPr="00676CEB">
        <w:rPr>
          <w:rFonts w:ascii="Century Gothic" w:hAnsi="Century Gothic"/>
          <w:color w:val="auto"/>
          <w:sz w:val="20"/>
          <w:szCs w:val="20"/>
        </w:rPr>
        <w:t>Naliczenie kary, o której mowa w ust. 1 lit. c)-d) nie zwalnia Wykonawcy z obowiązku wykonania umowy.</w:t>
      </w:r>
    </w:p>
    <w:p w:rsidR="00676CEB" w:rsidRPr="00676CEB" w:rsidRDefault="00676CEB" w:rsidP="00EC1FB8">
      <w:pPr>
        <w:pStyle w:val="Default"/>
        <w:widowControl/>
        <w:numPr>
          <w:ilvl w:val="0"/>
          <w:numId w:val="154"/>
        </w:numPr>
        <w:suppressAutoHyphens w:val="0"/>
        <w:autoSpaceDE w:val="0"/>
        <w:adjustRightInd w:val="0"/>
        <w:ind w:left="426" w:hanging="349"/>
        <w:jc w:val="both"/>
        <w:textAlignment w:val="auto"/>
        <w:rPr>
          <w:rFonts w:ascii="Century Gothic" w:hAnsi="Century Gothic"/>
          <w:color w:val="auto"/>
          <w:sz w:val="20"/>
          <w:szCs w:val="20"/>
        </w:rPr>
      </w:pPr>
      <w:r w:rsidRPr="00676CEB">
        <w:rPr>
          <w:rFonts w:ascii="Century Gothic" w:hAnsi="Century Gothic"/>
          <w:color w:val="auto"/>
          <w:sz w:val="20"/>
          <w:szCs w:val="20"/>
        </w:rPr>
        <w:t>Zamawiający zastrzega sobie prawo do dochodzenia odszkodowania uzupełniającego, przewyższającego wartość kar, do wysokości rzeczywiście poniesionej szkody.</w:t>
      </w:r>
    </w:p>
    <w:p w:rsidR="00676CEB" w:rsidRPr="00676CEB" w:rsidRDefault="00676CEB" w:rsidP="00EC1FB8">
      <w:pPr>
        <w:pStyle w:val="Default"/>
        <w:widowControl/>
        <w:numPr>
          <w:ilvl w:val="0"/>
          <w:numId w:val="154"/>
        </w:numPr>
        <w:suppressAutoHyphens w:val="0"/>
        <w:autoSpaceDE w:val="0"/>
        <w:adjustRightInd w:val="0"/>
        <w:ind w:left="426" w:hanging="349"/>
        <w:jc w:val="both"/>
        <w:textAlignment w:val="auto"/>
        <w:rPr>
          <w:rFonts w:ascii="Century Gothic" w:hAnsi="Century Gothic"/>
          <w:color w:val="auto"/>
          <w:sz w:val="20"/>
          <w:szCs w:val="20"/>
        </w:rPr>
      </w:pPr>
      <w:r w:rsidRPr="00676CEB">
        <w:rPr>
          <w:rFonts w:ascii="Century Gothic" w:hAnsi="Century Gothic"/>
          <w:color w:val="auto"/>
          <w:sz w:val="20"/>
          <w:szCs w:val="20"/>
        </w:rPr>
        <w:t>Zamawiający zastrzega sobie prawo do potrącania kar z wynagrodzenia Wykonawcy, bez konieczności odrębnego wzywania Wykonawcy do ich zapłaty.</w:t>
      </w:r>
    </w:p>
    <w:p w:rsidR="00676CEB" w:rsidRPr="00676CEB" w:rsidRDefault="00676CEB" w:rsidP="00EC1FB8">
      <w:pPr>
        <w:pStyle w:val="Default"/>
        <w:widowControl/>
        <w:numPr>
          <w:ilvl w:val="0"/>
          <w:numId w:val="154"/>
        </w:numPr>
        <w:suppressAutoHyphens w:val="0"/>
        <w:autoSpaceDE w:val="0"/>
        <w:adjustRightInd w:val="0"/>
        <w:ind w:left="426" w:hanging="349"/>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Zamawiający ma obowiązek poinformowania Wykonawcy o wysokości naliczonej kary </w:t>
      </w:r>
      <w:r w:rsidR="00D94C77">
        <w:rPr>
          <w:rFonts w:ascii="Century Gothic" w:hAnsi="Century Gothic"/>
          <w:color w:val="auto"/>
          <w:sz w:val="20"/>
          <w:szCs w:val="20"/>
        </w:rPr>
        <w:br/>
      </w:r>
      <w:r w:rsidRPr="00676CEB">
        <w:rPr>
          <w:rFonts w:ascii="Century Gothic" w:hAnsi="Century Gothic"/>
          <w:color w:val="auto"/>
          <w:sz w:val="20"/>
          <w:szCs w:val="20"/>
        </w:rPr>
        <w:t>i podstawie jej naliczenia oraz złożenia oświadczenia o potrąceniu.</w:t>
      </w:r>
    </w:p>
    <w:p w:rsidR="00676CEB" w:rsidRPr="00676CEB" w:rsidRDefault="00676CEB" w:rsidP="00EC1FB8">
      <w:pPr>
        <w:pStyle w:val="Default"/>
        <w:widowControl/>
        <w:numPr>
          <w:ilvl w:val="0"/>
          <w:numId w:val="154"/>
        </w:numPr>
        <w:suppressAutoHyphens w:val="0"/>
        <w:autoSpaceDE w:val="0"/>
        <w:adjustRightInd w:val="0"/>
        <w:ind w:left="426" w:hanging="349"/>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Zamawiający zastrzega sobie prawo do odstąpienia od niniejszej umowy w terminie </w:t>
      </w:r>
      <w:r w:rsidRPr="00676CEB">
        <w:rPr>
          <w:rFonts w:ascii="Century Gothic" w:hAnsi="Century Gothic"/>
          <w:b/>
          <w:bCs/>
          <w:color w:val="auto"/>
          <w:sz w:val="20"/>
          <w:szCs w:val="20"/>
        </w:rPr>
        <w:t xml:space="preserve">14 dni </w:t>
      </w:r>
      <w:r w:rsidRPr="00676CEB">
        <w:rPr>
          <w:rFonts w:ascii="Century Gothic" w:hAnsi="Century Gothic"/>
          <w:color w:val="auto"/>
          <w:sz w:val="20"/>
          <w:szCs w:val="20"/>
        </w:rPr>
        <w:t>licząc od daty zaistnienia nw. okoliczności z jednoczesnym naliczeniem kary, o której mowa w § 2 ust. 1 lit. a w przypadku gdy  Wykonawca:</w:t>
      </w:r>
    </w:p>
    <w:p w:rsidR="00676CEB" w:rsidRPr="00676CEB" w:rsidRDefault="00676CEB" w:rsidP="00EC1FB8">
      <w:pPr>
        <w:pStyle w:val="Default"/>
        <w:widowControl/>
        <w:numPr>
          <w:ilvl w:val="0"/>
          <w:numId w:val="155"/>
        </w:numPr>
        <w:suppressAutoHyphens w:val="0"/>
        <w:autoSpaceDE w:val="0"/>
        <w:adjustRightInd w:val="0"/>
        <w:spacing w:after="23"/>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opóźni się z dostawą asortymentu o ponad </w:t>
      </w:r>
      <w:r w:rsidRPr="00676CEB">
        <w:rPr>
          <w:rFonts w:ascii="Century Gothic" w:hAnsi="Century Gothic"/>
          <w:b/>
          <w:bCs/>
          <w:color w:val="auto"/>
          <w:sz w:val="20"/>
          <w:szCs w:val="20"/>
        </w:rPr>
        <w:t xml:space="preserve">3 dni, </w:t>
      </w:r>
      <w:r w:rsidRPr="00676CEB">
        <w:rPr>
          <w:rFonts w:ascii="Century Gothic" w:hAnsi="Century Gothic"/>
          <w:color w:val="auto"/>
          <w:sz w:val="20"/>
          <w:szCs w:val="20"/>
        </w:rPr>
        <w:t>licząc od upływu terminu, o którym mowa w § 4 ust. 1 umowy  ramowej;</w:t>
      </w:r>
    </w:p>
    <w:p w:rsidR="00676CEB" w:rsidRPr="00676CEB" w:rsidRDefault="00676CEB" w:rsidP="00EC1FB8">
      <w:pPr>
        <w:pStyle w:val="Default"/>
        <w:widowControl/>
        <w:numPr>
          <w:ilvl w:val="0"/>
          <w:numId w:val="155"/>
        </w:numPr>
        <w:suppressAutoHyphens w:val="0"/>
        <w:autoSpaceDE w:val="0"/>
        <w:adjustRightInd w:val="0"/>
        <w:spacing w:after="23"/>
        <w:jc w:val="both"/>
        <w:textAlignment w:val="auto"/>
        <w:rPr>
          <w:rFonts w:ascii="Century Gothic" w:hAnsi="Century Gothic"/>
          <w:color w:val="auto"/>
          <w:sz w:val="20"/>
          <w:szCs w:val="20"/>
        </w:rPr>
      </w:pPr>
      <w:r w:rsidRPr="00676CEB">
        <w:rPr>
          <w:rFonts w:ascii="Century Gothic" w:hAnsi="Century Gothic"/>
          <w:color w:val="auto"/>
          <w:sz w:val="20"/>
          <w:szCs w:val="20"/>
        </w:rPr>
        <w:lastRenderedPageBreak/>
        <w:t>wadliwie wykona dostawę, nie wykona dostawy, nie wykona  obowiązków wynikających z gwarancji  i rękojmi;</w:t>
      </w:r>
    </w:p>
    <w:p w:rsidR="00676CEB" w:rsidRPr="00676CEB" w:rsidRDefault="00676CEB" w:rsidP="00EC1FB8">
      <w:pPr>
        <w:pStyle w:val="Default"/>
        <w:widowControl/>
        <w:numPr>
          <w:ilvl w:val="0"/>
          <w:numId w:val="155"/>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dostarczy wymieniony asortyment w ramach  reklamacji asortymentu,  który  nadal nie  będzie spełniał wymagań zawartych w § 4  ust. 3 umowy  ramowej.</w:t>
      </w:r>
    </w:p>
    <w:p w:rsidR="00676CEB" w:rsidRPr="00676CEB" w:rsidRDefault="00676CEB" w:rsidP="00EC1FB8">
      <w:pPr>
        <w:pStyle w:val="Default"/>
        <w:widowControl/>
        <w:numPr>
          <w:ilvl w:val="0"/>
          <w:numId w:val="154"/>
        </w:numPr>
        <w:suppressAutoHyphens w:val="0"/>
        <w:autoSpaceDE w:val="0"/>
        <w:adjustRightInd w:val="0"/>
        <w:ind w:left="360"/>
        <w:jc w:val="both"/>
        <w:textAlignment w:val="auto"/>
        <w:rPr>
          <w:rFonts w:ascii="Century Gothic" w:hAnsi="Century Gothic"/>
          <w:color w:val="auto"/>
          <w:sz w:val="20"/>
          <w:szCs w:val="20"/>
        </w:rPr>
      </w:pPr>
      <w:r w:rsidRPr="00676CEB">
        <w:rPr>
          <w:rFonts w:ascii="Century Gothic" w:hAnsi="Century Gothic"/>
          <w:color w:val="auto"/>
          <w:sz w:val="20"/>
          <w:szCs w:val="20"/>
        </w:rPr>
        <w:t>Odstąpienie od umowy powinno nastąpić w formie pisemnej ze wskazaniem okoliczności uzasadniających tę czynność.</w:t>
      </w:r>
    </w:p>
    <w:p w:rsidR="00676CEB" w:rsidRPr="00676CEB" w:rsidRDefault="00676CEB" w:rsidP="00EC1FB8">
      <w:pPr>
        <w:pStyle w:val="Default"/>
        <w:widowControl/>
        <w:numPr>
          <w:ilvl w:val="0"/>
          <w:numId w:val="154"/>
        </w:numPr>
        <w:suppressAutoHyphens w:val="0"/>
        <w:autoSpaceDE w:val="0"/>
        <w:adjustRightInd w:val="0"/>
        <w:ind w:left="360"/>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Odstąpienie od umowy wywoływać będzie skutki na przyszłość (ex nunc), </w:t>
      </w:r>
      <w:r w:rsidR="00D94C77">
        <w:rPr>
          <w:rFonts w:ascii="Century Gothic" w:hAnsi="Century Gothic"/>
          <w:color w:val="auto"/>
          <w:sz w:val="20"/>
          <w:szCs w:val="20"/>
        </w:rPr>
        <w:br/>
      </w:r>
      <w:r w:rsidRPr="00676CEB">
        <w:rPr>
          <w:rFonts w:ascii="Century Gothic" w:hAnsi="Century Gothic"/>
          <w:color w:val="auto"/>
          <w:sz w:val="20"/>
          <w:szCs w:val="20"/>
        </w:rPr>
        <w:t xml:space="preserve">a w szczególności nie pozbawi Zamawiającego uprawnień z tytułu rękojmi i gwarancji </w:t>
      </w:r>
      <w:r w:rsidR="00D94C77">
        <w:rPr>
          <w:rFonts w:ascii="Century Gothic" w:hAnsi="Century Gothic"/>
          <w:color w:val="auto"/>
          <w:sz w:val="20"/>
          <w:szCs w:val="20"/>
        </w:rPr>
        <w:br/>
      </w:r>
      <w:r w:rsidRPr="00676CEB">
        <w:rPr>
          <w:rFonts w:ascii="Century Gothic" w:hAnsi="Century Gothic"/>
          <w:color w:val="auto"/>
          <w:sz w:val="20"/>
          <w:szCs w:val="20"/>
        </w:rPr>
        <w:t>w stosunku do tej części zamówienia, która została zrealizowana.</w:t>
      </w:r>
    </w:p>
    <w:p w:rsidR="00676CEB" w:rsidRPr="00676CEB" w:rsidRDefault="00676CEB" w:rsidP="00676CEB">
      <w:pPr>
        <w:pStyle w:val="Default"/>
        <w:jc w:val="both"/>
        <w:rPr>
          <w:rFonts w:ascii="Century Gothic" w:hAnsi="Century Gothic"/>
          <w:sz w:val="20"/>
          <w:szCs w:val="20"/>
        </w:rPr>
      </w:pPr>
    </w:p>
    <w:p w:rsidR="00676CEB" w:rsidRPr="00676CEB" w:rsidRDefault="00676CEB" w:rsidP="00676CEB">
      <w:pPr>
        <w:pStyle w:val="Default"/>
        <w:jc w:val="center"/>
        <w:rPr>
          <w:rFonts w:ascii="Century Gothic" w:hAnsi="Century Gothic"/>
          <w:color w:val="auto"/>
          <w:sz w:val="20"/>
          <w:szCs w:val="20"/>
        </w:rPr>
      </w:pPr>
      <w:r w:rsidRPr="00676CEB">
        <w:rPr>
          <w:rFonts w:ascii="Century Gothic" w:hAnsi="Century Gothic"/>
          <w:b/>
          <w:bCs/>
          <w:color w:val="auto"/>
          <w:sz w:val="20"/>
          <w:szCs w:val="20"/>
        </w:rPr>
        <w:t>§ 3</w:t>
      </w:r>
    </w:p>
    <w:p w:rsidR="00676CEB" w:rsidRPr="00676CEB" w:rsidRDefault="00676CEB" w:rsidP="00EC1FB8">
      <w:pPr>
        <w:pStyle w:val="Default"/>
        <w:widowControl/>
        <w:numPr>
          <w:ilvl w:val="3"/>
          <w:numId w:val="157"/>
        </w:numPr>
        <w:suppressAutoHyphens w:val="0"/>
        <w:autoSpaceDE w:val="0"/>
        <w:adjustRightInd w:val="0"/>
        <w:ind w:left="284"/>
        <w:jc w:val="both"/>
        <w:textAlignment w:val="auto"/>
        <w:rPr>
          <w:rFonts w:ascii="Century Gothic" w:hAnsi="Century Gothic"/>
          <w:color w:val="auto"/>
          <w:sz w:val="20"/>
          <w:szCs w:val="20"/>
        </w:rPr>
      </w:pPr>
      <w:r w:rsidRPr="00676CEB">
        <w:rPr>
          <w:rFonts w:ascii="Century Gothic" w:hAnsi="Century Gothic"/>
          <w:color w:val="auto"/>
          <w:sz w:val="20"/>
          <w:szCs w:val="20"/>
        </w:rPr>
        <w:t>Strony wyznaczają następujące osoby uprawnione do wykonywania czynności związanych z wykonywaniem umowy, w tym do podpisania protokołu odbioru:</w:t>
      </w:r>
    </w:p>
    <w:p w:rsidR="00676CEB" w:rsidRPr="00676CEB" w:rsidRDefault="00676CEB" w:rsidP="00676CEB">
      <w:pPr>
        <w:pStyle w:val="Default"/>
        <w:widowControl/>
        <w:suppressAutoHyphens w:val="0"/>
        <w:autoSpaceDE w:val="0"/>
        <w:adjustRightInd w:val="0"/>
        <w:ind w:left="426" w:hanging="142"/>
        <w:jc w:val="both"/>
        <w:textAlignment w:val="auto"/>
        <w:rPr>
          <w:rFonts w:ascii="Century Gothic" w:hAnsi="Century Gothic"/>
          <w:i/>
          <w:iCs/>
          <w:color w:val="auto"/>
          <w:sz w:val="20"/>
          <w:szCs w:val="20"/>
        </w:rPr>
      </w:pPr>
      <w:r w:rsidRPr="00676CEB">
        <w:rPr>
          <w:rFonts w:ascii="Century Gothic" w:hAnsi="Century Gothic"/>
          <w:color w:val="auto"/>
          <w:sz w:val="20"/>
          <w:szCs w:val="20"/>
        </w:rPr>
        <w:t>a)ze  strony  Zamawiającego ……………………………</w:t>
      </w:r>
      <w:r w:rsidRPr="00676CEB">
        <w:rPr>
          <w:rFonts w:ascii="Century Gothic" w:hAnsi="Century Gothic"/>
          <w:i/>
          <w:iCs/>
          <w:color w:val="auto"/>
          <w:sz w:val="20"/>
          <w:szCs w:val="20"/>
        </w:rPr>
        <w:t>(imię, nazwisko,  nr  tel.  i adres  e-mail  zostanie wskazany w  umowie);</w:t>
      </w:r>
    </w:p>
    <w:p w:rsidR="00676CEB" w:rsidRPr="00676CEB" w:rsidRDefault="00676CEB" w:rsidP="00EC1FB8">
      <w:pPr>
        <w:pStyle w:val="Default"/>
        <w:widowControl/>
        <w:numPr>
          <w:ilvl w:val="0"/>
          <w:numId w:val="157"/>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ze  strony  Wykonawcy: ……………………  </w:t>
      </w:r>
      <w:r w:rsidRPr="00676CEB">
        <w:rPr>
          <w:rFonts w:ascii="Century Gothic" w:hAnsi="Century Gothic"/>
          <w:i/>
          <w:iCs/>
          <w:color w:val="auto"/>
          <w:sz w:val="20"/>
          <w:szCs w:val="20"/>
        </w:rPr>
        <w:t xml:space="preserve">(zgodnie  z ofertą  złożoną  w  wyniku  zaproszenia).   </w:t>
      </w:r>
    </w:p>
    <w:p w:rsidR="00676CEB" w:rsidRPr="00676CEB" w:rsidRDefault="00676CEB" w:rsidP="00EC1FB8">
      <w:pPr>
        <w:pStyle w:val="Default"/>
        <w:widowControl/>
        <w:numPr>
          <w:ilvl w:val="0"/>
          <w:numId w:val="156"/>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 xml:space="preserve">Reklamacje należy  składać  na nr  faksu ……………..  lub adres </w:t>
      </w:r>
      <w:r w:rsidR="00D94C77">
        <w:rPr>
          <w:rFonts w:ascii="Century Gothic" w:hAnsi="Century Gothic"/>
          <w:color w:val="auto"/>
          <w:sz w:val="20"/>
          <w:szCs w:val="20"/>
        </w:rPr>
        <w:br/>
      </w:r>
      <w:r w:rsidRPr="00676CEB">
        <w:rPr>
          <w:rFonts w:ascii="Century Gothic" w:hAnsi="Century Gothic"/>
          <w:color w:val="auto"/>
          <w:sz w:val="20"/>
          <w:szCs w:val="20"/>
        </w:rPr>
        <w:t>e-mail …………………….</w:t>
      </w:r>
      <w:r w:rsidRPr="00676CEB">
        <w:rPr>
          <w:rFonts w:ascii="Century Gothic" w:hAnsi="Century Gothic"/>
          <w:i/>
          <w:iCs/>
          <w:color w:val="auto"/>
          <w:sz w:val="20"/>
          <w:szCs w:val="20"/>
        </w:rPr>
        <w:t>(zgodnie z ofertą  złożoną  w  wyniku  zaproszenia).</w:t>
      </w:r>
    </w:p>
    <w:p w:rsidR="00221BDA" w:rsidRDefault="00221BDA" w:rsidP="00676CEB">
      <w:pPr>
        <w:pStyle w:val="Default"/>
        <w:jc w:val="center"/>
        <w:rPr>
          <w:rFonts w:ascii="Century Gothic" w:hAnsi="Century Gothic"/>
          <w:b/>
          <w:bCs/>
          <w:color w:val="auto"/>
          <w:sz w:val="20"/>
          <w:szCs w:val="20"/>
        </w:rPr>
      </w:pPr>
    </w:p>
    <w:p w:rsidR="00676CEB" w:rsidRPr="00676CEB" w:rsidRDefault="00676CEB" w:rsidP="00676CEB">
      <w:pPr>
        <w:pStyle w:val="Default"/>
        <w:jc w:val="center"/>
        <w:rPr>
          <w:rFonts w:ascii="Century Gothic" w:hAnsi="Century Gothic"/>
          <w:color w:val="auto"/>
          <w:sz w:val="20"/>
          <w:szCs w:val="20"/>
        </w:rPr>
      </w:pPr>
      <w:r w:rsidRPr="00676CEB">
        <w:rPr>
          <w:rFonts w:ascii="Century Gothic" w:hAnsi="Century Gothic"/>
          <w:b/>
          <w:bCs/>
          <w:color w:val="auto"/>
          <w:sz w:val="20"/>
          <w:szCs w:val="20"/>
        </w:rPr>
        <w:t>§ 4</w:t>
      </w:r>
    </w:p>
    <w:p w:rsidR="00676CEB" w:rsidRPr="00676CEB" w:rsidRDefault="00676CEB" w:rsidP="00676CEB">
      <w:pPr>
        <w:pStyle w:val="Default"/>
        <w:jc w:val="both"/>
        <w:rPr>
          <w:rFonts w:ascii="Century Gothic" w:hAnsi="Century Gothic"/>
          <w:color w:val="auto"/>
          <w:sz w:val="20"/>
          <w:szCs w:val="20"/>
        </w:rPr>
      </w:pPr>
      <w:r w:rsidRPr="00676CEB">
        <w:rPr>
          <w:rFonts w:ascii="Century Gothic" w:hAnsi="Century Gothic"/>
          <w:color w:val="auto"/>
          <w:sz w:val="20"/>
          <w:szCs w:val="20"/>
        </w:rPr>
        <w:t>Umowa obowiązuje od dnia jej zawarcia przez Strony.</w:t>
      </w:r>
    </w:p>
    <w:p w:rsidR="00676CEB" w:rsidRPr="00676CEB" w:rsidRDefault="00676CEB" w:rsidP="00676CEB">
      <w:pPr>
        <w:pStyle w:val="Default"/>
        <w:jc w:val="both"/>
        <w:rPr>
          <w:rFonts w:ascii="Century Gothic" w:hAnsi="Century Gothic"/>
          <w:color w:val="auto"/>
          <w:sz w:val="20"/>
          <w:szCs w:val="20"/>
        </w:rPr>
      </w:pPr>
    </w:p>
    <w:p w:rsidR="00676CEB" w:rsidRPr="00676CEB" w:rsidRDefault="00676CEB" w:rsidP="00676CEB">
      <w:pPr>
        <w:pStyle w:val="Default"/>
        <w:jc w:val="center"/>
        <w:rPr>
          <w:rFonts w:ascii="Century Gothic" w:hAnsi="Century Gothic"/>
          <w:color w:val="auto"/>
          <w:sz w:val="20"/>
          <w:szCs w:val="20"/>
        </w:rPr>
      </w:pPr>
      <w:r w:rsidRPr="00676CEB">
        <w:rPr>
          <w:rFonts w:ascii="Century Gothic" w:hAnsi="Century Gothic"/>
          <w:b/>
          <w:bCs/>
          <w:color w:val="auto"/>
          <w:sz w:val="20"/>
          <w:szCs w:val="20"/>
        </w:rPr>
        <w:t>§ 5</w:t>
      </w:r>
    </w:p>
    <w:p w:rsidR="00676CEB" w:rsidRPr="00676CEB" w:rsidRDefault="00676CEB" w:rsidP="00EC1FB8">
      <w:pPr>
        <w:pStyle w:val="Default"/>
        <w:widowControl/>
        <w:numPr>
          <w:ilvl w:val="0"/>
          <w:numId w:val="158"/>
        </w:numPr>
        <w:suppressAutoHyphens w:val="0"/>
        <w:autoSpaceDE w:val="0"/>
        <w:adjustRightInd w:val="0"/>
        <w:spacing w:after="24"/>
        <w:jc w:val="both"/>
        <w:textAlignment w:val="auto"/>
        <w:rPr>
          <w:rFonts w:ascii="Century Gothic" w:hAnsi="Century Gothic"/>
          <w:color w:val="auto"/>
          <w:sz w:val="20"/>
          <w:szCs w:val="20"/>
        </w:rPr>
      </w:pPr>
      <w:r w:rsidRPr="00676CEB">
        <w:rPr>
          <w:rFonts w:ascii="Century Gothic" w:hAnsi="Century Gothic"/>
          <w:color w:val="auto"/>
          <w:sz w:val="20"/>
          <w:szCs w:val="20"/>
        </w:rPr>
        <w:t>Kwestie sporne wynikłe w trakcie realizacji niniejszej umowy, Strony rozstrzygać będą przez sąd właściwy miejscowo dla siedziby Zamawiającego.</w:t>
      </w:r>
    </w:p>
    <w:p w:rsidR="00676CEB" w:rsidRPr="00676CEB" w:rsidRDefault="00676CEB" w:rsidP="00EC1FB8">
      <w:pPr>
        <w:pStyle w:val="Default"/>
        <w:widowControl/>
        <w:numPr>
          <w:ilvl w:val="0"/>
          <w:numId w:val="158"/>
        </w:numPr>
        <w:suppressAutoHyphens w:val="0"/>
        <w:autoSpaceDE w:val="0"/>
        <w:adjustRightInd w:val="0"/>
        <w:jc w:val="both"/>
        <w:textAlignment w:val="auto"/>
        <w:rPr>
          <w:rFonts w:ascii="Century Gothic" w:hAnsi="Century Gothic"/>
          <w:color w:val="auto"/>
          <w:sz w:val="20"/>
          <w:szCs w:val="20"/>
        </w:rPr>
      </w:pPr>
      <w:r w:rsidRPr="00676CEB">
        <w:rPr>
          <w:rFonts w:ascii="Century Gothic" w:hAnsi="Century Gothic"/>
          <w:color w:val="auto"/>
          <w:sz w:val="20"/>
          <w:szCs w:val="20"/>
        </w:rPr>
        <w:t>W sprawach nie uregulowanych niniejszą umową stosuje się przepisy ustawy Prawo zamówień publicznych, Kodeksu cywilnego oraz postanowienia umowy ramowej Nr ….(</w:t>
      </w:r>
      <w:r w:rsidRPr="00676CEB">
        <w:rPr>
          <w:rFonts w:ascii="Century Gothic" w:hAnsi="Century Gothic"/>
          <w:i/>
          <w:iCs/>
          <w:color w:val="auto"/>
          <w:sz w:val="20"/>
          <w:szCs w:val="20"/>
        </w:rPr>
        <w:t>odpowiednio do  Wykonawcy).</w:t>
      </w:r>
    </w:p>
    <w:p w:rsidR="00676CEB" w:rsidRPr="00676CEB" w:rsidRDefault="00676CEB" w:rsidP="00676CEB">
      <w:pPr>
        <w:pStyle w:val="Default"/>
        <w:jc w:val="both"/>
        <w:rPr>
          <w:rFonts w:ascii="Century Gothic" w:hAnsi="Century Gothic"/>
          <w:color w:val="auto"/>
          <w:sz w:val="20"/>
          <w:szCs w:val="20"/>
        </w:rPr>
      </w:pPr>
    </w:p>
    <w:p w:rsidR="00676CEB" w:rsidRPr="00676CEB" w:rsidRDefault="00676CEB" w:rsidP="00676CEB">
      <w:pPr>
        <w:pStyle w:val="Default"/>
        <w:jc w:val="center"/>
        <w:rPr>
          <w:rFonts w:ascii="Century Gothic" w:hAnsi="Century Gothic"/>
          <w:color w:val="auto"/>
          <w:sz w:val="20"/>
          <w:szCs w:val="20"/>
        </w:rPr>
      </w:pPr>
      <w:r w:rsidRPr="00676CEB">
        <w:rPr>
          <w:rFonts w:ascii="Century Gothic" w:hAnsi="Century Gothic"/>
          <w:b/>
          <w:bCs/>
          <w:color w:val="auto"/>
          <w:sz w:val="20"/>
          <w:szCs w:val="20"/>
        </w:rPr>
        <w:t>§ 6</w:t>
      </w:r>
    </w:p>
    <w:p w:rsidR="00676CEB" w:rsidRPr="00676CEB" w:rsidRDefault="00676CEB" w:rsidP="00676CEB">
      <w:pPr>
        <w:pStyle w:val="Default"/>
        <w:jc w:val="both"/>
        <w:rPr>
          <w:rFonts w:ascii="Century Gothic" w:hAnsi="Century Gothic"/>
          <w:color w:val="auto"/>
          <w:sz w:val="20"/>
          <w:szCs w:val="20"/>
        </w:rPr>
      </w:pPr>
      <w:r w:rsidRPr="00676CEB">
        <w:rPr>
          <w:rFonts w:ascii="Century Gothic" w:hAnsi="Century Gothic"/>
          <w:color w:val="auto"/>
          <w:sz w:val="20"/>
          <w:szCs w:val="20"/>
        </w:rPr>
        <w:t>Umowa sporządzona została w dwóch jednobrzmiących egzemplarzach, po jednym egzemplarzu dla każdej ze Stron.</w:t>
      </w:r>
    </w:p>
    <w:p w:rsidR="007F2578" w:rsidRDefault="007F2578" w:rsidP="00676CEB">
      <w:pPr>
        <w:pStyle w:val="Default"/>
        <w:jc w:val="both"/>
        <w:rPr>
          <w:rFonts w:ascii="Century Gothic" w:hAnsi="Century Gothic"/>
          <w:color w:val="auto"/>
          <w:sz w:val="20"/>
          <w:szCs w:val="20"/>
        </w:rPr>
      </w:pPr>
    </w:p>
    <w:p w:rsidR="007F2578" w:rsidRDefault="007F2578" w:rsidP="00676CEB">
      <w:pPr>
        <w:pStyle w:val="Default"/>
        <w:jc w:val="both"/>
        <w:rPr>
          <w:rFonts w:ascii="Century Gothic" w:hAnsi="Century Gothic"/>
          <w:color w:val="auto"/>
          <w:sz w:val="20"/>
          <w:szCs w:val="20"/>
        </w:rPr>
      </w:pPr>
    </w:p>
    <w:p w:rsidR="007F2578" w:rsidRDefault="00676CEB" w:rsidP="00676CEB">
      <w:pPr>
        <w:pStyle w:val="Default"/>
        <w:jc w:val="both"/>
        <w:rPr>
          <w:rFonts w:ascii="Century Gothic" w:hAnsi="Century Gothic"/>
          <w:color w:val="auto"/>
          <w:sz w:val="20"/>
          <w:szCs w:val="20"/>
        </w:rPr>
      </w:pPr>
      <w:r w:rsidRPr="00676CEB">
        <w:rPr>
          <w:rFonts w:ascii="Century Gothic" w:hAnsi="Century Gothic"/>
          <w:color w:val="auto"/>
          <w:sz w:val="20"/>
          <w:szCs w:val="20"/>
        </w:rPr>
        <w:t>Załącznik</w:t>
      </w:r>
      <w:r w:rsidR="007F2578">
        <w:rPr>
          <w:rFonts w:ascii="Century Gothic" w:hAnsi="Century Gothic"/>
          <w:color w:val="auto"/>
          <w:sz w:val="20"/>
          <w:szCs w:val="20"/>
        </w:rPr>
        <w:t>i</w:t>
      </w:r>
      <w:r w:rsidRPr="00676CEB">
        <w:rPr>
          <w:rFonts w:ascii="Century Gothic" w:hAnsi="Century Gothic"/>
          <w:color w:val="auto"/>
          <w:sz w:val="20"/>
          <w:szCs w:val="20"/>
        </w:rPr>
        <w:t xml:space="preserve">  do  umowy</w:t>
      </w:r>
      <w:r w:rsidR="007F2578">
        <w:rPr>
          <w:rFonts w:ascii="Century Gothic" w:hAnsi="Century Gothic"/>
          <w:color w:val="auto"/>
          <w:sz w:val="20"/>
          <w:szCs w:val="20"/>
        </w:rPr>
        <w:t>:</w:t>
      </w:r>
    </w:p>
    <w:p w:rsidR="007F2578" w:rsidRDefault="007F2578" w:rsidP="00676CEB">
      <w:pPr>
        <w:pStyle w:val="Default"/>
        <w:jc w:val="both"/>
        <w:rPr>
          <w:rFonts w:ascii="Century Gothic" w:hAnsi="Century Gothic"/>
          <w:i/>
          <w:iCs/>
          <w:color w:val="auto"/>
          <w:sz w:val="20"/>
          <w:szCs w:val="20"/>
        </w:rPr>
      </w:pPr>
      <w:r>
        <w:rPr>
          <w:rFonts w:ascii="Century Gothic" w:hAnsi="Century Gothic"/>
          <w:color w:val="auto"/>
          <w:sz w:val="20"/>
          <w:szCs w:val="20"/>
        </w:rPr>
        <w:t xml:space="preserve">Załącznik nr 1 </w:t>
      </w:r>
      <w:r w:rsidR="00676CEB" w:rsidRPr="00676CEB">
        <w:rPr>
          <w:rFonts w:ascii="Century Gothic" w:hAnsi="Century Gothic"/>
          <w:color w:val="auto"/>
          <w:sz w:val="20"/>
          <w:szCs w:val="20"/>
        </w:rPr>
        <w:t xml:space="preserve"> -Opis przedmiotu zamówienia/ Formularz  Cenowy </w:t>
      </w:r>
      <w:r w:rsidR="00676CEB" w:rsidRPr="00676CEB">
        <w:rPr>
          <w:rFonts w:ascii="Century Gothic" w:hAnsi="Century Gothic"/>
          <w:i/>
          <w:iCs/>
          <w:color w:val="auto"/>
          <w:sz w:val="20"/>
          <w:szCs w:val="20"/>
        </w:rPr>
        <w:t>(złożony  do  oferty  w  wyniku  zaproszenia)</w:t>
      </w:r>
      <w:r>
        <w:rPr>
          <w:rFonts w:ascii="Century Gothic" w:hAnsi="Century Gothic"/>
          <w:i/>
          <w:iCs/>
          <w:color w:val="auto"/>
          <w:sz w:val="20"/>
          <w:szCs w:val="20"/>
        </w:rPr>
        <w:t>.</w:t>
      </w:r>
    </w:p>
    <w:p w:rsidR="00B032D1" w:rsidRPr="00B032D1" w:rsidRDefault="007F2578" w:rsidP="00B032D1">
      <w:pPr>
        <w:pStyle w:val="Default"/>
        <w:jc w:val="both"/>
        <w:rPr>
          <w:rFonts w:ascii="Century Gothic" w:hAnsi="Century Gothic"/>
          <w:iCs/>
          <w:color w:val="auto"/>
          <w:sz w:val="20"/>
          <w:szCs w:val="20"/>
        </w:rPr>
      </w:pPr>
      <w:r w:rsidRPr="007F2578">
        <w:rPr>
          <w:rFonts w:ascii="Century Gothic" w:hAnsi="Century Gothic"/>
          <w:iCs/>
          <w:color w:val="auto"/>
          <w:sz w:val="20"/>
          <w:szCs w:val="20"/>
        </w:rPr>
        <w:t xml:space="preserve">Załącznik nr 2 - </w:t>
      </w:r>
      <w:r w:rsidR="00B032D1">
        <w:rPr>
          <w:rFonts w:ascii="Century Gothic" w:hAnsi="Century Gothic"/>
          <w:color w:val="auto"/>
          <w:sz w:val="20"/>
          <w:szCs w:val="20"/>
        </w:rPr>
        <w:t xml:space="preserve">Klauzula informacyjna </w:t>
      </w:r>
      <w:r w:rsidR="00B032D1" w:rsidRPr="000626F3">
        <w:rPr>
          <w:rFonts w:ascii="Century Gothic" w:hAnsi="Century Gothic" w:cs="Times New Roman"/>
          <w:sz w:val="20"/>
          <w:szCs w:val="20"/>
        </w:rPr>
        <w:t>o przetwarzaniu danych osobowych na podstawie przepisów prawa</w:t>
      </w:r>
      <w:r w:rsidR="00B032D1">
        <w:rPr>
          <w:rFonts w:ascii="Century Gothic" w:hAnsi="Century Gothic" w:cs="Times New Roman"/>
          <w:sz w:val="20"/>
          <w:szCs w:val="20"/>
        </w:rPr>
        <w:t>.</w:t>
      </w:r>
    </w:p>
    <w:p w:rsidR="00B032D1" w:rsidRDefault="00B032D1" w:rsidP="00676CEB">
      <w:pPr>
        <w:pStyle w:val="Default"/>
        <w:jc w:val="both"/>
        <w:rPr>
          <w:rFonts w:ascii="Century Gothic" w:hAnsi="Century Gothic"/>
          <w:color w:val="auto"/>
          <w:sz w:val="20"/>
          <w:szCs w:val="20"/>
        </w:rPr>
      </w:pPr>
    </w:p>
    <w:p w:rsidR="00B032D1" w:rsidRPr="00676CEB" w:rsidRDefault="00B032D1" w:rsidP="00676CEB">
      <w:pPr>
        <w:pStyle w:val="Default"/>
        <w:jc w:val="both"/>
        <w:rPr>
          <w:rFonts w:ascii="Century Gothic" w:hAnsi="Century Gothic"/>
          <w:color w:val="auto"/>
          <w:sz w:val="20"/>
          <w:szCs w:val="20"/>
        </w:rPr>
      </w:pPr>
    </w:p>
    <w:p w:rsidR="00676CEB" w:rsidRPr="00676CEB" w:rsidRDefault="00676CEB" w:rsidP="00676CEB">
      <w:pPr>
        <w:pStyle w:val="Default"/>
        <w:jc w:val="both"/>
        <w:rPr>
          <w:rFonts w:ascii="Century Gothic" w:hAnsi="Century Gothic"/>
          <w:sz w:val="20"/>
          <w:szCs w:val="20"/>
        </w:rPr>
      </w:pPr>
      <w:r w:rsidRPr="00676CEB">
        <w:rPr>
          <w:rFonts w:ascii="Century Gothic" w:hAnsi="Century Gothic"/>
          <w:b/>
          <w:bCs/>
          <w:color w:val="auto"/>
          <w:sz w:val="20"/>
          <w:szCs w:val="20"/>
        </w:rPr>
        <w:t>ZAMAWIAJĄCY                                                                                                           WYKONAWCA</w:t>
      </w:r>
    </w:p>
    <w:p w:rsidR="00676CEB" w:rsidRPr="00676CEB" w:rsidRDefault="00676CEB" w:rsidP="00676CEB">
      <w:pPr>
        <w:pStyle w:val="Default"/>
        <w:jc w:val="both"/>
        <w:rPr>
          <w:rFonts w:ascii="Century Gothic" w:hAnsi="Century Gothic"/>
          <w:sz w:val="20"/>
          <w:szCs w:val="20"/>
        </w:rPr>
      </w:pPr>
    </w:p>
    <w:p w:rsidR="00676CEB" w:rsidRPr="00676CEB" w:rsidRDefault="00676CEB" w:rsidP="00676CEB">
      <w:pPr>
        <w:pStyle w:val="Default"/>
        <w:jc w:val="both"/>
        <w:rPr>
          <w:rFonts w:ascii="Century Gothic" w:hAnsi="Century Gothic"/>
          <w:sz w:val="20"/>
          <w:szCs w:val="20"/>
        </w:rPr>
      </w:pPr>
    </w:p>
    <w:p w:rsidR="00890333" w:rsidRPr="00221BDA" w:rsidRDefault="00B032D1" w:rsidP="00221BDA">
      <w:pPr>
        <w:pStyle w:val="Default"/>
        <w:jc w:val="both"/>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890333" w:rsidRPr="00676CEB" w:rsidRDefault="00890333" w:rsidP="00676CEB">
      <w:pPr>
        <w:suppressAutoHyphens w:val="0"/>
        <w:autoSpaceDE/>
        <w:autoSpaceDN/>
        <w:textAlignment w:val="auto"/>
        <w:rPr>
          <w:rFonts w:ascii="Century Gothic" w:hAnsi="Century Gothic" w:cs="Times New Roman"/>
          <w:b/>
          <w:sz w:val="20"/>
          <w:szCs w:val="20"/>
        </w:rPr>
      </w:pPr>
    </w:p>
    <w:p w:rsidR="00CC20A6" w:rsidRDefault="00CC20A6" w:rsidP="00676CEB">
      <w:pPr>
        <w:pStyle w:val="Tekstprzypisudolnego"/>
        <w:jc w:val="right"/>
        <w:rPr>
          <w:rFonts w:ascii="Century Gothic" w:hAnsi="Century Gothic"/>
          <w:b/>
        </w:rPr>
      </w:pPr>
    </w:p>
    <w:p w:rsidR="00CC20A6" w:rsidRDefault="00CC20A6" w:rsidP="00676CEB">
      <w:pPr>
        <w:pStyle w:val="Tekstprzypisudolnego"/>
        <w:jc w:val="right"/>
        <w:rPr>
          <w:rFonts w:ascii="Century Gothic" w:hAnsi="Century Gothic"/>
          <w:b/>
        </w:rPr>
      </w:pPr>
    </w:p>
    <w:p w:rsidR="00CC20A6" w:rsidRDefault="00CC20A6" w:rsidP="00676CEB">
      <w:pPr>
        <w:pStyle w:val="Tekstprzypisudolnego"/>
        <w:jc w:val="right"/>
        <w:rPr>
          <w:rFonts w:ascii="Century Gothic" w:hAnsi="Century Gothic"/>
          <w:b/>
        </w:rPr>
      </w:pPr>
    </w:p>
    <w:p w:rsidR="00CC20A6" w:rsidRDefault="00CC20A6" w:rsidP="00676CEB">
      <w:pPr>
        <w:pStyle w:val="Tekstprzypisudolnego"/>
        <w:jc w:val="right"/>
        <w:rPr>
          <w:rFonts w:ascii="Century Gothic" w:hAnsi="Century Gothic"/>
          <w:b/>
        </w:rPr>
      </w:pPr>
    </w:p>
    <w:p w:rsidR="00CC20A6" w:rsidRDefault="00CC20A6" w:rsidP="00676CEB">
      <w:pPr>
        <w:pStyle w:val="Tekstprzypisudolnego"/>
        <w:jc w:val="right"/>
        <w:rPr>
          <w:rFonts w:ascii="Century Gothic" w:hAnsi="Century Gothic"/>
          <w:b/>
        </w:rPr>
      </w:pPr>
    </w:p>
    <w:p w:rsidR="00CC20A6" w:rsidRDefault="00CC20A6" w:rsidP="00676CEB">
      <w:pPr>
        <w:pStyle w:val="Tekstprzypisudolnego"/>
        <w:jc w:val="right"/>
        <w:rPr>
          <w:rFonts w:ascii="Century Gothic" w:hAnsi="Century Gothic"/>
          <w:b/>
        </w:rPr>
      </w:pPr>
    </w:p>
    <w:p w:rsidR="00CC20A6" w:rsidRDefault="00CC20A6" w:rsidP="00676CEB">
      <w:pPr>
        <w:pStyle w:val="Tekstprzypisudolnego"/>
        <w:jc w:val="right"/>
        <w:rPr>
          <w:rFonts w:ascii="Century Gothic" w:hAnsi="Century Gothic"/>
          <w:b/>
        </w:rPr>
      </w:pPr>
    </w:p>
    <w:p w:rsidR="00CC20A6" w:rsidRDefault="00CC20A6" w:rsidP="00676CEB">
      <w:pPr>
        <w:pStyle w:val="Tekstprzypisudolnego"/>
        <w:jc w:val="right"/>
        <w:rPr>
          <w:rFonts w:ascii="Century Gothic" w:hAnsi="Century Gothic"/>
          <w:b/>
        </w:rPr>
      </w:pPr>
    </w:p>
    <w:p w:rsidR="00CC20A6" w:rsidRDefault="00CC20A6" w:rsidP="00676CEB">
      <w:pPr>
        <w:pStyle w:val="Tekstprzypisudolnego"/>
        <w:jc w:val="right"/>
        <w:rPr>
          <w:rFonts w:ascii="Century Gothic" w:hAnsi="Century Gothic"/>
          <w:b/>
        </w:rPr>
      </w:pPr>
    </w:p>
    <w:p w:rsidR="00CC20A6" w:rsidRDefault="00CC20A6" w:rsidP="00676CEB">
      <w:pPr>
        <w:pStyle w:val="Tekstprzypisudolnego"/>
        <w:jc w:val="right"/>
        <w:rPr>
          <w:rFonts w:ascii="Century Gothic" w:hAnsi="Century Gothic"/>
          <w:b/>
        </w:rPr>
      </w:pPr>
    </w:p>
    <w:p w:rsidR="00676CEB" w:rsidRPr="00676CEB" w:rsidRDefault="00676CEB" w:rsidP="00676CEB">
      <w:pPr>
        <w:pStyle w:val="Tekstprzypisudolnego"/>
        <w:jc w:val="right"/>
        <w:rPr>
          <w:rFonts w:ascii="Century Gothic" w:hAnsi="Century Gothic"/>
          <w:b/>
        </w:rPr>
      </w:pPr>
      <w:r w:rsidRPr="00676CEB">
        <w:rPr>
          <w:rFonts w:ascii="Century Gothic" w:hAnsi="Century Gothic"/>
          <w:b/>
        </w:rPr>
        <w:lastRenderedPageBreak/>
        <w:t>Załącznik nr 2 do umowy</w:t>
      </w:r>
    </w:p>
    <w:p w:rsidR="00676CEB" w:rsidRPr="00676CEB" w:rsidRDefault="00676CEB" w:rsidP="00676CEB">
      <w:pPr>
        <w:pStyle w:val="Tekstprzypisudolnego"/>
        <w:jc w:val="both"/>
        <w:rPr>
          <w:rFonts w:ascii="Century Gothic" w:hAnsi="Century Gothic"/>
        </w:rPr>
      </w:pPr>
    </w:p>
    <w:p w:rsidR="00676CEB" w:rsidRPr="00676CEB" w:rsidRDefault="00676CEB" w:rsidP="00676CEB">
      <w:pPr>
        <w:pStyle w:val="Tekstprzypisudolnego"/>
        <w:jc w:val="both"/>
        <w:rPr>
          <w:rFonts w:ascii="Century Gothic" w:hAnsi="Century Gothic"/>
          <w:b/>
        </w:rPr>
      </w:pPr>
      <w:r w:rsidRPr="00676CEB">
        <w:rPr>
          <w:rFonts w:ascii="Century Gothic" w:hAnsi="Century Gothic"/>
          <w:b/>
        </w:rPr>
        <w:t>Klauzula informacyjna z art. 13 RODO.</w:t>
      </w:r>
    </w:p>
    <w:p w:rsidR="00676CEB" w:rsidRPr="00676CEB" w:rsidRDefault="00676CEB" w:rsidP="00676CEB">
      <w:pPr>
        <w:pStyle w:val="Tekstprzypisudolnego"/>
        <w:jc w:val="both"/>
        <w:rPr>
          <w:rFonts w:ascii="Century Gothic" w:hAnsi="Century Gothic"/>
        </w:rPr>
      </w:pPr>
    </w:p>
    <w:p w:rsidR="00676CEB" w:rsidRPr="00676CEB" w:rsidRDefault="00676CEB" w:rsidP="00676CEB">
      <w:pPr>
        <w:ind w:firstLine="567"/>
        <w:jc w:val="both"/>
        <w:rPr>
          <w:rFonts w:ascii="Century Gothic" w:hAnsi="Century Gothic" w:cs="Times New Roman"/>
          <w:sz w:val="20"/>
          <w:szCs w:val="20"/>
          <w:lang w:eastAsia="pl-PL"/>
        </w:rPr>
      </w:pPr>
      <w:r w:rsidRPr="00676CEB">
        <w:rPr>
          <w:rFonts w:ascii="Century Gothic" w:hAnsi="Century Gothic" w:cs="Times New Roman"/>
          <w:sz w:val="20"/>
          <w:szCs w:val="20"/>
          <w:lang w:eastAsia="pl-PL"/>
        </w:rPr>
        <w:t xml:space="preserve">Zgodnie z art. 13 ust. 1 i 2 </w:t>
      </w:r>
      <w:r w:rsidRPr="00676CEB">
        <w:rPr>
          <w:rFonts w:ascii="Century Gothic" w:hAnsi="Century Gothic"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w:t>
      </w:r>
      <w:r w:rsidRPr="00676CEB">
        <w:rPr>
          <w:rFonts w:ascii="Century Gothic" w:hAnsi="Century Gothic" w:cs="Times New Roman"/>
          <w:sz w:val="20"/>
          <w:szCs w:val="20"/>
          <w:lang w:eastAsia="pl-PL"/>
        </w:rPr>
        <w:t xml:space="preserve">dalej „RODO”, Zamawiający informuję, że: </w:t>
      </w:r>
    </w:p>
    <w:p w:rsidR="00676CEB" w:rsidRPr="00676CEB" w:rsidRDefault="00676CEB" w:rsidP="00676CEB">
      <w:pPr>
        <w:jc w:val="both"/>
        <w:rPr>
          <w:rFonts w:ascii="Century Gothic" w:hAnsi="Century Gothic" w:cs="Times New Roman"/>
          <w:i/>
          <w:sz w:val="20"/>
          <w:szCs w:val="20"/>
          <w:lang w:eastAsia="pl-PL"/>
        </w:rPr>
      </w:pPr>
      <w:r w:rsidRPr="00676CEB">
        <w:rPr>
          <w:rFonts w:ascii="Century Gothic" w:hAnsi="Century Gothic" w:cs="Times New Roman"/>
          <w:sz w:val="20"/>
          <w:szCs w:val="20"/>
          <w:lang w:eastAsia="pl-PL"/>
        </w:rPr>
        <w:t>1)  administratorem Pani/Pana danych osobowych jest Komendant Stołeczny Policji.</w:t>
      </w:r>
    </w:p>
    <w:p w:rsidR="00676CEB" w:rsidRPr="00676CEB" w:rsidRDefault="00676CEB" w:rsidP="00676CEB">
      <w:pPr>
        <w:jc w:val="both"/>
        <w:rPr>
          <w:rFonts w:ascii="Century Gothic" w:hAnsi="Century Gothic" w:cs="Times New Roman"/>
          <w:sz w:val="20"/>
          <w:szCs w:val="20"/>
          <w:lang w:eastAsia="pl-PL"/>
        </w:rPr>
      </w:pPr>
      <w:r w:rsidRPr="00676CEB">
        <w:rPr>
          <w:rFonts w:ascii="Century Gothic" w:hAnsi="Century Gothic" w:cs="Times New Roman"/>
          <w:sz w:val="20"/>
          <w:szCs w:val="20"/>
          <w:lang w:eastAsia="pl-PL"/>
        </w:rPr>
        <w:t>2)  nadzór nad prawidłowym przetwarzaniem danych osobowych sprawuje inspektor ochrony danych osobowych:</w:t>
      </w:r>
    </w:p>
    <w:p w:rsidR="00676CEB" w:rsidRPr="00676CEB" w:rsidRDefault="00676CEB" w:rsidP="00676CEB">
      <w:pPr>
        <w:jc w:val="both"/>
        <w:rPr>
          <w:rFonts w:ascii="Century Gothic" w:hAnsi="Century Gothic" w:cs="Times New Roman"/>
          <w:sz w:val="20"/>
          <w:szCs w:val="20"/>
          <w:lang w:eastAsia="pl-PL"/>
        </w:rPr>
      </w:pPr>
      <w:r w:rsidRPr="00676CEB">
        <w:rPr>
          <w:rFonts w:ascii="Century Gothic" w:hAnsi="Century Gothic" w:cs="Times New Roman"/>
          <w:sz w:val="20"/>
          <w:szCs w:val="20"/>
          <w:lang w:eastAsia="pl-PL"/>
        </w:rPr>
        <w:t>Adres: ul. Nowolipie 2, 00-150 Warszawa;</w:t>
      </w:r>
    </w:p>
    <w:p w:rsidR="00676CEB" w:rsidRPr="00676CEB" w:rsidRDefault="00676CEB" w:rsidP="00676CEB">
      <w:pPr>
        <w:jc w:val="both"/>
        <w:rPr>
          <w:rFonts w:ascii="Century Gothic" w:hAnsi="Century Gothic" w:cs="Times New Roman"/>
          <w:sz w:val="20"/>
          <w:szCs w:val="20"/>
          <w:lang w:eastAsia="pl-PL"/>
        </w:rPr>
      </w:pPr>
      <w:r w:rsidRPr="00676CEB">
        <w:rPr>
          <w:rFonts w:ascii="Century Gothic" w:hAnsi="Century Gothic" w:cs="Times New Roman"/>
          <w:sz w:val="20"/>
          <w:szCs w:val="20"/>
          <w:lang w:eastAsia="pl-PL"/>
        </w:rPr>
        <w:t>e-mail: iod@ksp.policja.gov.pl</w:t>
      </w:r>
    </w:p>
    <w:p w:rsidR="00676CEB" w:rsidRPr="00676CEB" w:rsidRDefault="00676CEB" w:rsidP="00676CEB">
      <w:pPr>
        <w:jc w:val="both"/>
        <w:rPr>
          <w:rFonts w:ascii="Century Gothic" w:hAnsi="Century Gothic" w:cs="Times New Roman"/>
          <w:color w:val="00B0F0"/>
          <w:sz w:val="20"/>
          <w:szCs w:val="20"/>
          <w:lang w:eastAsia="pl-PL"/>
        </w:rPr>
      </w:pPr>
      <w:r w:rsidRPr="00676CEB">
        <w:rPr>
          <w:rFonts w:ascii="Century Gothic" w:hAnsi="Century Gothic" w:cs="Times New Roman"/>
          <w:sz w:val="20"/>
          <w:szCs w:val="20"/>
          <w:lang w:eastAsia="pl-PL"/>
        </w:rPr>
        <w:t>3) Pani/Pana dane osobowe przetwarzane będą na podstawie art. 6 ust. 1 lit. c</w:t>
      </w:r>
      <w:r w:rsidRPr="00676CEB">
        <w:rPr>
          <w:rFonts w:ascii="Century Gothic" w:hAnsi="Century Gothic" w:cs="Times New Roman"/>
          <w:i/>
          <w:sz w:val="20"/>
          <w:szCs w:val="20"/>
          <w:lang w:eastAsia="pl-PL"/>
        </w:rPr>
        <w:t xml:space="preserve"> </w:t>
      </w:r>
      <w:r w:rsidRPr="00676CEB">
        <w:rPr>
          <w:rFonts w:ascii="Century Gothic" w:hAnsi="Century Gothic" w:cs="Times New Roman"/>
          <w:sz w:val="20"/>
          <w:szCs w:val="20"/>
          <w:lang w:eastAsia="pl-PL"/>
        </w:rPr>
        <w:t xml:space="preserve">RODO </w:t>
      </w:r>
      <w:r w:rsidRPr="00676CEB">
        <w:rPr>
          <w:rFonts w:ascii="Century Gothic" w:hAnsi="Century Gothic" w:cs="Times New Roman"/>
          <w:sz w:val="20"/>
          <w:szCs w:val="20"/>
          <w:lang w:eastAsia="pl-PL"/>
        </w:rPr>
        <w:br/>
        <w:t xml:space="preserve">w celu </w:t>
      </w:r>
      <w:r w:rsidRPr="00676CEB">
        <w:rPr>
          <w:rFonts w:ascii="Century Gothic" w:hAnsi="Century Gothic" w:cs="Times New Roman"/>
          <w:sz w:val="20"/>
          <w:szCs w:val="20"/>
        </w:rPr>
        <w:t>związanym z realizacją umowy;</w:t>
      </w:r>
    </w:p>
    <w:p w:rsidR="00676CEB" w:rsidRPr="00676CEB" w:rsidRDefault="00676CEB" w:rsidP="00676CEB">
      <w:pPr>
        <w:jc w:val="both"/>
        <w:rPr>
          <w:rFonts w:ascii="Century Gothic" w:hAnsi="Century Gothic" w:cs="Times New Roman"/>
          <w:color w:val="00B0F0"/>
          <w:sz w:val="20"/>
          <w:szCs w:val="20"/>
          <w:lang w:eastAsia="pl-PL"/>
        </w:rPr>
      </w:pPr>
      <w:r w:rsidRPr="00676CEB">
        <w:rPr>
          <w:rFonts w:ascii="Century Gothic" w:hAnsi="Century Gothic" w:cs="Times New Roman"/>
          <w:sz w:val="20"/>
          <w:szCs w:val="20"/>
          <w:lang w:eastAsia="pl-PL"/>
        </w:rPr>
        <w:t>4) odbiorcami Pani/Pana danych osobowych będą osoby lub podmioty, którym udostępniona zostanie dokumentacja postępowania w oparciu o art. 8 oraz art. 96 ust. 3 ustawy z dnia 29 stycznia 2004 r. – Prawo zamówień publicznych (</w:t>
      </w:r>
      <w:proofErr w:type="spellStart"/>
      <w:r w:rsidRPr="00676CEB">
        <w:rPr>
          <w:rFonts w:ascii="Century Gothic" w:hAnsi="Century Gothic" w:cs="Times New Roman"/>
          <w:sz w:val="20"/>
          <w:szCs w:val="20"/>
          <w:lang w:eastAsia="pl-PL"/>
        </w:rPr>
        <w:t>t.j</w:t>
      </w:r>
      <w:proofErr w:type="spellEnd"/>
      <w:r w:rsidRPr="00676CEB">
        <w:rPr>
          <w:rFonts w:ascii="Century Gothic" w:hAnsi="Century Gothic" w:cs="Times New Roman"/>
          <w:sz w:val="20"/>
          <w:szCs w:val="20"/>
          <w:lang w:eastAsia="pl-PL"/>
        </w:rPr>
        <w:t xml:space="preserve">. Dz. U. z 2018 r. poz. 1986 z </w:t>
      </w:r>
      <w:proofErr w:type="spellStart"/>
      <w:r w:rsidRPr="00676CEB">
        <w:rPr>
          <w:rFonts w:ascii="Century Gothic" w:hAnsi="Century Gothic" w:cs="Times New Roman"/>
          <w:sz w:val="20"/>
          <w:szCs w:val="20"/>
          <w:lang w:eastAsia="pl-PL"/>
        </w:rPr>
        <w:t>późn</w:t>
      </w:r>
      <w:proofErr w:type="spellEnd"/>
      <w:r w:rsidRPr="00676CEB">
        <w:rPr>
          <w:rFonts w:ascii="Century Gothic" w:hAnsi="Century Gothic" w:cs="Times New Roman"/>
          <w:sz w:val="20"/>
          <w:szCs w:val="20"/>
          <w:lang w:eastAsia="pl-PL"/>
        </w:rPr>
        <w:t xml:space="preserve">. zm.), zwaną dalej „ustawa </w:t>
      </w:r>
      <w:proofErr w:type="spellStart"/>
      <w:r w:rsidRPr="00676CEB">
        <w:rPr>
          <w:rFonts w:ascii="Century Gothic" w:hAnsi="Century Gothic" w:cs="Times New Roman"/>
          <w:sz w:val="20"/>
          <w:szCs w:val="20"/>
          <w:lang w:eastAsia="pl-PL"/>
        </w:rPr>
        <w:t>Pzp</w:t>
      </w:r>
      <w:proofErr w:type="spellEnd"/>
      <w:r w:rsidRPr="00676CEB">
        <w:rPr>
          <w:rFonts w:ascii="Century Gothic" w:hAnsi="Century Gothic" w:cs="Times New Roman"/>
          <w:sz w:val="20"/>
          <w:szCs w:val="20"/>
          <w:lang w:eastAsia="pl-PL"/>
        </w:rPr>
        <w:t xml:space="preserve">”;  </w:t>
      </w:r>
    </w:p>
    <w:p w:rsidR="00676CEB" w:rsidRPr="00676CEB" w:rsidRDefault="00676CEB" w:rsidP="00676CEB">
      <w:pPr>
        <w:jc w:val="both"/>
        <w:rPr>
          <w:rFonts w:ascii="Century Gothic" w:hAnsi="Century Gothic" w:cs="Times New Roman"/>
          <w:color w:val="00B0F0"/>
          <w:sz w:val="20"/>
          <w:szCs w:val="20"/>
          <w:lang w:eastAsia="pl-PL"/>
        </w:rPr>
      </w:pPr>
      <w:r w:rsidRPr="00676CEB">
        <w:rPr>
          <w:rFonts w:ascii="Century Gothic" w:hAnsi="Century Gothic" w:cs="Times New Roman"/>
          <w:sz w:val="20"/>
          <w:szCs w:val="20"/>
          <w:lang w:eastAsia="pl-PL"/>
        </w:rPr>
        <w:t xml:space="preserve">5) Pani/Pana dane osobowe będą przechowywane, zgodnie z art. 97 ust. 1 ustawy </w:t>
      </w:r>
      <w:proofErr w:type="spellStart"/>
      <w:r w:rsidRPr="00676CEB">
        <w:rPr>
          <w:rFonts w:ascii="Century Gothic" w:hAnsi="Century Gothic" w:cs="Times New Roman"/>
          <w:sz w:val="20"/>
          <w:szCs w:val="20"/>
          <w:lang w:eastAsia="pl-PL"/>
        </w:rPr>
        <w:t>Pzp</w:t>
      </w:r>
      <w:proofErr w:type="spellEnd"/>
      <w:r w:rsidRPr="00676CEB">
        <w:rPr>
          <w:rFonts w:ascii="Century Gothic" w:hAnsi="Century Gothic" w:cs="Times New Roman"/>
          <w:sz w:val="20"/>
          <w:szCs w:val="20"/>
          <w:lang w:eastAsia="pl-PL"/>
        </w:rPr>
        <w:t>, przez okres 4 lat od dnia zakończenia postępowania o udzielenie zamówienia, a jeżeli czas trwania umowy przekracza 4 lata, okres przechowywania obejmuje cały czas trwania umowy;</w:t>
      </w:r>
    </w:p>
    <w:p w:rsidR="00676CEB" w:rsidRPr="00676CEB" w:rsidRDefault="00676CEB" w:rsidP="00676CEB">
      <w:pPr>
        <w:jc w:val="both"/>
        <w:rPr>
          <w:rFonts w:ascii="Century Gothic" w:hAnsi="Century Gothic" w:cs="Times New Roman"/>
          <w:b/>
          <w:i/>
          <w:sz w:val="20"/>
          <w:szCs w:val="20"/>
          <w:lang w:eastAsia="pl-PL"/>
        </w:rPr>
      </w:pPr>
      <w:r w:rsidRPr="00676CEB">
        <w:rPr>
          <w:rFonts w:ascii="Century Gothic" w:hAnsi="Century Gothic" w:cs="Times New Roman"/>
          <w:sz w:val="20"/>
          <w:szCs w:val="20"/>
          <w:lang w:eastAsia="pl-PL"/>
        </w:rPr>
        <w:t xml:space="preserve">6) obowiązek podania przez Panią/Pana danych osobowych bezpośrednio Pani/Pana dotyczących jest wymogiem ustawowym określonym w przepisach ustawy </w:t>
      </w:r>
      <w:proofErr w:type="spellStart"/>
      <w:r w:rsidRPr="00676CEB">
        <w:rPr>
          <w:rFonts w:ascii="Century Gothic" w:hAnsi="Century Gothic" w:cs="Times New Roman"/>
          <w:sz w:val="20"/>
          <w:szCs w:val="20"/>
          <w:lang w:eastAsia="pl-PL"/>
        </w:rPr>
        <w:t>Pzp</w:t>
      </w:r>
      <w:proofErr w:type="spellEnd"/>
      <w:r w:rsidRPr="00676CEB">
        <w:rPr>
          <w:rFonts w:ascii="Century Gothic" w:hAnsi="Century Gothic" w:cs="Times New Roman"/>
          <w:sz w:val="20"/>
          <w:szCs w:val="20"/>
          <w:lang w:eastAsia="pl-PL"/>
        </w:rPr>
        <w:t xml:space="preserve">, związanym </w:t>
      </w:r>
      <w:r w:rsidR="00A10D87">
        <w:rPr>
          <w:rFonts w:ascii="Century Gothic" w:hAnsi="Century Gothic" w:cs="Times New Roman"/>
          <w:sz w:val="20"/>
          <w:szCs w:val="20"/>
          <w:lang w:eastAsia="pl-PL"/>
        </w:rPr>
        <w:br/>
      </w:r>
      <w:r w:rsidRPr="00676CEB">
        <w:rPr>
          <w:rFonts w:ascii="Century Gothic" w:hAnsi="Century Gothic" w:cs="Times New Roman"/>
          <w:sz w:val="20"/>
          <w:szCs w:val="20"/>
          <w:lang w:eastAsia="pl-PL"/>
        </w:rPr>
        <w:t xml:space="preserve">z udziałem w postępowaniu o udzielenie zamówienia publicznego; konsekwencje niepodania określonych danych wynikają z ustawy </w:t>
      </w:r>
      <w:proofErr w:type="spellStart"/>
      <w:r w:rsidRPr="00676CEB">
        <w:rPr>
          <w:rFonts w:ascii="Century Gothic" w:hAnsi="Century Gothic" w:cs="Times New Roman"/>
          <w:sz w:val="20"/>
          <w:szCs w:val="20"/>
          <w:lang w:eastAsia="pl-PL"/>
        </w:rPr>
        <w:t>Pzp</w:t>
      </w:r>
      <w:proofErr w:type="spellEnd"/>
      <w:r w:rsidRPr="00676CEB">
        <w:rPr>
          <w:rFonts w:ascii="Century Gothic" w:hAnsi="Century Gothic" w:cs="Times New Roman"/>
          <w:sz w:val="20"/>
          <w:szCs w:val="20"/>
          <w:lang w:eastAsia="pl-PL"/>
        </w:rPr>
        <w:t xml:space="preserve">;  </w:t>
      </w:r>
    </w:p>
    <w:p w:rsidR="00676CEB" w:rsidRPr="00676CEB" w:rsidRDefault="00676CEB" w:rsidP="00676CEB">
      <w:pPr>
        <w:jc w:val="both"/>
        <w:rPr>
          <w:rFonts w:ascii="Century Gothic" w:hAnsi="Century Gothic" w:cs="Times New Roman"/>
          <w:sz w:val="20"/>
          <w:szCs w:val="20"/>
        </w:rPr>
      </w:pPr>
      <w:r w:rsidRPr="00676CEB">
        <w:rPr>
          <w:rFonts w:ascii="Century Gothic" w:hAnsi="Century Gothic" w:cs="Times New Roman"/>
          <w:sz w:val="20"/>
          <w:szCs w:val="20"/>
          <w:lang w:eastAsia="pl-PL"/>
        </w:rPr>
        <w:t>7) w odniesieniu do Pani/Pana danych osobowych decyzje nie będą podejmowane w sposób zautomatyzowany, stosowanie do art. 22 RODO;</w:t>
      </w:r>
    </w:p>
    <w:p w:rsidR="00676CEB" w:rsidRPr="00676CEB" w:rsidRDefault="00676CEB" w:rsidP="00676CEB">
      <w:pPr>
        <w:jc w:val="both"/>
        <w:rPr>
          <w:rFonts w:ascii="Century Gothic" w:hAnsi="Century Gothic" w:cs="Times New Roman"/>
          <w:color w:val="00B0F0"/>
          <w:sz w:val="20"/>
          <w:szCs w:val="20"/>
          <w:lang w:eastAsia="pl-PL"/>
        </w:rPr>
      </w:pPr>
      <w:r w:rsidRPr="00676CEB">
        <w:rPr>
          <w:rFonts w:ascii="Century Gothic" w:hAnsi="Century Gothic" w:cs="Times New Roman"/>
          <w:sz w:val="20"/>
          <w:szCs w:val="20"/>
          <w:lang w:eastAsia="pl-PL"/>
        </w:rPr>
        <w:t>8)  posiada Pani/Pan:</w:t>
      </w:r>
    </w:p>
    <w:p w:rsidR="00676CEB" w:rsidRPr="00676CEB" w:rsidRDefault="00676CEB" w:rsidP="00676CEB">
      <w:pPr>
        <w:pStyle w:val="Akapitzlist"/>
        <w:widowControl/>
        <w:numPr>
          <w:ilvl w:val="0"/>
          <w:numId w:val="128"/>
        </w:numPr>
        <w:suppressAutoHyphens w:val="0"/>
        <w:autoSpaceDN/>
        <w:ind w:left="709" w:hanging="283"/>
        <w:contextualSpacing/>
        <w:jc w:val="both"/>
        <w:textAlignment w:val="auto"/>
        <w:rPr>
          <w:rFonts w:ascii="Century Gothic" w:hAnsi="Century Gothic"/>
          <w:color w:val="00B0F0"/>
          <w:sz w:val="20"/>
          <w:szCs w:val="20"/>
          <w:lang w:eastAsia="pl-PL"/>
        </w:rPr>
      </w:pPr>
      <w:r w:rsidRPr="00676CEB">
        <w:rPr>
          <w:rFonts w:ascii="Century Gothic" w:hAnsi="Century Gothic"/>
          <w:sz w:val="20"/>
          <w:szCs w:val="20"/>
          <w:lang w:eastAsia="pl-PL"/>
        </w:rPr>
        <w:t>na podstawie art. 15 RODO prawo dostępu do danych osobowych Pani/Pana dotyczących;</w:t>
      </w:r>
    </w:p>
    <w:p w:rsidR="00676CEB" w:rsidRPr="00676CEB" w:rsidRDefault="00676CEB" w:rsidP="00676CEB">
      <w:pPr>
        <w:pStyle w:val="Akapitzlist"/>
        <w:widowControl/>
        <w:numPr>
          <w:ilvl w:val="0"/>
          <w:numId w:val="128"/>
        </w:numPr>
        <w:suppressAutoHyphens w:val="0"/>
        <w:autoSpaceDN/>
        <w:ind w:left="709" w:hanging="283"/>
        <w:contextualSpacing/>
        <w:jc w:val="both"/>
        <w:textAlignment w:val="auto"/>
        <w:rPr>
          <w:rFonts w:ascii="Century Gothic" w:hAnsi="Century Gothic"/>
          <w:sz w:val="20"/>
          <w:szCs w:val="20"/>
          <w:lang w:eastAsia="pl-PL"/>
        </w:rPr>
      </w:pPr>
      <w:r w:rsidRPr="00676CEB">
        <w:rPr>
          <w:rFonts w:ascii="Century Gothic" w:hAnsi="Century Gothic"/>
          <w:sz w:val="20"/>
          <w:szCs w:val="20"/>
          <w:lang w:eastAsia="pl-PL"/>
        </w:rPr>
        <w:t xml:space="preserve">na podstawie art. 16 RODO prawo do sprostowania Pani/Pana danych osobowych </w:t>
      </w:r>
      <w:r w:rsidRPr="00676CEB">
        <w:rPr>
          <w:rFonts w:ascii="Century Gothic" w:hAnsi="Century Gothic"/>
          <w:b/>
          <w:sz w:val="20"/>
          <w:szCs w:val="20"/>
          <w:vertAlign w:val="superscript"/>
          <w:lang w:eastAsia="pl-PL"/>
        </w:rPr>
        <w:t>**</w:t>
      </w:r>
      <w:r w:rsidRPr="00676CEB">
        <w:rPr>
          <w:rFonts w:ascii="Century Gothic" w:hAnsi="Century Gothic"/>
          <w:sz w:val="20"/>
          <w:szCs w:val="20"/>
          <w:lang w:eastAsia="pl-PL"/>
        </w:rPr>
        <w:t>;</w:t>
      </w:r>
    </w:p>
    <w:p w:rsidR="00676CEB" w:rsidRPr="00676CEB" w:rsidRDefault="00676CEB" w:rsidP="00676CEB">
      <w:pPr>
        <w:pStyle w:val="Akapitzlist"/>
        <w:widowControl/>
        <w:numPr>
          <w:ilvl w:val="0"/>
          <w:numId w:val="128"/>
        </w:numPr>
        <w:suppressAutoHyphens w:val="0"/>
        <w:autoSpaceDN/>
        <w:ind w:left="709" w:hanging="283"/>
        <w:contextualSpacing/>
        <w:jc w:val="both"/>
        <w:textAlignment w:val="auto"/>
        <w:rPr>
          <w:rFonts w:ascii="Century Gothic" w:hAnsi="Century Gothic"/>
          <w:sz w:val="20"/>
          <w:szCs w:val="20"/>
          <w:lang w:eastAsia="pl-PL"/>
        </w:rPr>
      </w:pPr>
      <w:r w:rsidRPr="00676CEB">
        <w:rPr>
          <w:rFonts w:ascii="Century Gothic" w:hAnsi="Century Gothic"/>
          <w:sz w:val="20"/>
          <w:szCs w:val="20"/>
          <w:lang w:eastAsia="pl-PL"/>
        </w:rPr>
        <w:t xml:space="preserve">na podstawie art. 18 RODO prawo żądania od administratora ograniczenia przetwarzania danych osobowych z zastrzeżeniem przypadków, o których mowa w art. 18 ust. 2 RODO ***;  </w:t>
      </w:r>
    </w:p>
    <w:p w:rsidR="00676CEB" w:rsidRPr="00676CEB" w:rsidRDefault="00676CEB" w:rsidP="00676CEB">
      <w:pPr>
        <w:pStyle w:val="Akapitzlist"/>
        <w:widowControl/>
        <w:numPr>
          <w:ilvl w:val="0"/>
          <w:numId w:val="128"/>
        </w:numPr>
        <w:suppressAutoHyphens w:val="0"/>
        <w:autoSpaceDN/>
        <w:ind w:left="709" w:hanging="283"/>
        <w:contextualSpacing/>
        <w:jc w:val="both"/>
        <w:textAlignment w:val="auto"/>
        <w:rPr>
          <w:rFonts w:ascii="Century Gothic" w:hAnsi="Century Gothic"/>
          <w:i/>
          <w:color w:val="00B0F0"/>
          <w:sz w:val="20"/>
          <w:szCs w:val="20"/>
          <w:lang w:eastAsia="pl-PL"/>
        </w:rPr>
      </w:pPr>
      <w:r w:rsidRPr="00676CEB">
        <w:rPr>
          <w:rFonts w:ascii="Century Gothic" w:hAnsi="Century Gothic"/>
          <w:sz w:val="20"/>
          <w:szCs w:val="20"/>
          <w:lang w:eastAsia="pl-PL"/>
        </w:rPr>
        <w:t>prawo do wniesienia skargi do Prezesa Urzędu Ochrony Danych Osobowych, gdy uzna Pani/Pan, że przetwarzanie danych osobowych Pani/Pana dotyczących narusza przepisy RODO;</w:t>
      </w:r>
    </w:p>
    <w:p w:rsidR="00676CEB" w:rsidRPr="00676CEB" w:rsidRDefault="00676CEB" w:rsidP="00676CEB">
      <w:pPr>
        <w:jc w:val="both"/>
        <w:rPr>
          <w:rFonts w:ascii="Century Gothic" w:hAnsi="Century Gothic" w:cs="Times New Roman"/>
          <w:i/>
          <w:color w:val="00B0F0"/>
          <w:sz w:val="20"/>
          <w:szCs w:val="20"/>
          <w:lang w:eastAsia="pl-PL"/>
        </w:rPr>
      </w:pPr>
      <w:r w:rsidRPr="00676CEB">
        <w:rPr>
          <w:rFonts w:ascii="Century Gothic" w:hAnsi="Century Gothic" w:cs="Times New Roman"/>
          <w:sz w:val="20"/>
          <w:szCs w:val="20"/>
          <w:lang w:eastAsia="pl-PL"/>
        </w:rPr>
        <w:t>9)  nie przysługuje Pani/Panu:</w:t>
      </w:r>
    </w:p>
    <w:p w:rsidR="00676CEB" w:rsidRPr="00676CEB" w:rsidRDefault="00676CEB" w:rsidP="00676CEB">
      <w:pPr>
        <w:pStyle w:val="Akapitzlist"/>
        <w:widowControl/>
        <w:numPr>
          <w:ilvl w:val="0"/>
          <w:numId w:val="129"/>
        </w:numPr>
        <w:suppressAutoHyphens w:val="0"/>
        <w:autoSpaceDN/>
        <w:ind w:left="709" w:hanging="283"/>
        <w:contextualSpacing/>
        <w:jc w:val="both"/>
        <w:textAlignment w:val="auto"/>
        <w:rPr>
          <w:rFonts w:ascii="Century Gothic" w:hAnsi="Century Gothic"/>
          <w:i/>
          <w:color w:val="00B0F0"/>
          <w:sz w:val="20"/>
          <w:szCs w:val="20"/>
          <w:lang w:eastAsia="pl-PL"/>
        </w:rPr>
      </w:pPr>
      <w:r w:rsidRPr="00676CEB">
        <w:rPr>
          <w:rFonts w:ascii="Century Gothic" w:hAnsi="Century Gothic"/>
          <w:sz w:val="20"/>
          <w:szCs w:val="20"/>
          <w:lang w:eastAsia="pl-PL"/>
        </w:rPr>
        <w:t>w związku z art. 17 ust. 3 lit. b, d lub e RODO prawo do usunięcia danych osobowych;</w:t>
      </w:r>
    </w:p>
    <w:p w:rsidR="00676CEB" w:rsidRPr="00676CEB" w:rsidRDefault="00676CEB" w:rsidP="00676CEB">
      <w:pPr>
        <w:pStyle w:val="Akapitzlist"/>
        <w:widowControl/>
        <w:numPr>
          <w:ilvl w:val="0"/>
          <w:numId w:val="129"/>
        </w:numPr>
        <w:suppressAutoHyphens w:val="0"/>
        <w:autoSpaceDN/>
        <w:ind w:left="709" w:hanging="283"/>
        <w:contextualSpacing/>
        <w:jc w:val="both"/>
        <w:textAlignment w:val="auto"/>
        <w:rPr>
          <w:rFonts w:ascii="Century Gothic" w:hAnsi="Century Gothic"/>
          <w:b/>
          <w:i/>
          <w:sz w:val="20"/>
          <w:szCs w:val="20"/>
          <w:lang w:eastAsia="pl-PL"/>
        </w:rPr>
      </w:pPr>
      <w:r w:rsidRPr="00676CEB">
        <w:rPr>
          <w:rFonts w:ascii="Century Gothic" w:hAnsi="Century Gothic"/>
          <w:sz w:val="20"/>
          <w:szCs w:val="20"/>
          <w:lang w:eastAsia="pl-PL"/>
        </w:rPr>
        <w:t>prawo do przenoszenia danych osobowych, o którym mowa w art. 20 RODO;</w:t>
      </w:r>
    </w:p>
    <w:p w:rsidR="00676CEB" w:rsidRPr="00676CEB" w:rsidRDefault="00676CEB" w:rsidP="00676CEB">
      <w:pPr>
        <w:pStyle w:val="Akapitzlist"/>
        <w:widowControl/>
        <w:numPr>
          <w:ilvl w:val="0"/>
          <w:numId w:val="129"/>
        </w:numPr>
        <w:suppressAutoHyphens w:val="0"/>
        <w:autoSpaceDN/>
        <w:ind w:left="709" w:hanging="283"/>
        <w:contextualSpacing/>
        <w:jc w:val="both"/>
        <w:textAlignment w:val="auto"/>
        <w:rPr>
          <w:rFonts w:ascii="Century Gothic" w:hAnsi="Century Gothic"/>
          <w:b/>
          <w:i/>
          <w:sz w:val="20"/>
          <w:szCs w:val="20"/>
          <w:lang w:eastAsia="pl-PL"/>
        </w:rPr>
      </w:pPr>
      <w:r w:rsidRPr="00676CEB">
        <w:rPr>
          <w:rFonts w:ascii="Century Gothic" w:hAnsi="Century Gothic"/>
          <w:b/>
          <w:sz w:val="20"/>
          <w:szCs w:val="20"/>
          <w:lang w:eastAsia="pl-PL"/>
        </w:rPr>
        <w:t>na podstawie art. 21 RODO prawo sprzeciwu, wobec przetwarzania danych osobowych, gdyż podstawą prawną przetwarzania Pani/Pana danych osobowych jest art. 6 ust. 1 lit. c RODO</w:t>
      </w:r>
      <w:r w:rsidRPr="00676CEB">
        <w:rPr>
          <w:rFonts w:ascii="Century Gothic" w:hAnsi="Century Gothic"/>
          <w:sz w:val="20"/>
          <w:szCs w:val="20"/>
          <w:lang w:eastAsia="pl-PL"/>
        </w:rPr>
        <w:t>.</w:t>
      </w:r>
      <w:r w:rsidRPr="00676CEB">
        <w:rPr>
          <w:rFonts w:ascii="Century Gothic" w:hAnsi="Century Gothic"/>
          <w:b/>
          <w:sz w:val="20"/>
          <w:szCs w:val="20"/>
          <w:lang w:eastAsia="pl-PL"/>
        </w:rPr>
        <w:t xml:space="preserve"> </w:t>
      </w:r>
    </w:p>
    <w:p w:rsidR="00676CEB" w:rsidRPr="00A10D87" w:rsidRDefault="00676CEB" w:rsidP="00A10D87">
      <w:pPr>
        <w:pStyle w:val="NormalnyWeb"/>
        <w:spacing w:after="0"/>
        <w:ind w:firstLine="567"/>
        <w:rPr>
          <w:rFonts w:ascii="Century Gothic" w:hAnsi="Century Gothic"/>
        </w:rPr>
      </w:pPr>
      <w:r w:rsidRPr="00676CEB">
        <w:rPr>
          <w:rFonts w:ascii="Century Gothic" w:hAnsi="Century Gothic"/>
          <w:color w:val="000000"/>
        </w:rPr>
        <w:t>Oświadczam, że wypełniłem obowiązki informacyjne przewidziane w art. 13 lub art. 14 RODO</w:t>
      </w:r>
      <w:r w:rsidRPr="00676CEB">
        <w:rPr>
          <w:rFonts w:ascii="Century Gothic" w:hAnsi="Century Gothic"/>
          <w:color w:val="000000"/>
          <w:vertAlign w:val="superscript"/>
        </w:rPr>
        <w:t>1)</w:t>
      </w:r>
      <w:r w:rsidRPr="00676CEB">
        <w:rPr>
          <w:rFonts w:ascii="Century Gothic" w:hAnsi="Century Gothic"/>
          <w:color w:val="000000"/>
        </w:rPr>
        <w:t xml:space="preserve"> wobec osób fizycznych, </w:t>
      </w:r>
      <w:r w:rsidRPr="00676CEB">
        <w:rPr>
          <w:rFonts w:ascii="Century Gothic" w:hAnsi="Century Gothic"/>
        </w:rPr>
        <w:t>od których dane osobowe bezpośrednio lub pośrednio pozyskałem</w:t>
      </w:r>
      <w:r w:rsidRPr="00676CEB">
        <w:rPr>
          <w:rFonts w:ascii="Century Gothic" w:hAnsi="Century Gothic"/>
          <w:color w:val="000000"/>
        </w:rPr>
        <w:t xml:space="preserve"> w celu ubiegania się o udzielenie zamówienia publicznego w niniejszym postępowaniu</w:t>
      </w:r>
      <w:r w:rsidRPr="00676CEB">
        <w:rPr>
          <w:rFonts w:ascii="Century Gothic" w:hAnsi="Century Gothic"/>
        </w:rPr>
        <w:t>.*</w:t>
      </w:r>
    </w:p>
    <w:p w:rsidR="00676CEB" w:rsidRPr="00A10D87" w:rsidRDefault="00676CEB" w:rsidP="00676CEB">
      <w:pPr>
        <w:pStyle w:val="Tekstprzypisudolnego"/>
        <w:jc w:val="both"/>
        <w:rPr>
          <w:rFonts w:ascii="Century Gothic" w:hAnsi="Century Gothic" w:cs="Arial"/>
          <w:sz w:val="18"/>
          <w:szCs w:val="18"/>
        </w:rPr>
      </w:pPr>
      <w:r w:rsidRPr="00A10D87">
        <w:rPr>
          <w:rFonts w:ascii="Century Gothic" w:hAnsi="Century Gothic" w:cs="Arial"/>
          <w:color w:val="000000"/>
          <w:sz w:val="18"/>
          <w:szCs w:val="18"/>
          <w:vertAlign w:val="superscript"/>
        </w:rPr>
        <w:t xml:space="preserve">1) </w:t>
      </w:r>
      <w:r w:rsidRPr="00A10D87">
        <w:rPr>
          <w:rFonts w:ascii="Century Gothic" w:hAnsi="Century Gothic"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B0939" w:rsidRPr="00A10D87" w:rsidRDefault="00676CEB" w:rsidP="00A10D87">
      <w:pPr>
        <w:pStyle w:val="NormalnyWeb"/>
        <w:spacing w:after="0"/>
        <w:ind w:left="142" w:hanging="142"/>
        <w:rPr>
          <w:rFonts w:ascii="Century Gothic" w:hAnsi="Century Gothic" w:cs="Arial"/>
          <w:sz w:val="18"/>
          <w:szCs w:val="18"/>
        </w:rPr>
      </w:pPr>
      <w:r w:rsidRPr="00A10D87">
        <w:rPr>
          <w:rFonts w:ascii="Century Gothic" w:hAnsi="Century Gothic" w:cs="Arial"/>
          <w:color w:val="000000"/>
          <w:sz w:val="18"/>
          <w:szCs w:val="18"/>
        </w:rPr>
        <w:t xml:space="preserve">* W przypadku gdy wykonawca </w:t>
      </w:r>
      <w:r w:rsidRPr="00A10D87">
        <w:rPr>
          <w:rFonts w:ascii="Century Gothic" w:hAnsi="Century Gothic"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CEB" w:rsidRPr="00676CEB" w:rsidRDefault="00676CEB" w:rsidP="00676CEB">
      <w:pPr>
        <w:widowControl w:val="0"/>
        <w:shd w:val="clear" w:color="auto" w:fill="FFFFFF"/>
        <w:suppressAutoHyphens w:val="0"/>
        <w:adjustRightInd w:val="0"/>
        <w:spacing w:before="53"/>
        <w:ind w:right="-5148"/>
        <w:textAlignment w:val="auto"/>
        <w:rPr>
          <w:rFonts w:ascii="Century Gothic" w:hAnsi="Century Gothic" w:cs="Times New Roman"/>
          <w:b/>
          <w:color w:val="auto"/>
          <w:sz w:val="20"/>
          <w:szCs w:val="20"/>
          <w:u w:val="single"/>
        </w:rPr>
      </w:pPr>
      <w:r w:rsidRPr="00676CEB">
        <w:rPr>
          <w:rFonts w:ascii="Century Gothic" w:hAnsi="Century Gothic" w:cs="Times New Roman"/>
          <w:b/>
          <w:color w:val="auto"/>
          <w:sz w:val="20"/>
          <w:szCs w:val="20"/>
          <w:u w:val="single"/>
        </w:rPr>
        <w:t>XVI.  KLAUZULA  INFORMACYJNA  Z ART. 13  RODO</w:t>
      </w:r>
    </w:p>
    <w:p w:rsidR="00676CEB" w:rsidRPr="00676CEB" w:rsidRDefault="00676CEB" w:rsidP="00676CEB">
      <w:pPr>
        <w:jc w:val="both"/>
        <w:rPr>
          <w:rFonts w:ascii="Century Gothic" w:hAnsi="Century Gothic"/>
          <w:sz w:val="20"/>
          <w:szCs w:val="20"/>
          <w:lang w:eastAsia="pl-PL"/>
        </w:rPr>
      </w:pPr>
      <w:r w:rsidRPr="00676CEB">
        <w:rPr>
          <w:rFonts w:ascii="Century Gothic" w:hAnsi="Century Gothic"/>
          <w:sz w:val="20"/>
          <w:szCs w:val="20"/>
          <w:lang w:eastAsia="pl-PL"/>
        </w:rPr>
        <w:lastRenderedPageBreak/>
        <w:t xml:space="preserve">Zgodnie z art. 13 ust. 1 i 2 </w:t>
      </w:r>
      <w:r w:rsidRPr="00676CEB">
        <w:rPr>
          <w:rFonts w:ascii="Century Gothic" w:hAnsi="Century Gothic"/>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w:t>
      </w:r>
      <w:r w:rsidRPr="00676CEB">
        <w:rPr>
          <w:rFonts w:ascii="Century Gothic" w:hAnsi="Century Gothic"/>
          <w:sz w:val="20"/>
          <w:szCs w:val="20"/>
          <w:lang w:eastAsia="pl-PL"/>
        </w:rPr>
        <w:t xml:space="preserve">dalej „RODO”, Zamawiający informuje, że: </w:t>
      </w:r>
    </w:p>
    <w:p w:rsidR="00676CEB" w:rsidRPr="00676CEB" w:rsidRDefault="00676CEB" w:rsidP="00676CEB">
      <w:pPr>
        <w:jc w:val="both"/>
        <w:rPr>
          <w:rFonts w:ascii="Century Gothic" w:hAnsi="Century Gothic"/>
          <w:i/>
          <w:sz w:val="20"/>
          <w:szCs w:val="20"/>
          <w:lang w:eastAsia="pl-PL"/>
        </w:rPr>
      </w:pPr>
      <w:r w:rsidRPr="00676CEB">
        <w:rPr>
          <w:rFonts w:ascii="Century Gothic" w:hAnsi="Century Gothic"/>
          <w:sz w:val="20"/>
          <w:szCs w:val="20"/>
          <w:lang w:eastAsia="pl-PL"/>
        </w:rPr>
        <w:t>1)  administratorem Pani/Pana danych osobowych jest Komendant Stołeczny Policji.</w:t>
      </w:r>
    </w:p>
    <w:p w:rsidR="00676CEB" w:rsidRPr="00676CEB" w:rsidRDefault="00676CEB" w:rsidP="00676CEB">
      <w:pPr>
        <w:jc w:val="both"/>
        <w:rPr>
          <w:rFonts w:ascii="Century Gothic" w:hAnsi="Century Gothic"/>
          <w:sz w:val="20"/>
          <w:szCs w:val="20"/>
          <w:lang w:eastAsia="pl-PL"/>
        </w:rPr>
      </w:pPr>
      <w:r w:rsidRPr="00676CEB">
        <w:rPr>
          <w:rFonts w:ascii="Century Gothic" w:hAnsi="Century Gothic"/>
          <w:sz w:val="20"/>
          <w:szCs w:val="20"/>
          <w:lang w:eastAsia="pl-PL"/>
        </w:rPr>
        <w:t>2)  nadzór nad prawidłowym przetwarzaniem danych osobowych sprawuje inspektor ochrony danych osobowych:</w:t>
      </w:r>
    </w:p>
    <w:p w:rsidR="00676CEB" w:rsidRPr="00676CEB" w:rsidRDefault="00676CEB" w:rsidP="00676CEB">
      <w:pPr>
        <w:jc w:val="both"/>
        <w:rPr>
          <w:rFonts w:ascii="Century Gothic" w:hAnsi="Century Gothic"/>
          <w:sz w:val="20"/>
          <w:szCs w:val="20"/>
          <w:lang w:eastAsia="pl-PL"/>
        </w:rPr>
      </w:pPr>
      <w:r w:rsidRPr="00676CEB">
        <w:rPr>
          <w:rFonts w:ascii="Century Gothic" w:hAnsi="Century Gothic"/>
          <w:sz w:val="20"/>
          <w:szCs w:val="20"/>
          <w:lang w:eastAsia="pl-PL"/>
        </w:rPr>
        <w:t>Adres: ul. Nowolipie 2, 00-150 Warszawa;</w:t>
      </w:r>
    </w:p>
    <w:p w:rsidR="00676CEB" w:rsidRPr="00676CEB" w:rsidRDefault="00676CEB" w:rsidP="00676CEB">
      <w:pPr>
        <w:jc w:val="both"/>
        <w:rPr>
          <w:rFonts w:ascii="Century Gothic" w:hAnsi="Century Gothic"/>
          <w:sz w:val="20"/>
          <w:szCs w:val="20"/>
          <w:lang w:eastAsia="pl-PL"/>
        </w:rPr>
      </w:pPr>
      <w:r w:rsidRPr="00676CEB">
        <w:rPr>
          <w:rFonts w:ascii="Century Gothic" w:hAnsi="Century Gothic"/>
          <w:sz w:val="20"/>
          <w:szCs w:val="20"/>
          <w:lang w:eastAsia="pl-PL"/>
        </w:rPr>
        <w:t>e-mail: iod@ksp.policja.gov.pl</w:t>
      </w:r>
    </w:p>
    <w:p w:rsidR="00676CEB" w:rsidRPr="00676CEB" w:rsidRDefault="00676CEB" w:rsidP="00676CEB">
      <w:pPr>
        <w:jc w:val="both"/>
        <w:rPr>
          <w:rFonts w:ascii="Century Gothic" w:hAnsi="Century Gothic"/>
          <w:b/>
          <w:bCs/>
          <w:iCs/>
          <w:sz w:val="20"/>
          <w:szCs w:val="20"/>
        </w:rPr>
      </w:pPr>
      <w:r w:rsidRPr="00676CEB">
        <w:rPr>
          <w:rFonts w:ascii="Century Gothic" w:hAnsi="Century Gothic"/>
          <w:sz w:val="20"/>
          <w:szCs w:val="20"/>
          <w:lang w:eastAsia="pl-PL"/>
        </w:rPr>
        <w:t xml:space="preserve">3) Pani/Pana dane osobowe przetwarzane będą na podstawie art. 6 ust. 1 lit. b, c ,f  RODO                    w celu związanym  </w:t>
      </w:r>
      <w:r w:rsidRPr="00676CEB">
        <w:rPr>
          <w:rFonts w:ascii="Century Gothic" w:hAnsi="Century Gothic"/>
          <w:sz w:val="20"/>
          <w:szCs w:val="20"/>
        </w:rPr>
        <w:t xml:space="preserve">z postępowaniem </w:t>
      </w:r>
      <w:r w:rsidRPr="00676CEB">
        <w:rPr>
          <w:rFonts w:ascii="Century Gothic" w:hAnsi="Century Gothic"/>
          <w:b/>
          <w:sz w:val="20"/>
          <w:szCs w:val="20"/>
        </w:rPr>
        <w:t>w  celu  zawarcia  umowy  ramowej</w:t>
      </w:r>
      <w:r w:rsidRPr="00676CEB">
        <w:rPr>
          <w:rFonts w:ascii="Century Gothic" w:hAnsi="Century Gothic"/>
          <w:b/>
          <w:bCs/>
          <w:sz w:val="20"/>
          <w:szCs w:val="20"/>
        </w:rPr>
        <w:t xml:space="preserve"> </w:t>
      </w:r>
      <w:r w:rsidRPr="00676CEB">
        <w:rPr>
          <w:rFonts w:ascii="Century Gothic" w:hAnsi="Century Gothic" w:cs="Times New Roman"/>
          <w:b/>
          <w:color w:val="auto"/>
          <w:kern w:val="0"/>
          <w:sz w:val="20"/>
          <w:szCs w:val="20"/>
          <w:lang w:eastAsia="en-US"/>
        </w:rPr>
        <w:t>w trybie przetargu nieograniczonego na</w:t>
      </w:r>
      <w:r w:rsidRPr="00676CEB">
        <w:rPr>
          <w:rFonts w:ascii="Century Gothic" w:hAnsi="Century Gothic" w:cs="Times New Roman"/>
          <w:color w:val="auto"/>
          <w:kern w:val="0"/>
          <w:sz w:val="20"/>
          <w:szCs w:val="20"/>
          <w:lang w:eastAsia="en-US"/>
        </w:rPr>
        <w:t xml:space="preserve"> </w:t>
      </w:r>
      <w:r w:rsidRPr="00676CEB">
        <w:rPr>
          <w:rFonts w:ascii="Century Gothic" w:hAnsi="Century Gothic"/>
          <w:b/>
          <w:bCs/>
          <w:sz w:val="20"/>
          <w:szCs w:val="20"/>
        </w:rPr>
        <w:t xml:space="preserve">dostawy </w:t>
      </w:r>
      <w:r w:rsidR="00B546FA">
        <w:rPr>
          <w:rFonts w:ascii="Century Gothic" w:hAnsi="Century Gothic"/>
          <w:b/>
          <w:bCs/>
          <w:iCs/>
          <w:sz w:val="20"/>
          <w:szCs w:val="20"/>
        </w:rPr>
        <w:t>surowców</w:t>
      </w:r>
      <w:r w:rsidRPr="00676CEB">
        <w:rPr>
          <w:rFonts w:ascii="Century Gothic" w:hAnsi="Century Gothic"/>
          <w:b/>
          <w:bCs/>
          <w:iCs/>
          <w:sz w:val="20"/>
          <w:szCs w:val="20"/>
        </w:rPr>
        <w:t xml:space="preserve"> budowlanych WZP-</w:t>
      </w:r>
      <w:r w:rsidR="00890333">
        <w:rPr>
          <w:rFonts w:ascii="Century Gothic" w:hAnsi="Century Gothic"/>
          <w:b/>
          <w:bCs/>
          <w:iCs/>
          <w:sz w:val="20"/>
          <w:szCs w:val="20"/>
        </w:rPr>
        <w:t>5015/19/253</w:t>
      </w:r>
      <w:r w:rsidRPr="00676CEB">
        <w:rPr>
          <w:rFonts w:ascii="Century Gothic" w:hAnsi="Century Gothic"/>
          <w:b/>
          <w:bCs/>
          <w:iCs/>
          <w:sz w:val="20"/>
          <w:szCs w:val="20"/>
        </w:rPr>
        <w:t>/IR</w:t>
      </w:r>
      <w:r w:rsidR="00B546FA">
        <w:rPr>
          <w:rFonts w:ascii="Century Gothic" w:hAnsi="Century Gothic"/>
          <w:b/>
          <w:bCs/>
          <w:iCs/>
          <w:sz w:val="20"/>
          <w:szCs w:val="20"/>
        </w:rPr>
        <w:t>.</w:t>
      </w:r>
    </w:p>
    <w:p w:rsidR="00676CEB" w:rsidRPr="00676CEB" w:rsidRDefault="00676CEB" w:rsidP="00676CEB">
      <w:pPr>
        <w:jc w:val="both"/>
        <w:rPr>
          <w:rFonts w:ascii="Century Gothic" w:hAnsi="Century Gothic"/>
          <w:color w:val="00B0F0"/>
          <w:sz w:val="20"/>
          <w:szCs w:val="20"/>
          <w:lang w:eastAsia="pl-PL"/>
        </w:rPr>
      </w:pPr>
      <w:r w:rsidRPr="00676CEB">
        <w:rPr>
          <w:rFonts w:ascii="Century Gothic" w:hAnsi="Century Gothic"/>
          <w:bCs/>
          <w:sz w:val="20"/>
          <w:szCs w:val="20"/>
        </w:rPr>
        <w:t xml:space="preserve"> </w:t>
      </w:r>
      <w:r w:rsidRPr="00676CEB">
        <w:rPr>
          <w:rFonts w:ascii="Century Gothic" w:hAnsi="Century Gothic"/>
          <w:sz w:val="20"/>
          <w:szCs w:val="20"/>
          <w:lang w:eastAsia="pl-PL"/>
        </w:rPr>
        <w:t>4) odbiorcami Pani/Pana danych osobowych będą osoby lub podmioty, którym udostępniona zostanie dokumentacja postępowania w oparciu o art. 8 oraz art. 96 ust. 3 ustawy z dnia 29 stycznia 2004 r. – Prawo zamówień publicznych (</w:t>
      </w:r>
      <w:proofErr w:type="spellStart"/>
      <w:r w:rsidRPr="00676CEB">
        <w:rPr>
          <w:rFonts w:ascii="Century Gothic" w:hAnsi="Century Gothic"/>
          <w:sz w:val="20"/>
          <w:szCs w:val="20"/>
          <w:lang w:eastAsia="pl-PL"/>
        </w:rPr>
        <w:t>t.j</w:t>
      </w:r>
      <w:proofErr w:type="spellEnd"/>
      <w:r w:rsidRPr="00676CEB">
        <w:rPr>
          <w:rFonts w:ascii="Century Gothic" w:hAnsi="Century Gothic"/>
          <w:sz w:val="20"/>
          <w:szCs w:val="20"/>
          <w:lang w:eastAsia="pl-PL"/>
        </w:rPr>
        <w:t xml:space="preserve">. Dz. U. z 2018 r. poz. 1986 z </w:t>
      </w:r>
      <w:proofErr w:type="spellStart"/>
      <w:r w:rsidRPr="00676CEB">
        <w:rPr>
          <w:rFonts w:ascii="Century Gothic" w:hAnsi="Century Gothic"/>
          <w:sz w:val="20"/>
          <w:szCs w:val="20"/>
          <w:lang w:eastAsia="pl-PL"/>
        </w:rPr>
        <w:t>późn</w:t>
      </w:r>
      <w:proofErr w:type="spellEnd"/>
      <w:r w:rsidRPr="00676CEB">
        <w:rPr>
          <w:rFonts w:ascii="Century Gothic" w:hAnsi="Century Gothic"/>
          <w:sz w:val="20"/>
          <w:szCs w:val="20"/>
          <w:lang w:eastAsia="pl-PL"/>
        </w:rPr>
        <w:t xml:space="preserve">. zm.), zwaną dalej „ustawa </w:t>
      </w:r>
      <w:proofErr w:type="spellStart"/>
      <w:r w:rsidRPr="00676CEB">
        <w:rPr>
          <w:rFonts w:ascii="Century Gothic" w:hAnsi="Century Gothic"/>
          <w:sz w:val="20"/>
          <w:szCs w:val="20"/>
          <w:lang w:eastAsia="pl-PL"/>
        </w:rPr>
        <w:t>Pzp</w:t>
      </w:r>
      <w:proofErr w:type="spellEnd"/>
      <w:r w:rsidRPr="00676CEB">
        <w:rPr>
          <w:rFonts w:ascii="Century Gothic" w:hAnsi="Century Gothic"/>
          <w:sz w:val="20"/>
          <w:szCs w:val="20"/>
          <w:lang w:eastAsia="pl-PL"/>
        </w:rPr>
        <w:t xml:space="preserve">”;  </w:t>
      </w:r>
    </w:p>
    <w:p w:rsidR="00676CEB" w:rsidRPr="00676CEB" w:rsidRDefault="00676CEB" w:rsidP="00676CEB">
      <w:pPr>
        <w:jc w:val="both"/>
        <w:rPr>
          <w:rFonts w:ascii="Century Gothic" w:hAnsi="Century Gothic"/>
          <w:color w:val="00B0F0"/>
          <w:sz w:val="20"/>
          <w:szCs w:val="20"/>
          <w:lang w:eastAsia="pl-PL"/>
        </w:rPr>
      </w:pPr>
      <w:r w:rsidRPr="00676CEB">
        <w:rPr>
          <w:rFonts w:ascii="Century Gothic" w:hAnsi="Century Gothic"/>
          <w:sz w:val="20"/>
          <w:szCs w:val="20"/>
          <w:lang w:eastAsia="pl-PL"/>
        </w:rPr>
        <w:t xml:space="preserve">5) Pani/Pana dane osobowe będą przechowywane, zgodnie z art. 97 ust. 1 ustawy </w:t>
      </w:r>
      <w:proofErr w:type="spellStart"/>
      <w:r w:rsidRPr="00676CEB">
        <w:rPr>
          <w:rFonts w:ascii="Century Gothic" w:hAnsi="Century Gothic"/>
          <w:sz w:val="20"/>
          <w:szCs w:val="20"/>
          <w:lang w:eastAsia="pl-PL"/>
        </w:rPr>
        <w:t>Pzp</w:t>
      </w:r>
      <w:proofErr w:type="spellEnd"/>
      <w:r w:rsidRPr="00676CEB">
        <w:rPr>
          <w:rFonts w:ascii="Century Gothic" w:hAnsi="Century Gothic"/>
          <w:sz w:val="20"/>
          <w:szCs w:val="20"/>
          <w:lang w:eastAsia="pl-PL"/>
        </w:rPr>
        <w:t>, przez okres 4 lat od dnia zakończenia postępowania o udzielenie zamówienia, a jeżeli czas trwania umowy przekracza 4 lata, okres przechowywania obejmuje cały czas trwania umowy;</w:t>
      </w:r>
    </w:p>
    <w:p w:rsidR="00676CEB" w:rsidRPr="00676CEB" w:rsidRDefault="00676CEB" w:rsidP="00676CEB">
      <w:pPr>
        <w:jc w:val="both"/>
        <w:rPr>
          <w:rFonts w:ascii="Century Gothic" w:hAnsi="Century Gothic"/>
          <w:b/>
          <w:i/>
          <w:sz w:val="20"/>
          <w:szCs w:val="20"/>
          <w:lang w:eastAsia="pl-PL"/>
        </w:rPr>
      </w:pPr>
      <w:r w:rsidRPr="00676CEB">
        <w:rPr>
          <w:rFonts w:ascii="Century Gothic" w:hAnsi="Century Gothic"/>
          <w:sz w:val="20"/>
          <w:szCs w:val="20"/>
          <w:lang w:eastAsia="pl-PL"/>
        </w:rPr>
        <w:t xml:space="preserve">6) obowiązek podania przez Panią/Pana danych osobowych bezpośrednio Pani/Pana dotyczących jest wymogiem ustawowym określonym w przepisach ustawy </w:t>
      </w:r>
      <w:proofErr w:type="spellStart"/>
      <w:r w:rsidRPr="00676CEB">
        <w:rPr>
          <w:rFonts w:ascii="Century Gothic" w:hAnsi="Century Gothic"/>
          <w:sz w:val="20"/>
          <w:szCs w:val="20"/>
          <w:lang w:eastAsia="pl-PL"/>
        </w:rPr>
        <w:t>Pzp</w:t>
      </w:r>
      <w:proofErr w:type="spellEnd"/>
      <w:r w:rsidRPr="00676CEB">
        <w:rPr>
          <w:rFonts w:ascii="Century Gothic" w:hAnsi="Century Gothic"/>
          <w:sz w:val="20"/>
          <w:szCs w:val="20"/>
          <w:lang w:eastAsia="pl-PL"/>
        </w:rPr>
        <w:t xml:space="preserve">, związanym z udziałem </w:t>
      </w:r>
      <w:r w:rsidRPr="00676CEB">
        <w:rPr>
          <w:rFonts w:ascii="Century Gothic" w:hAnsi="Century Gothic"/>
          <w:sz w:val="20"/>
          <w:szCs w:val="20"/>
          <w:lang w:eastAsia="pl-PL"/>
        </w:rPr>
        <w:br/>
        <w:t xml:space="preserve">w postępowaniu o udzielenie zamówienia publicznego; konsekwencje niepodania określonych danych wynikają z ustawy </w:t>
      </w:r>
      <w:proofErr w:type="spellStart"/>
      <w:r w:rsidRPr="00676CEB">
        <w:rPr>
          <w:rFonts w:ascii="Century Gothic" w:hAnsi="Century Gothic"/>
          <w:sz w:val="20"/>
          <w:szCs w:val="20"/>
          <w:lang w:eastAsia="pl-PL"/>
        </w:rPr>
        <w:t>Pzp</w:t>
      </w:r>
      <w:proofErr w:type="spellEnd"/>
      <w:r w:rsidRPr="00676CEB">
        <w:rPr>
          <w:rFonts w:ascii="Century Gothic" w:hAnsi="Century Gothic"/>
          <w:sz w:val="20"/>
          <w:szCs w:val="20"/>
          <w:lang w:eastAsia="pl-PL"/>
        </w:rPr>
        <w:t xml:space="preserve">;  </w:t>
      </w:r>
    </w:p>
    <w:p w:rsidR="00676CEB" w:rsidRPr="00676CEB" w:rsidRDefault="00676CEB" w:rsidP="00676CEB">
      <w:pPr>
        <w:jc w:val="both"/>
        <w:rPr>
          <w:rFonts w:ascii="Century Gothic" w:hAnsi="Century Gothic"/>
          <w:sz w:val="20"/>
          <w:szCs w:val="20"/>
        </w:rPr>
      </w:pPr>
      <w:r w:rsidRPr="00676CEB">
        <w:rPr>
          <w:rFonts w:ascii="Century Gothic" w:hAnsi="Century Gothic"/>
          <w:sz w:val="20"/>
          <w:szCs w:val="20"/>
          <w:lang w:eastAsia="pl-PL"/>
        </w:rPr>
        <w:t>7) w odniesieniu do Pani/Pana danych osobowych decyzje nie będą podejmowane w sposób zautomatyzowany, stosowanie do art. 22 RODO;</w:t>
      </w:r>
    </w:p>
    <w:p w:rsidR="00676CEB" w:rsidRPr="00676CEB" w:rsidRDefault="00676CEB" w:rsidP="00676CEB">
      <w:pPr>
        <w:jc w:val="both"/>
        <w:rPr>
          <w:rFonts w:ascii="Century Gothic" w:hAnsi="Century Gothic"/>
          <w:color w:val="00B0F0"/>
          <w:sz w:val="20"/>
          <w:szCs w:val="20"/>
          <w:lang w:eastAsia="pl-PL"/>
        </w:rPr>
      </w:pPr>
      <w:r w:rsidRPr="00676CEB">
        <w:rPr>
          <w:rFonts w:ascii="Century Gothic" w:hAnsi="Century Gothic"/>
          <w:sz w:val="20"/>
          <w:szCs w:val="20"/>
          <w:lang w:eastAsia="pl-PL"/>
        </w:rPr>
        <w:t>8)  posiada Pani/Pan:</w:t>
      </w:r>
    </w:p>
    <w:p w:rsidR="00676CEB" w:rsidRPr="00676CEB" w:rsidRDefault="00676CEB" w:rsidP="00676CEB">
      <w:pPr>
        <w:numPr>
          <w:ilvl w:val="0"/>
          <w:numId w:val="128"/>
        </w:numPr>
        <w:suppressAutoHyphens w:val="0"/>
        <w:autoSpaceDE/>
        <w:autoSpaceDN/>
        <w:ind w:left="709" w:hanging="283"/>
        <w:contextualSpacing/>
        <w:jc w:val="both"/>
        <w:textAlignment w:val="auto"/>
        <w:rPr>
          <w:rFonts w:ascii="Century Gothic" w:hAnsi="Century Gothic"/>
          <w:color w:val="00B0F0"/>
          <w:sz w:val="20"/>
          <w:szCs w:val="20"/>
          <w:lang w:eastAsia="pl-PL"/>
        </w:rPr>
      </w:pPr>
      <w:r w:rsidRPr="00676CEB">
        <w:rPr>
          <w:rFonts w:ascii="Century Gothic" w:hAnsi="Century Gothic"/>
          <w:color w:val="auto"/>
          <w:sz w:val="20"/>
          <w:szCs w:val="20"/>
          <w:lang w:eastAsia="pl-PL"/>
        </w:rPr>
        <w:t>na podstawie art. 15 RODO prawo dostępu do danych osobowych Pani/Pana dotyczących;</w:t>
      </w:r>
    </w:p>
    <w:p w:rsidR="00676CEB" w:rsidRPr="00676CEB" w:rsidRDefault="00676CEB" w:rsidP="00676CEB">
      <w:pPr>
        <w:numPr>
          <w:ilvl w:val="0"/>
          <w:numId w:val="128"/>
        </w:numPr>
        <w:suppressAutoHyphens w:val="0"/>
        <w:autoSpaceDE/>
        <w:autoSpaceDN/>
        <w:ind w:left="709" w:hanging="283"/>
        <w:contextualSpacing/>
        <w:jc w:val="both"/>
        <w:textAlignment w:val="auto"/>
        <w:rPr>
          <w:rFonts w:ascii="Century Gothic" w:hAnsi="Century Gothic"/>
          <w:color w:val="auto"/>
          <w:sz w:val="20"/>
          <w:szCs w:val="20"/>
          <w:lang w:eastAsia="pl-PL"/>
        </w:rPr>
      </w:pPr>
      <w:r w:rsidRPr="00676CEB">
        <w:rPr>
          <w:rFonts w:ascii="Century Gothic" w:hAnsi="Century Gothic"/>
          <w:color w:val="auto"/>
          <w:sz w:val="20"/>
          <w:szCs w:val="20"/>
          <w:lang w:eastAsia="pl-PL"/>
        </w:rPr>
        <w:t xml:space="preserve">na podstawie art. 16 RODO prawo do sprostowania Pani/Pana danych osobowych </w:t>
      </w:r>
      <w:r w:rsidRPr="00676CEB">
        <w:rPr>
          <w:rFonts w:ascii="Century Gothic" w:hAnsi="Century Gothic"/>
          <w:b/>
          <w:color w:val="auto"/>
          <w:sz w:val="20"/>
          <w:szCs w:val="20"/>
          <w:vertAlign w:val="superscript"/>
          <w:lang w:eastAsia="pl-PL"/>
        </w:rPr>
        <w:t>*</w:t>
      </w:r>
      <w:r w:rsidRPr="00676CEB">
        <w:rPr>
          <w:rFonts w:ascii="Century Gothic" w:hAnsi="Century Gothic"/>
          <w:color w:val="auto"/>
          <w:sz w:val="20"/>
          <w:szCs w:val="20"/>
          <w:lang w:eastAsia="pl-PL"/>
        </w:rPr>
        <w:t>;</w:t>
      </w:r>
    </w:p>
    <w:p w:rsidR="00676CEB" w:rsidRPr="00676CEB" w:rsidRDefault="00676CEB" w:rsidP="00676CEB">
      <w:pPr>
        <w:numPr>
          <w:ilvl w:val="0"/>
          <w:numId w:val="128"/>
        </w:numPr>
        <w:suppressAutoHyphens w:val="0"/>
        <w:autoSpaceDE/>
        <w:autoSpaceDN/>
        <w:ind w:left="709" w:hanging="283"/>
        <w:contextualSpacing/>
        <w:jc w:val="both"/>
        <w:textAlignment w:val="auto"/>
        <w:rPr>
          <w:rFonts w:ascii="Century Gothic" w:hAnsi="Century Gothic"/>
          <w:color w:val="auto"/>
          <w:sz w:val="20"/>
          <w:szCs w:val="20"/>
          <w:lang w:eastAsia="pl-PL"/>
        </w:rPr>
      </w:pPr>
      <w:r w:rsidRPr="00676CEB">
        <w:rPr>
          <w:rFonts w:ascii="Century Gothic" w:hAnsi="Century Gothic"/>
          <w:color w:val="auto"/>
          <w:sz w:val="20"/>
          <w:szCs w:val="20"/>
          <w:lang w:eastAsia="pl-PL"/>
        </w:rPr>
        <w:t xml:space="preserve">na podstawie art. 18 RODO prawo żądania od administratora ograniczenia przetwarzania danych osobowych z zastrzeżeniem przypadków, o których mowa  w art. 18 ust. 2 RODO **;  </w:t>
      </w:r>
    </w:p>
    <w:p w:rsidR="00676CEB" w:rsidRPr="00676CEB" w:rsidRDefault="00676CEB" w:rsidP="00676CEB">
      <w:pPr>
        <w:numPr>
          <w:ilvl w:val="0"/>
          <w:numId w:val="128"/>
        </w:numPr>
        <w:suppressAutoHyphens w:val="0"/>
        <w:autoSpaceDE/>
        <w:autoSpaceDN/>
        <w:ind w:left="709" w:hanging="283"/>
        <w:contextualSpacing/>
        <w:jc w:val="both"/>
        <w:textAlignment w:val="auto"/>
        <w:rPr>
          <w:rFonts w:ascii="Century Gothic" w:hAnsi="Century Gothic"/>
          <w:i/>
          <w:color w:val="00B0F0"/>
          <w:sz w:val="20"/>
          <w:szCs w:val="20"/>
          <w:lang w:eastAsia="pl-PL"/>
        </w:rPr>
      </w:pPr>
      <w:r w:rsidRPr="00676CEB">
        <w:rPr>
          <w:rFonts w:ascii="Century Gothic" w:hAnsi="Century Gothic"/>
          <w:color w:val="auto"/>
          <w:sz w:val="20"/>
          <w:szCs w:val="20"/>
          <w:lang w:eastAsia="pl-PL"/>
        </w:rPr>
        <w:t>prawo do wniesienia skargi do Prezesa Urzędu Ochrony Danych Osobowych, gdy uzna Pani/Pan, że przetwarzanie danych osobowych Pani/Pana dotyczących narusza przepisy RODO;</w:t>
      </w:r>
    </w:p>
    <w:p w:rsidR="00676CEB" w:rsidRPr="00676CEB" w:rsidRDefault="00676CEB" w:rsidP="00676CEB">
      <w:pPr>
        <w:jc w:val="both"/>
        <w:rPr>
          <w:rFonts w:ascii="Century Gothic" w:hAnsi="Century Gothic"/>
          <w:i/>
          <w:color w:val="00B0F0"/>
          <w:sz w:val="20"/>
          <w:szCs w:val="20"/>
          <w:lang w:eastAsia="pl-PL"/>
        </w:rPr>
      </w:pPr>
      <w:r w:rsidRPr="00676CEB">
        <w:rPr>
          <w:rFonts w:ascii="Century Gothic" w:hAnsi="Century Gothic"/>
          <w:sz w:val="20"/>
          <w:szCs w:val="20"/>
          <w:lang w:eastAsia="pl-PL"/>
        </w:rPr>
        <w:t>9)  nie przysługuje Pani/Panu:</w:t>
      </w:r>
    </w:p>
    <w:p w:rsidR="00676CEB" w:rsidRPr="00676CEB" w:rsidRDefault="00676CEB" w:rsidP="00676CEB">
      <w:pPr>
        <w:numPr>
          <w:ilvl w:val="0"/>
          <w:numId w:val="129"/>
        </w:numPr>
        <w:suppressAutoHyphens w:val="0"/>
        <w:autoSpaceDE/>
        <w:autoSpaceDN/>
        <w:ind w:left="709" w:hanging="283"/>
        <w:contextualSpacing/>
        <w:jc w:val="both"/>
        <w:textAlignment w:val="auto"/>
        <w:rPr>
          <w:rFonts w:ascii="Century Gothic" w:hAnsi="Century Gothic"/>
          <w:i/>
          <w:color w:val="00B0F0"/>
          <w:sz w:val="20"/>
          <w:szCs w:val="20"/>
          <w:lang w:eastAsia="pl-PL"/>
        </w:rPr>
      </w:pPr>
      <w:r w:rsidRPr="00676CEB">
        <w:rPr>
          <w:rFonts w:ascii="Century Gothic" w:hAnsi="Century Gothic"/>
          <w:color w:val="auto"/>
          <w:sz w:val="20"/>
          <w:szCs w:val="20"/>
          <w:lang w:eastAsia="pl-PL"/>
        </w:rPr>
        <w:t>w związku z art. 17 ust. 3 lit. b, d lub e RODO prawo do usunięcia danych osobowych;</w:t>
      </w:r>
    </w:p>
    <w:p w:rsidR="00676CEB" w:rsidRPr="00676CEB" w:rsidRDefault="00676CEB" w:rsidP="00676CEB">
      <w:pPr>
        <w:numPr>
          <w:ilvl w:val="0"/>
          <w:numId w:val="129"/>
        </w:numPr>
        <w:suppressAutoHyphens w:val="0"/>
        <w:autoSpaceDE/>
        <w:autoSpaceDN/>
        <w:ind w:left="709" w:hanging="283"/>
        <w:contextualSpacing/>
        <w:jc w:val="both"/>
        <w:textAlignment w:val="auto"/>
        <w:rPr>
          <w:rFonts w:ascii="Century Gothic" w:hAnsi="Century Gothic"/>
          <w:b/>
          <w:i/>
          <w:color w:val="auto"/>
          <w:sz w:val="20"/>
          <w:szCs w:val="20"/>
          <w:lang w:eastAsia="pl-PL"/>
        </w:rPr>
      </w:pPr>
      <w:r w:rsidRPr="00676CEB">
        <w:rPr>
          <w:rFonts w:ascii="Century Gothic" w:hAnsi="Century Gothic"/>
          <w:color w:val="auto"/>
          <w:sz w:val="20"/>
          <w:szCs w:val="20"/>
          <w:lang w:eastAsia="pl-PL"/>
        </w:rPr>
        <w:t>prawo do przenoszenia danych osobowych, o którym mowa w art. 20 RODO;</w:t>
      </w:r>
    </w:p>
    <w:p w:rsidR="00676CEB" w:rsidRPr="00676CEB" w:rsidRDefault="00676CEB" w:rsidP="00676CEB">
      <w:pPr>
        <w:numPr>
          <w:ilvl w:val="0"/>
          <w:numId w:val="129"/>
        </w:numPr>
        <w:suppressAutoHyphens w:val="0"/>
        <w:autoSpaceDE/>
        <w:autoSpaceDN/>
        <w:ind w:left="709" w:hanging="283"/>
        <w:contextualSpacing/>
        <w:jc w:val="both"/>
        <w:textAlignment w:val="auto"/>
        <w:rPr>
          <w:rFonts w:ascii="Century Gothic" w:hAnsi="Century Gothic"/>
          <w:b/>
          <w:i/>
          <w:color w:val="auto"/>
          <w:sz w:val="20"/>
          <w:szCs w:val="20"/>
          <w:lang w:eastAsia="pl-PL"/>
        </w:rPr>
      </w:pPr>
      <w:r w:rsidRPr="00676CEB">
        <w:rPr>
          <w:rFonts w:ascii="Century Gothic" w:hAnsi="Century Gothic"/>
          <w:b/>
          <w:color w:val="auto"/>
          <w:sz w:val="20"/>
          <w:szCs w:val="20"/>
          <w:lang w:eastAsia="pl-PL"/>
        </w:rPr>
        <w:t xml:space="preserve">na podstawie art. 21 RODO prawo sprzeciwu, wobec przetwarzania danych osobowych, gdyż podstawą prawną przetwarzania Pani/Pana danych osobowych jest art. 6 ust. 1 lit. </w:t>
      </w:r>
      <w:proofErr w:type="spellStart"/>
      <w:r w:rsidRPr="00676CEB">
        <w:rPr>
          <w:rFonts w:ascii="Century Gothic" w:hAnsi="Century Gothic"/>
          <w:b/>
          <w:color w:val="auto"/>
          <w:sz w:val="20"/>
          <w:szCs w:val="20"/>
          <w:lang w:eastAsia="pl-PL"/>
        </w:rPr>
        <w:t>b,c</w:t>
      </w:r>
      <w:proofErr w:type="spellEnd"/>
      <w:r w:rsidRPr="00676CEB">
        <w:rPr>
          <w:rFonts w:ascii="Century Gothic" w:hAnsi="Century Gothic"/>
          <w:b/>
          <w:color w:val="auto"/>
          <w:sz w:val="20"/>
          <w:szCs w:val="20"/>
          <w:lang w:eastAsia="pl-PL"/>
        </w:rPr>
        <w:t>, f RODO</w:t>
      </w:r>
      <w:r w:rsidRPr="00676CEB">
        <w:rPr>
          <w:rFonts w:ascii="Century Gothic" w:hAnsi="Century Gothic"/>
          <w:color w:val="auto"/>
          <w:sz w:val="20"/>
          <w:szCs w:val="20"/>
          <w:lang w:eastAsia="pl-PL"/>
        </w:rPr>
        <w:t>.</w:t>
      </w:r>
      <w:r w:rsidRPr="00676CEB">
        <w:rPr>
          <w:rFonts w:ascii="Century Gothic" w:hAnsi="Century Gothic"/>
          <w:b/>
          <w:color w:val="auto"/>
          <w:sz w:val="20"/>
          <w:szCs w:val="20"/>
          <w:lang w:eastAsia="pl-PL"/>
        </w:rPr>
        <w:t xml:space="preserve"> </w:t>
      </w:r>
    </w:p>
    <w:p w:rsidR="00676CEB" w:rsidRPr="00676CEB" w:rsidRDefault="00676CEB" w:rsidP="00676CEB">
      <w:pPr>
        <w:jc w:val="both"/>
        <w:rPr>
          <w:rFonts w:ascii="Century Gothic" w:hAnsi="Century Gothic"/>
          <w:i/>
          <w:sz w:val="20"/>
          <w:szCs w:val="20"/>
        </w:rPr>
      </w:pPr>
      <w:r w:rsidRPr="00676CEB">
        <w:rPr>
          <w:rFonts w:ascii="Century Gothic" w:hAnsi="Century Gothic"/>
          <w:b/>
          <w:i/>
          <w:sz w:val="20"/>
          <w:szCs w:val="20"/>
        </w:rPr>
        <w:t>*Wyjaśnienie:</w:t>
      </w:r>
      <w:r w:rsidRPr="00676CEB">
        <w:rPr>
          <w:rFonts w:ascii="Century Gothic" w:hAnsi="Century Gothic"/>
          <w:i/>
          <w:sz w:val="20"/>
          <w:szCs w:val="20"/>
        </w:rPr>
        <w:t xml:space="preserve"> </w:t>
      </w:r>
      <w:r w:rsidRPr="00676CEB">
        <w:rPr>
          <w:rFonts w:ascii="Century Gothic" w:hAnsi="Century Gothic"/>
          <w:i/>
          <w:sz w:val="20"/>
          <w:szCs w:val="20"/>
          <w:lang w:eastAsia="pl-PL"/>
        </w:rPr>
        <w:t xml:space="preserve">skorzystanie z prawa do sprostowania nie może skutkować zmianą </w:t>
      </w:r>
      <w:r w:rsidRPr="00676CEB">
        <w:rPr>
          <w:rFonts w:ascii="Century Gothic" w:hAnsi="Century Gothic"/>
          <w:i/>
          <w:sz w:val="20"/>
          <w:szCs w:val="20"/>
        </w:rPr>
        <w:t>wyniku postępowania</w:t>
      </w:r>
      <w:r w:rsidRPr="00676CEB">
        <w:rPr>
          <w:rFonts w:ascii="Century Gothic" w:hAnsi="Century Gothic"/>
          <w:i/>
          <w:sz w:val="20"/>
          <w:szCs w:val="20"/>
        </w:rPr>
        <w:br/>
        <w:t xml:space="preserve">o udzielenie zamówienia publicznego ani zmianą postanowień umowy w zakresie niezgodnym </w:t>
      </w:r>
      <w:r w:rsidRPr="00676CEB">
        <w:rPr>
          <w:rFonts w:ascii="Century Gothic" w:hAnsi="Century Gothic"/>
          <w:i/>
          <w:sz w:val="20"/>
          <w:szCs w:val="20"/>
        </w:rPr>
        <w:br/>
        <w:t xml:space="preserve">z ustawą </w:t>
      </w:r>
      <w:proofErr w:type="spellStart"/>
      <w:r w:rsidRPr="00676CEB">
        <w:rPr>
          <w:rFonts w:ascii="Century Gothic" w:hAnsi="Century Gothic"/>
          <w:i/>
          <w:sz w:val="20"/>
          <w:szCs w:val="20"/>
        </w:rPr>
        <w:t>Pzp</w:t>
      </w:r>
      <w:proofErr w:type="spellEnd"/>
      <w:r w:rsidRPr="00676CEB">
        <w:rPr>
          <w:rFonts w:ascii="Century Gothic" w:hAnsi="Century Gothic"/>
          <w:i/>
          <w:sz w:val="20"/>
          <w:szCs w:val="20"/>
        </w:rPr>
        <w:t xml:space="preserve"> oraz nie może naruszać integralności protokołu oraz jego załączników.</w:t>
      </w:r>
    </w:p>
    <w:p w:rsidR="001B0939" w:rsidRPr="00221BDA" w:rsidRDefault="00676CEB" w:rsidP="00221BDA">
      <w:pPr>
        <w:jc w:val="both"/>
        <w:rPr>
          <w:rFonts w:ascii="Century Gothic" w:hAnsi="Century Gothic"/>
          <w:i/>
          <w:sz w:val="20"/>
          <w:szCs w:val="20"/>
          <w:lang w:eastAsia="pl-PL"/>
        </w:rPr>
      </w:pPr>
      <w:r w:rsidRPr="00676CEB">
        <w:rPr>
          <w:rFonts w:ascii="Century Gothic" w:hAnsi="Century Gothic"/>
          <w:i/>
          <w:sz w:val="20"/>
          <w:szCs w:val="20"/>
        </w:rPr>
        <w:t>**</w:t>
      </w:r>
      <w:r w:rsidRPr="00676CEB">
        <w:rPr>
          <w:rFonts w:ascii="Century Gothic" w:hAnsi="Century Gothic"/>
          <w:b/>
          <w:i/>
          <w:sz w:val="20"/>
          <w:szCs w:val="20"/>
        </w:rPr>
        <w:t>Wyjaśnienie:</w:t>
      </w:r>
      <w:r w:rsidRPr="00676CEB">
        <w:rPr>
          <w:rFonts w:ascii="Century Gothic" w:hAnsi="Century Gothic"/>
          <w:i/>
          <w:sz w:val="20"/>
          <w:szCs w:val="20"/>
        </w:rPr>
        <w:t xml:space="preserve"> prawo do ograniczenia przetwarzania nie ma zastosowania w odniesieniu do </w:t>
      </w:r>
      <w:r w:rsidRPr="00676CEB">
        <w:rPr>
          <w:rFonts w:ascii="Century Gothic" w:hAnsi="Century Gothic"/>
          <w:i/>
          <w:sz w:val="20"/>
          <w:szCs w:val="20"/>
          <w:lang w:eastAsia="pl-PL"/>
        </w:rPr>
        <w:t xml:space="preserve">przechowywania, </w:t>
      </w:r>
      <w:r w:rsidRPr="00676CEB">
        <w:rPr>
          <w:rFonts w:ascii="Century Gothic" w:hAnsi="Century Gothic"/>
          <w:i/>
          <w:sz w:val="20"/>
          <w:szCs w:val="20"/>
          <w:lang w:eastAsia="pl-PL"/>
        </w:rPr>
        <w:br/>
        <w:t>w celu zapewnienia korzystania ze środków ochrony prawnej lub w celu ochrony praw innej osoby fizycznej lub prawnej, lub z uwagi na ważne względy interesu publicznego Unii Europejskiej lub państwa członkowskiego.</w:t>
      </w:r>
    </w:p>
    <w:p w:rsidR="0086191E" w:rsidRDefault="0086191E" w:rsidP="00C904E2">
      <w:pPr>
        <w:keepNext/>
        <w:keepLines/>
        <w:tabs>
          <w:tab w:val="left" w:pos="6435"/>
        </w:tabs>
        <w:autoSpaceDN/>
        <w:jc w:val="right"/>
        <w:rPr>
          <w:rFonts w:ascii="Century Gothic" w:hAnsi="Century Gothic" w:cs="Times New Roman"/>
          <w:b/>
          <w:color w:val="auto"/>
          <w:kern w:val="1"/>
          <w:sz w:val="20"/>
          <w:szCs w:val="20"/>
        </w:rPr>
      </w:pPr>
      <w:r>
        <w:rPr>
          <w:rFonts w:ascii="Century Gothic" w:hAnsi="Century Gothic" w:cs="Times New Roman"/>
          <w:b/>
          <w:color w:val="auto"/>
          <w:kern w:val="1"/>
          <w:sz w:val="20"/>
          <w:szCs w:val="20"/>
        </w:rPr>
        <w:br w:type="page"/>
      </w:r>
    </w:p>
    <w:p w:rsidR="00676CEB" w:rsidRPr="00676CEB" w:rsidRDefault="00676CEB" w:rsidP="00C904E2">
      <w:pPr>
        <w:keepNext/>
        <w:keepLines/>
        <w:tabs>
          <w:tab w:val="left" w:pos="6435"/>
        </w:tabs>
        <w:autoSpaceDN/>
        <w:jc w:val="right"/>
        <w:rPr>
          <w:rFonts w:ascii="Century Gothic" w:hAnsi="Century Gothic" w:cs="Century Gothic"/>
          <w:b/>
          <w:bCs/>
          <w:iCs/>
          <w:kern w:val="1"/>
          <w:sz w:val="20"/>
          <w:u w:val="single"/>
        </w:rPr>
      </w:pPr>
      <w:r w:rsidRPr="00676CEB">
        <w:rPr>
          <w:rFonts w:ascii="Century Gothic" w:hAnsi="Century Gothic" w:cs="Times New Roman"/>
          <w:b/>
          <w:color w:val="auto"/>
          <w:kern w:val="1"/>
          <w:sz w:val="20"/>
          <w:szCs w:val="20"/>
        </w:rPr>
        <w:lastRenderedPageBreak/>
        <w:t>Zadanie nr 1 - Wzór-Załącznik nr 1a do SIWZ</w:t>
      </w:r>
    </w:p>
    <w:p w:rsidR="00676CEB" w:rsidRPr="00676CEB" w:rsidRDefault="00676CEB" w:rsidP="00C904E2">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676CEB">
        <w:rPr>
          <w:rFonts w:ascii="Century Gothic" w:hAnsi="Century Gothic" w:cs="Century Gothic"/>
          <w:b/>
          <w:bCs/>
          <w:iCs/>
          <w:color w:val="auto"/>
          <w:kern w:val="1"/>
          <w:sz w:val="20"/>
          <w:szCs w:val="20"/>
          <w:u w:val="single"/>
        </w:rPr>
        <w:t xml:space="preserve">OFERTA WYKONAWCY </w:t>
      </w:r>
    </w:p>
    <w:p w:rsidR="00676CEB" w:rsidRPr="00676CEB" w:rsidRDefault="00676CEB" w:rsidP="00676CEB">
      <w:pPr>
        <w:autoSpaceDE/>
        <w:autoSpaceDN/>
        <w:rPr>
          <w:rFonts w:ascii="Century Gothic" w:hAnsi="Century Gothic" w:cs="Times New Roman"/>
          <w:color w:val="auto"/>
          <w:kern w:val="1"/>
          <w:sz w:val="22"/>
          <w:szCs w:val="20"/>
        </w:rPr>
      </w:pPr>
    </w:p>
    <w:p w:rsidR="00676CEB" w:rsidRPr="00676CEB" w:rsidRDefault="00676CEB" w:rsidP="00676CEB">
      <w:pPr>
        <w:autoSpaceDN/>
        <w:spacing w:before="120" w:after="120" w:line="360" w:lineRule="auto"/>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Pełna nazwa Wykonawcy: ___________________________________________________________*</w:t>
      </w:r>
    </w:p>
    <w:p w:rsidR="00676CEB" w:rsidRPr="00676CEB" w:rsidRDefault="00676CEB" w:rsidP="00676CEB">
      <w:pPr>
        <w:autoSpaceDN/>
        <w:spacing w:before="120" w:after="120" w:line="360" w:lineRule="auto"/>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Adres: ________________________________________________________________________________*</w:t>
      </w:r>
    </w:p>
    <w:p w:rsidR="00676CEB" w:rsidRPr="00676CEB" w:rsidRDefault="00676CEB" w:rsidP="00676CEB">
      <w:pPr>
        <w:autoSpaceDN/>
        <w:spacing w:before="120" w:after="120" w:line="360" w:lineRule="auto"/>
        <w:rPr>
          <w:rFonts w:ascii="Century Gothic" w:hAnsi="Century Gothic" w:cs="Times New Roman"/>
          <w:kern w:val="1"/>
          <w:sz w:val="20"/>
          <w:szCs w:val="20"/>
        </w:rPr>
      </w:pPr>
      <w:r w:rsidRPr="00676CEB">
        <w:rPr>
          <w:rFonts w:ascii="Century Gothic" w:hAnsi="Century Gothic" w:cs="Times New Roman"/>
          <w:color w:val="auto"/>
          <w:kern w:val="1"/>
          <w:sz w:val="20"/>
          <w:szCs w:val="20"/>
        </w:rPr>
        <w:t>Nr telefonu i faksu, adres e-mail ______________________________________________________________________________________*</w:t>
      </w:r>
    </w:p>
    <w:p w:rsidR="00676CEB" w:rsidRPr="00676CEB" w:rsidRDefault="00676CEB" w:rsidP="00676CEB">
      <w:pPr>
        <w:autoSpaceDN/>
        <w:spacing w:before="120" w:after="120" w:line="360" w:lineRule="auto"/>
        <w:rPr>
          <w:rFonts w:ascii="Century Gothic" w:hAnsi="Century Gothic" w:cs="Times New Roman"/>
          <w:color w:val="auto"/>
          <w:kern w:val="1"/>
          <w:sz w:val="20"/>
          <w:szCs w:val="20"/>
        </w:rPr>
      </w:pPr>
      <w:r w:rsidRPr="00676CEB">
        <w:rPr>
          <w:rFonts w:ascii="Century Gothic" w:hAnsi="Century Gothic" w:cs="Times New Roman"/>
          <w:kern w:val="1"/>
          <w:sz w:val="20"/>
          <w:szCs w:val="20"/>
        </w:rPr>
        <w:t>Nr KRS/ wpisu do ewidencji działalności gospodarczej ___________________________________*</w:t>
      </w:r>
    </w:p>
    <w:p w:rsidR="00676CEB" w:rsidRPr="00676CEB" w:rsidRDefault="00676CEB" w:rsidP="00676CEB">
      <w:pPr>
        <w:autoSpaceDN/>
        <w:spacing w:before="120" w:after="120" w:line="360" w:lineRule="auto"/>
        <w:rPr>
          <w:rFonts w:ascii="Century Gothic" w:hAnsi="Century Gothic" w:cs="Times New Roman"/>
          <w:b/>
          <w:color w:val="auto"/>
          <w:kern w:val="1"/>
          <w:sz w:val="20"/>
          <w:szCs w:val="20"/>
        </w:rPr>
      </w:pPr>
      <w:r w:rsidRPr="00676CEB">
        <w:rPr>
          <w:rFonts w:ascii="Century Gothic" w:hAnsi="Century Gothic" w:cs="Times New Roman"/>
          <w:color w:val="auto"/>
          <w:kern w:val="1"/>
          <w:sz w:val="20"/>
          <w:szCs w:val="20"/>
        </w:rPr>
        <w:t xml:space="preserve">Osoba/osoby uprawnione do reprezentacji, w tym do podpisania umowy _______________________________________________________________________________________*                                                                                                                              </w:t>
      </w:r>
    </w:p>
    <w:p w:rsidR="00676CEB" w:rsidRPr="00676CEB" w:rsidRDefault="00676CEB" w:rsidP="00676CEB">
      <w:pPr>
        <w:tabs>
          <w:tab w:val="left" w:pos="6435"/>
        </w:tabs>
        <w:autoSpaceDN/>
        <w:rPr>
          <w:rFonts w:ascii="Century Gothic" w:hAnsi="Century Gothic" w:cs="Times New Roman"/>
          <w:b/>
          <w:bCs/>
          <w:color w:val="auto"/>
          <w:kern w:val="1"/>
          <w:sz w:val="20"/>
          <w:szCs w:val="20"/>
        </w:rPr>
      </w:pPr>
      <w:r w:rsidRPr="00676CEB">
        <w:rPr>
          <w:rFonts w:ascii="Century Gothic" w:hAnsi="Century Gothic" w:cs="Times New Roman"/>
          <w:b/>
          <w:color w:val="auto"/>
          <w:kern w:val="1"/>
          <w:sz w:val="20"/>
          <w:szCs w:val="20"/>
        </w:rPr>
        <w:t xml:space="preserve">Przystępując do postępowania prowadzonego w trybie przetargu nieograniczonego na: </w:t>
      </w:r>
      <w:r w:rsidRPr="00676CEB">
        <w:rPr>
          <w:rFonts w:ascii="Century Gothic" w:hAnsi="Century Gothic" w:cs="Times New Roman"/>
          <w:b/>
          <w:bCs/>
          <w:iCs/>
          <w:color w:val="auto"/>
          <w:kern w:val="1"/>
          <w:sz w:val="20"/>
          <w:szCs w:val="20"/>
        </w:rPr>
        <w:t xml:space="preserve">Dostawę </w:t>
      </w:r>
      <w:r w:rsidR="00743BFA">
        <w:rPr>
          <w:rFonts w:ascii="Century Gothic" w:hAnsi="Century Gothic" w:cs="Times New Roman"/>
          <w:b/>
          <w:bCs/>
          <w:iCs/>
          <w:color w:val="auto"/>
          <w:kern w:val="1"/>
          <w:sz w:val="20"/>
          <w:szCs w:val="20"/>
        </w:rPr>
        <w:t>surowców</w:t>
      </w:r>
      <w:r w:rsidRPr="00676CEB">
        <w:rPr>
          <w:rFonts w:ascii="Century Gothic" w:hAnsi="Century Gothic" w:cs="Times New Roman"/>
          <w:b/>
          <w:bCs/>
          <w:iCs/>
          <w:color w:val="auto"/>
          <w:kern w:val="1"/>
          <w:sz w:val="20"/>
          <w:szCs w:val="20"/>
        </w:rPr>
        <w:t xml:space="preserve"> budowlanych  </w:t>
      </w:r>
      <w:r w:rsidRPr="00676CEB">
        <w:rPr>
          <w:rFonts w:ascii="Century Gothic" w:hAnsi="Century Gothic" w:cs="Times New Roman"/>
          <w:b/>
          <w:color w:val="auto"/>
          <w:kern w:val="1"/>
          <w:sz w:val="20"/>
          <w:szCs w:val="20"/>
        </w:rPr>
        <w:t>(</w:t>
      </w:r>
      <w:r w:rsidR="001B0939">
        <w:rPr>
          <w:rFonts w:ascii="Century Gothic" w:hAnsi="Century Gothic" w:cs="Times New Roman"/>
          <w:b/>
          <w:color w:val="auto"/>
          <w:kern w:val="1"/>
          <w:sz w:val="20"/>
          <w:szCs w:val="20"/>
        </w:rPr>
        <w:t>n</w:t>
      </w:r>
      <w:r w:rsidRPr="00676CEB">
        <w:rPr>
          <w:rFonts w:ascii="Century Gothic" w:hAnsi="Century Gothic" w:cs="Times New Roman"/>
          <w:b/>
          <w:color w:val="auto"/>
          <w:kern w:val="1"/>
          <w:sz w:val="20"/>
          <w:szCs w:val="20"/>
        </w:rPr>
        <w:t xml:space="preserve">umer sprawy: </w:t>
      </w:r>
      <w:r w:rsidRPr="00676CEB">
        <w:rPr>
          <w:rFonts w:ascii="Century Gothic" w:hAnsi="Century Gothic" w:cs="Times New Roman"/>
          <w:b/>
          <w:bCs/>
          <w:color w:val="auto"/>
          <w:kern w:val="1"/>
          <w:sz w:val="20"/>
          <w:szCs w:val="20"/>
        </w:rPr>
        <w:t>WZP-</w:t>
      </w:r>
      <w:r w:rsidR="001B0939">
        <w:rPr>
          <w:rFonts w:ascii="Century Gothic" w:hAnsi="Century Gothic" w:cs="Times New Roman"/>
          <w:b/>
          <w:bCs/>
          <w:color w:val="auto"/>
          <w:kern w:val="1"/>
          <w:sz w:val="20"/>
          <w:szCs w:val="20"/>
        </w:rPr>
        <w:t>5015</w:t>
      </w:r>
      <w:r w:rsidR="00743BFA">
        <w:rPr>
          <w:rFonts w:ascii="Century Gothic" w:hAnsi="Century Gothic" w:cs="Times New Roman"/>
          <w:b/>
          <w:bCs/>
          <w:color w:val="auto"/>
          <w:kern w:val="1"/>
          <w:sz w:val="20"/>
          <w:szCs w:val="20"/>
        </w:rPr>
        <w:t>/19/2</w:t>
      </w:r>
      <w:r w:rsidR="001B0939">
        <w:rPr>
          <w:rFonts w:ascii="Century Gothic" w:hAnsi="Century Gothic" w:cs="Times New Roman"/>
          <w:b/>
          <w:bCs/>
          <w:color w:val="auto"/>
          <w:kern w:val="1"/>
          <w:sz w:val="20"/>
          <w:szCs w:val="20"/>
        </w:rPr>
        <w:t>53</w:t>
      </w:r>
      <w:r w:rsidRPr="00676CEB">
        <w:rPr>
          <w:rFonts w:ascii="Century Gothic" w:hAnsi="Century Gothic" w:cs="Times New Roman"/>
          <w:b/>
          <w:bCs/>
          <w:color w:val="auto"/>
          <w:kern w:val="1"/>
          <w:sz w:val="20"/>
          <w:szCs w:val="20"/>
        </w:rPr>
        <w:t>/IR)</w:t>
      </w:r>
      <w:r w:rsidR="00743BFA">
        <w:rPr>
          <w:rFonts w:ascii="Century Gothic" w:hAnsi="Century Gothic" w:cs="Times New Roman"/>
          <w:b/>
          <w:bCs/>
          <w:color w:val="auto"/>
          <w:kern w:val="1"/>
          <w:sz w:val="20"/>
          <w:szCs w:val="20"/>
        </w:rPr>
        <w:t xml:space="preserve">, </w:t>
      </w:r>
      <w:r w:rsidRPr="00676CEB">
        <w:rPr>
          <w:rFonts w:ascii="Century Gothic" w:hAnsi="Century Gothic" w:cs="Times New Roman"/>
          <w:b/>
          <w:bCs/>
          <w:color w:val="auto"/>
          <w:kern w:val="1"/>
          <w:sz w:val="20"/>
          <w:szCs w:val="20"/>
        </w:rPr>
        <w:t xml:space="preserve"> </w:t>
      </w:r>
    </w:p>
    <w:p w:rsidR="00676CEB" w:rsidRPr="00676CEB" w:rsidRDefault="00676CEB" w:rsidP="00676CEB">
      <w:pPr>
        <w:tabs>
          <w:tab w:val="left" w:pos="6435"/>
        </w:tabs>
        <w:autoSpaceDN/>
        <w:rPr>
          <w:rFonts w:ascii="Century Gothic" w:hAnsi="Century Gothic" w:cs="Times New Roman"/>
          <w:color w:val="auto"/>
          <w:kern w:val="1"/>
          <w:sz w:val="20"/>
          <w:szCs w:val="20"/>
        </w:rPr>
      </w:pPr>
      <w:r w:rsidRPr="00676CEB">
        <w:rPr>
          <w:rFonts w:ascii="Century Gothic" w:hAnsi="Century Gothic" w:cs="Times New Roman"/>
          <w:b/>
          <w:bCs/>
          <w:color w:val="auto"/>
          <w:kern w:val="1"/>
          <w:sz w:val="20"/>
          <w:szCs w:val="20"/>
        </w:rPr>
        <w:t xml:space="preserve"> zadanie nr 1 – Dostawy </w:t>
      </w:r>
      <w:r w:rsidR="00743BFA">
        <w:rPr>
          <w:rFonts w:ascii="Century Gothic" w:hAnsi="Century Gothic" w:cs="Times New Roman"/>
          <w:b/>
          <w:bCs/>
          <w:color w:val="auto"/>
          <w:kern w:val="1"/>
          <w:sz w:val="20"/>
          <w:szCs w:val="20"/>
        </w:rPr>
        <w:t>tarcicy</w:t>
      </w:r>
      <w:r w:rsidRPr="00676CEB">
        <w:rPr>
          <w:rFonts w:ascii="Century Gothic" w:hAnsi="Century Gothic" w:cs="Times New Roman"/>
          <w:b/>
          <w:bCs/>
          <w:color w:val="auto"/>
          <w:kern w:val="1"/>
          <w:sz w:val="20"/>
          <w:szCs w:val="20"/>
        </w:rPr>
        <w:t xml:space="preserve"> </w:t>
      </w:r>
      <w:r w:rsidR="00743BFA">
        <w:rPr>
          <w:rFonts w:ascii="Century Gothic" w:hAnsi="Century Gothic" w:cs="Times New Roman"/>
          <w:b/>
          <w:bCs/>
          <w:color w:val="auto"/>
          <w:kern w:val="1"/>
          <w:sz w:val="20"/>
          <w:szCs w:val="20"/>
        </w:rPr>
        <w:t>.</w:t>
      </w:r>
      <w:r w:rsidRPr="00676CEB">
        <w:rPr>
          <w:rFonts w:ascii="Century Gothic" w:hAnsi="Century Gothic" w:cs="Times New Roman"/>
          <w:b/>
          <w:bCs/>
          <w:color w:val="auto"/>
          <w:kern w:val="1"/>
          <w:sz w:val="20"/>
          <w:szCs w:val="20"/>
        </w:rPr>
        <w:br/>
      </w:r>
    </w:p>
    <w:p w:rsidR="00676CEB" w:rsidRPr="00676CEB" w:rsidRDefault="00676CEB" w:rsidP="00676CEB">
      <w:pPr>
        <w:tabs>
          <w:tab w:val="left" w:pos="6435"/>
        </w:tabs>
        <w:autoSpaceDN/>
        <w:spacing w:line="360" w:lineRule="auto"/>
        <w:jc w:val="both"/>
        <w:rPr>
          <w:rFonts w:ascii="Century Gothic" w:hAnsi="Century Gothic" w:cs="Times New Roman"/>
          <w:b/>
          <w:color w:val="auto"/>
          <w:kern w:val="1"/>
          <w:sz w:val="20"/>
          <w:szCs w:val="20"/>
        </w:rPr>
      </w:pPr>
      <w:r w:rsidRPr="00676CEB">
        <w:rPr>
          <w:rFonts w:ascii="Century Gothic" w:hAnsi="Century Gothic" w:cs="Times New Roman"/>
          <w:b/>
          <w:bCs/>
          <w:color w:val="auto"/>
          <w:kern w:val="1"/>
          <w:sz w:val="20"/>
          <w:szCs w:val="20"/>
        </w:rPr>
        <w:t xml:space="preserve">I. Oferujemy wykonywanie przedmiotu zamówienia w Zadaniu 1 za cenę sum jednostkowych brutto ……………........PLN** </w:t>
      </w:r>
      <w:r w:rsidRPr="00676CEB">
        <w:rPr>
          <w:rFonts w:ascii="Century Gothic" w:hAnsi="Century Gothic" w:cs="Times New Roman"/>
          <w:bCs/>
          <w:color w:val="auto"/>
          <w:kern w:val="1"/>
          <w:sz w:val="20"/>
          <w:szCs w:val="20"/>
        </w:rPr>
        <w:t>(słownie złotych:</w:t>
      </w:r>
      <w:r w:rsidRPr="00676CEB">
        <w:rPr>
          <w:rFonts w:ascii="Century Gothic" w:hAnsi="Century Gothic" w:cs="Times New Roman"/>
          <w:b/>
          <w:bCs/>
          <w:color w:val="auto"/>
          <w:kern w:val="1"/>
          <w:sz w:val="20"/>
          <w:szCs w:val="20"/>
        </w:rPr>
        <w:t xml:space="preserve"> …………………………….......………….,*  </w:t>
      </w:r>
      <w:r w:rsidRPr="00676CEB">
        <w:rPr>
          <w:rFonts w:ascii="Century Gothic" w:hAnsi="Century Gothic" w:cs="Times New Roman"/>
          <w:i/>
          <w:color w:val="auto"/>
          <w:kern w:val="1"/>
          <w:sz w:val="20"/>
          <w:szCs w:val="20"/>
          <w:lang w:eastAsia="en-US"/>
        </w:rPr>
        <w:t>cena zgodna z ceną wskazaną w formularzu cenowym</w:t>
      </w:r>
      <w:r w:rsidRPr="00676CEB">
        <w:rPr>
          <w:rFonts w:ascii="Century Gothic" w:hAnsi="Century Gothic" w:cs="Times New Roman"/>
          <w:color w:val="auto"/>
          <w:kern w:val="1"/>
          <w:sz w:val="20"/>
          <w:szCs w:val="20"/>
          <w:lang w:eastAsia="en-US"/>
        </w:rPr>
        <w:t>).</w:t>
      </w:r>
    </w:p>
    <w:p w:rsidR="00676CEB" w:rsidRPr="00676CEB" w:rsidRDefault="00676CEB" w:rsidP="00EC1FB8">
      <w:pPr>
        <w:numPr>
          <w:ilvl w:val="0"/>
          <w:numId w:val="159"/>
        </w:numPr>
        <w:tabs>
          <w:tab w:val="left" w:pos="567"/>
        </w:tabs>
        <w:autoSpaceDN/>
        <w:spacing w:line="360" w:lineRule="auto"/>
        <w:ind w:left="284" w:hanging="142"/>
        <w:jc w:val="both"/>
        <w:rPr>
          <w:rFonts w:ascii="Century Gothic" w:eastAsia="Century Gothic" w:hAnsi="Century Gothic" w:cs="Century Gothic"/>
          <w:b/>
          <w:color w:val="auto"/>
          <w:kern w:val="1"/>
          <w:sz w:val="20"/>
          <w:szCs w:val="20"/>
        </w:rPr>
      </w:pPr>
      <w:r w:rsidRPr="00676CEB">
        <w:rPr>
          <w:rFonts w:ascii="Century Gothic" w:hAnsi="Century Gothic" w:cs="Times New Roman"/>
          <w:b/>
          <w:color w:val="auto"/>
          <w:kern w:val="1"/>
          <w:sz w:val="20"/>
          <w:szCs w:val="20"/>
        </w:rPr>
        <w:t xml:space="preserve">w terminie ….…….. dni roboczych (min. </w:t>
      </w:r>
      <w:r w:rsidR="00734CD6">
        <w:rPr>
          <w:rFonts w:ascii="Century Gothic" w:hAnsi="Century Gothic" w:cs="Times New Roman"/>
          <w:b/>
          <w:color w:val="auto"/>
          <w:kern w:val="1"/>
          <w:sz w:val="20"/>
          <w:szCs w:val="20"/>
        </w:rPr>
        <w:t xml:space="preserve">2 </w:t>
      </w:r>
      <w:r w:rsidRPr="00676CEB">
        <w:rPr>
          <w:rFonts w:ascii="Century Gothic" w:hAnsi="Century Gothic" w:cs="Times New Roman"/>
          <w:b/>
          <w:color w:val="auto"/>
          <w:kern w:val="1"/>
          <w:sz w:val="20"/>
          <w:szCs w:val="20"/>
        </w:rPr>
        <w:t>d</w:t>
      </w:r>
      <w:r w:rsidR="00734CD6">
        <w:rPr>
          <w:rFonts w:ascii="Century Gothic" w:hAnsi="Century Gothic" w:cs="Times New Roman"/>
          <w:b/>
          <w:color w:val="auto"/>
          <w:kern w:val="1"/>
          <w:sz w:val="20"/>
          <w:szCs w:val="20"/>
        </w:rPr>
        <w:t>ni</w:t>
      </w:r>
      <w:r w:rsidRPr="00676CEB">
        <w:rPr>
          <w:rFonts w:ascii="Century Gothic" w:hAnsi="Century Gothic" w:cs="Times New Roman"/>
          <w:b/>
          <w:color w:val="auto"/>
          <w:kern w:val="1"/>
          <w:sz w:val="20"/>
          <w:szCs w:val="20"/>
        </w:rPr>
        <w:t xml:space="preserve"> robocz</w:t>
      </w:r>
      <w:r w:rsidR="00734CD6">
        <w:rPr>
          <w:rFonts w:ascii="Century Gothic" w:hAnsi="Century Gothic" w:cs="Times New Roman"/>
          <w:b/>
          <w:color w:val="auto"/>
          <w:kern w:val="1"/>
          <w:sz w:val="20"/>
          <w:szCs w:val="20"/>
        </w:rPr>
        <w:t>e,</w:t>
      </w:r>
      <w:r w:rsidRPr="00676CEB">
        <w:rPr>
          <w:rFonts w:ascii="Century Gothic" w:hAnsi="Century Gothic" w:cs="Times New Roman"/>
          <w:b/>
          <w:color w:val="auto"/>
          <w:kern w:val="1"/>
          <w:sz w:val="20"/>
          <w:szCs w:val="20"/>
        </w:rPr>
        <w:t xml:space="preserve"> max. 5 dni roboczych)***,</w:t>
      </w:r>
    </w:p>
    <w:p w:rsidR="00676CEB" w:rsidRPr="00676CEB" w:rsidRDefault="00676CEB" w:rsidP="00EC1FB8">
      <w:pPr>
        <w:numPr>
          <w:ilvl w:val="0"/>
          <w:numId w:val="159"/>
        </w:numPr>
        <w:tabs>
          <w:tab w:val="left" w:pos="284"/>
          <w:tab w:val="left" w:pos="426"/>
        </w:tabs>
        <w:autoSpaceDN/>
        <w:spacing w:line="360" w:lineRule="auto"/>
        <w:ind w:left="284" w:hanging="142"/>
        <w:jc w:val="both"/>
        <w:rPr>
          <w:rFonts w:ascii="Century Gothic" w:hAnsi="Century Gothic" w:cs="Times New Roman"/>
          <w:b/>
          <w:bCs/>
          <w:color w:val="auto"/>
          <w:kern w:val="1"/>
          <w:sz w:val="20"/>
          <w:szCs w:val="20"/>
        </w:rPr>
      </w:pP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z okresem gwarancji ……… (min. 24 m-ce)***</w:t>
      </w:r>
      <w:r w:rsidRPr="00676CEB">
        <w:rPr>
          <w:rFonts w:ascii="Century Gothic" w:hAnsi="Century Gothic" w:cs="Century Gothic"/>
          <w:i/>
          <w:color w:val="auto"/>
          <w:kern w:val="1"/>
          <w:sz w:val="20"/>
          <w:szCs w:val="20"/>
        </w:rPr>
        <w:t xml:space="preserve"> </w:t>
      </w:r>
      <w:r w:rsidRPr="00676CEB">
        <w:rPr>
          <w:rFonts w:ascii="Century Gothic" w:hAnsi="Century Gothic" w:cs="Times New Roman"/>
          <w:b/>
          <w:color w:val="auto"/>
          <w:kern w:val="1"/>
          <w:sz w:val="20"/>
          <w:szCs w:val="20"/>
        </w:rPr>
        <w:t>.</w:t>
      </w:r>
    </w:p>
    <w:p w:rsidR="00676CEB" w:rsidRPr="00676CEB" w:rsidRDefault="00676CEB" w:rsidP="00676CEB">
      <w:pPr>
        <w:tabs>
          <w:tab w:val="left" w:pos="6435"/>
        </w:tabs>
        <w:autoSpaceDN/>
        <w:jc w:val="both"/>
        <w:rPr>
          <w:rFonts w:ascii="Century Gothic" w:hAnsi="Century Gothic" w:cs="Century Gothic"/>
          <w:kern w:val="1"/>
          <w:sz w:val="20"/>
        </w:rPr>
      </w:pPr>
      <w:r w:rsidRPr="00676CEB">
        <w:rPr>
          <w:rFonts w:ascii="Century Gothic" w:hAnsi="Century Gothic" w:cs="Times New Roman"/>
          <w:b/>
          <w:bCs/>
          <w:color w:val="auto"/>
          <w:kern w:val="1"/>
          <w:sz w:val="20"/>
          <w:szCs w:val="20"/>
        </w:rPr>
        <w:t>II. Oświadczamy, że:</w:t>
      </w:r>
    </w:p>
    <w:p w:rsidR="00676CEB" w:rsidRPr="00676CEB" w:rsidRDefault="00676CEB" w:rsidP="00EC1FB8">
      <w:pPr>
        <w:widowControl w:val="0"/>
        <w:numPr>
          <w:ilvl w:val="0"/>
          <w:numId w:val="161"/>
        </w:numPr>
        <w:tabs>
          <w:tab w:val="clear" w:pos="720"/>
          <w:tab w:val="left" w:pos="-2880"/>
          <w:tab w:val="left" w:pos="284"/>
        </w:tabs>
        <w:autoSpaceDE/>
        <w:autoSpaceDN/>
        <w:ind w:left="0" w:firstLine="0"/>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 xml:space="preserve">Jesteśmy/ nie jesteśmy**** małym przedsiębiorstwem /średnim przedsiębiorstwem****. </w:t>
      </w:r>
    </w:p>
    <w:p w:rsidR="00676CEB" w:rsidRPr="00676CEB" w:rsidRDefault="00676CEB" w:rsidP="00EC1FB8">
      <w:pPr>
        <w:widowControl w:val="0"/>
        <w:numPr>
          <w:ilvl w:val="0"/>
          <w:numId w:val="161"/>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Oświadczam/y, że o</w:t>
      </w:r>
      <w:r w:rsidRPr="00676CEB">
        <w:rPr>
          <w:rFonts w:ascii="Century Gothic" w:hAnsi="Century Gothic" w:cs="Century Gothic"/>
          <w:bCs/>
          <w:color w:val="auto"/>
          <w:kern w:val="1"/>
          <w:sz w:val="20"/>
          <w:szCs w:val="20"/>
        </w:rPr>
        <w:t>ferowany przedmiot zamówienia jest zgodny z wymaganiami Zamawiającego wskazanymi w załączniku do oferty.</w:t>
      </w:r>
      <w:r w:rsidRPr="00676CEB">
        <w:rPr>
          <w:rFonts w:ascii="Century Gothic" w:hAnsi="Century Gothic" w:cs="Century Gothic"/>
          <w:color w:val="auto"/>
          <w:kern w:val="1"/>
          <w:sz w:val="20"/>
          <w:szCs w:val="20"/>
        </w:rPr>
        <w:t xml:space="preserve"> </w:t>
      </w:r>
    </w:p>
    <w:p w:rsidR="00676CEB" w:rsidRPr="00676CEB" w:rsidRDefault="00676CEB" w:rsidP="00EC1FB8">
      <w:pPr>
        <w:widowControl w:val="0"/>
        <w:numPr>
          <w:ilvl w:val="0"/>
          <w:numId w:val="161"/>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Oświadczam/y, że zgodnie z ustawą o podatku od towarów i usług obowiązek odprowadzenia podatku z tytułu dostawy leży po stronie:</w:t>
      </w:r>
    </w:p>
    <w:p w:rsidR="00676CEB" w:rsidRPr="00676CEB" w:rsidRDefault="00676CEB" w:rsidP="00EC1FB8">
      <w:pPr>
        <w:widowControl w:val="0"/>
        <w:numPr>
          <w:ilvl w:val="0"/>
          <w:numId w:val="163"/>
        </w:numPr>
        <w:tabs>
          <w:tab w:val="left" w:pos="-2880"/>
          <w:tab w:val="left" w:pos="284"/>
        </w:tabs>
        <w:autoSpaceDE/>
        <w:autoSpaceDN/>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Zamawiającego w poz. ……………….... opisu przedmiotu zamówienia/formularza cenowego, stanowiącego załącznik do niniejszej oferty (załącznik nr 2A)*,</w:t>
      </w:r>
    </w:p>
    <w:p w:rsidR="00676CEB" w:rsidRPr="00676CEB" w:rsidRDefault="00676CEB" w:rsidP="00EC1FB8">
      <w:pPr>
        <w:widowControl w:val="0"/>
        <w:numPr>
          <w:ilvl w:val="0"/>
          <w:numId w:val="163"/>
        </w:numPr>
        <w:tabs>
          <w:tab w:val="left" w:pos="-2880"/>
          <w:tab w:val="left" w:pos="284"/>
        </w:tabs>
        <w:autoSpaceDE/>
        <w:autoSpaceDN/>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Wykonawcy w poz. ……………….... opisu przedmiotu zamówienia/formularza cenowego stanowiącego załącznik do niniejszej oferty (załącznik nr 2A)*,</w:t>
      </w:r>
    </w:p>
    <w:p w:rsidR="00676CEB" w:rsidRPr="00676CEB" w:rsidRDefault="00676CEB" w:rsidP="00EC1FB8">
      <w:pPr>
        <w:widowControl w:val="0"/>
        <w:numPr>
          <w:ilvl w:val="0"/>
          <w:numId w:val="161"/>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 xml:space="preserve">Zawarte w Rozdziale XVII SIWZ ogólne warunki umowy zostały przez nas zaakceptowane </w:t>
      </w:r>
      <w:r w:rsidRPr="00676CEB">
        <w:rPr>
          <w:rFonts w:ascii="Century Gothic" w:hAnsi="Century Gothic" w:cs="Century Gothic"/>
          <w:color w:val="auto"/>
          <w:kern w:val="1"/>
          <w:sz w:val="20"/>
          <w:szCs w:val="20"/>
        </w:rPr>
        <w:br/>
        <w:t>i w przypadku wyboru naszej oferty zobowiązujemy się do zawarcia umowy na warunkach tam określonych w miejscu i terminie wskazanym przez Zamawiającego.</w:t>
      </w:r>
    </w:p>
    <w:p w:rsidR="00676CEB" w:rsidRPr="00676CEB" w:rsidRDefault="00676CEB" w:rsidP="00EC1FB8">
      <w:pPr>
        <w:widowControl w:val="0"/>
        <w:numPr>
          <w:ilvl w:val="0"/>
          <w:numId w:val="161"/>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Uważamy się za związanych niniejsza ofertą na czas wskazany w SIWZ, tj. 30 dni od upływu terminu składania ofert.</w:t>
      </w:r>
    </w:p>
    <w:p w:rsidR="00676CEB" w:rsidRPr="00676CEB" w:rsidRDefault="00676CEB" w:rsidP="00EC1FB8">
      <w:pPr>
        <w:widowControl w:val="0"/>
        <w:numPr>
          <w:ilvl w:val="0"/>
          <w:numId w:val="161"/>
        </w:numPr>
        <w:tabs>
          <w:tab w:val="left" w:pos="-2880"/>
          <w:tab w:val="left" w:pos="284"/>
        </w:tabs>
        <w:autoSpaceDE/>
        <w:autoSpaceDN/>
        <w:ind w:left="284" w:hanging="284"/>
        <w:jc w:val="both"/>
        <w:textAlignment w:val="auto"/>
        <w:rPr>
          <w:rFonts w:ascii="Century Gothic" w:hAnsi="Century Gothic" w:cs="Century Gothic"/>
          <w:iCs/>
          <w:color w:val="auto"/>
          <w:kern w:val="1"/>
          <w:sz w:val="20"/>
          <w:szCs w:val="20"/>
        </w:rPr>
      </w:pPr>
      <w:r w:rsidRPr="00676CEB">
        <w:rPr>
          <w:rFonts w:ascii="Century Gothic" w:hAnsi="Century Gothic" w:cs="Century Gothic"/>
          <w:color w:val="auto"/>
          <w:kern w:val="1"/>
          <w:sz w:val="20"/>
          <w:szCs w:val="20"/>
        </w:rPr>
        <w:t>Warunki płatności: 30 dni od dnia dostarczenia do Zamawiającego prawidłowo wystawionej faktury.</w:t>
      </w:r>
    </w:p>
    <w:p w:rsidR="00676CEB" w:rsidRPr="00676CEB" w:rsidRDefault="00676CEB" w:rsidP="00EC1FB8">
      <w:pPr>
        <w:widowControl w:val="0"/>
        <w:numPr>
          <w:ilvl w:val="0"/>
          <w:numId w:val="161"/>
        </w:numPr>
        <w:tabs>
          <w:tab w:val="left" w:pos="-2880"/>
          <w:tab w:val="left" w:pos="284"/>
        </w:tabs>
        <w:autoSpaceDE/>
        <w:autoSpaceDN/>
        <w:ind w:left="284" w:hanging="284"/>
        <w:jc w:val="both"/>
        <w:textAlignment w:val="auto"/>
        <w:rPr>
          <w:rFonts w:ascii="Century Gothic" w:hAnsi="Century Gothic" w:cs="Century Gothic"/>
          <w:bCs/>
          <w:color w:val="auto"/>
          <w:kern w:val="1"/>
          <w:sz w:val="20"/>
          <w:szCs w:val="20"/>
        </w:rPr>
      </w:pPr>
      <w:r w:rsidRPr="00676CEB">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numer faksu……………..………………………*, </w:t>
      </w:r>
      <w:r w:rsidRPr="00676CEB">
        <w:rPr>
          <w:rFonts w:ascii="Century Gothic" w:hAnsi="Century Gothic" w:cs="Century Gothic"/>
          <w:iCs/>
          <w:color w:val="auto"/>
          <w:kern w:val="1"/>
          <w:sz w:val="20"/>
          <w:szCs w:val="20"/>
        </w:rPr>
        <w:br/>
        <w:t>e-mail:</w:t>
      </w:r>
      <w:r w:rsidRPr="00676CEB">
        <w:rPr>
          <w:rFonts w:ascii="Century Gothic" w:hAnsi="Century Gothic" w:cs="Century Gothic"/>
          <w:bCs/>
          <w:iCs/>
          <w:color w:val="auto"/>
          <w:kern w:val="1"/>
          <w:sz w:val="20"/>
          <w:szCs w:val="20"/>
        </w:rPr>
        <w:t xml:space="preserve"> ……………………..…………………………………….*.</w:t>
      </w:r>
    </w:p>
    <w:p w:rsidR="00676CEB" w:rsidRPr="00676CEB" w:rsidRDefault="00676CEB" w:rsidP="00EC1FB8">
      <w:pPr>
        <w:widowControl w:val="0"/>
        <w:numPr>
          <w:ilvl w:val="0"/>
          <w:numId w:val="161"/>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bCs/>
          <w:color w:val="auto"/>
          <w:kern w:val="1"/>
          <w:sz w:val="20"/>
          <w:szCs w:val="20"/>
        </w:rPr>
        <w:t>Będziemy niezwłocznie potwierdzać fakt otrzymania wszelkiej korespondencji od Zamawiającego na numer faksu lub e-mail wskazany w Rozdz. I pkt. 7 SIWZ.</w:t>
      </w:r>
    </w:p>
    <w:p w:rsidR="00676CEB" w:rsidRPr="00676CEB" w:rsidRDefault="00676CEB" w:rsidP="00EC1FB8">
      <w:pPr>
        <w:widowControl w:val="0"/>
        <w:numPr>
          <w:ilvl w:val="0"/>
          <w:numId w:val="161"/>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W przypadku braku potwierdzenia faktu otrzymania korespondencji, Zamawiający ma prawo uznać, że korespondencja została skutecznie przekazana.</w:t>
      </w:r>
    </w:p>
    <w:p w:rsidR="00676CEB" w:rsidRPr="00743BFA" w:rsidRDefault="00676CEB" w:rsidP="00EC1FB8">
      <w:pPr>
        <w:widowControl w:val="0"/>
        <w:numPr>
          <w:ilvl w:val="0"/>
          <w:numId w:val="161"/>
        </w:numPr>
        <w:tabs>
          <w:tab w:val="left" w:pos="284"/>
        </w:tabs>
        <w:autoSpaceDE/>
        <w:autoSpaceDN/>
        <w:ind w:left="284" w:hanging="284"/>
        <w:jc w:val="both"/>
        <w:textAlignment w:val="auto"/>
        <w:rPr>
          <w:rFonts w:ascii="Century Gothic" w:hAnsi="Century Gothic" w:cs="Times New Roman"/>
          <w:b/>
          <w:bCs/>
          <w:i/>
          <w:color w:val="auto"/>
          <w:kern w:val="1"/>
          <w:sz w:val="20"/>
          <w:szCs w:val="20"/>
        </w:rPr>
      </w:pPr>
      <w:r w:rsidRPr="00676CEB">
        <w:rPr>
          <w:rFonts w:ascii="Century Gothic" w:hAnsi="Century Gothic" w:cs="Century Gothic"/>
          <w:color w:val="auto"/>
          <w:kern w:val="1"/>
          <w:sz w:val="20"/>
          <w:szCs w:val="20"/>
        </w:rPr>
        <w:t xml:space="preserve">Oświadczam/y, pod groźbą odpowiedzialności karnej, że załączone do oferty dokumenty opisują stan prawny. </w:t>
      </w:r>
    </w:p>
    <w:p w:rsidR="00676CEB" w:rsidRPr="00676CEB" w:rsidRDefault="00676CEB" w:rsidP="00676CEB">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rsidR="00676CEB" w:rsidRPr="00676CEB" w:rsidRDefault="00676CEB" w:rsidP="00676CEB">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lastRenderedPageBreak/>
        <w:t>III. Informujemy, że:</w:t>
      </w:r>
    </w:p>
    <w:p w:rsidR="00676CEB" w:rsidRPr="00676CEB" w:rsidRDefault="00676CEB" w:rsidP="00EC1FB8">
      <w:pPr>
        <w:numPr>
          <w:ilvl w:val="0"/>
          <w:numId w:val="160"/>
        </w:numPr>
        <w:tabs>
          <w:tab w:val="clear" w:pos="6"/>
          <w:tab w:val="num" w:pos="360"/>
        </w:tabs>
        <w:autoSpaceDE/>
        <w:autoSpaceDN/>
        <w:ind w:left="360"/>
        <w:jc w:val="both"/>
        <w:rPr>
          <w:rFonts w:ascii="Century Gothic" w:hAnsi="Century Gothic" w:cs="Times New Roman"/>
          <w:bCs/>
          <w:i/>
          <w:color w:val="auto"/>
          <w:kern w:val="1"/>
          <w:sz w:val="20"/>
          <w:szCs w:val="20"/>
        </w:rPr>
      </w:pPr>
      <w:r w:rsidRPr="00676CEB">
        <w:rPr>
          <w:rFonts w:ascii="Century Gothic" w:hAnsi="Century Gothic" w:cs="Century Gothic"/>
          <w:bCs/>
          <w:color w:val="auto"/>
          <w:kern w:val="1"/>
          <w:sz w:val="20"/>
          <w:szCs w:val="20"/>
        </w:rPr>
        <w:t>Dostawy wykonywane będą własnymi siłami*****/z pomocą Podwykonawcy***** tj.: …………………………..</w:t>
      </w:r>
      <w:r w:rsidRPr="00676CEB">
        <w:rPr>
          <w:rFonts w:ascii="Century Gothic" w:hAnsi="Century Gothic" w:cs="Century Gothic"/>
          <w:bCs/>
          <w:i/>
          <w:color w:val="auto"/>
          <w:kern w:val="1"/>
          <w:sz w:val="20"/>
          <w:szCs w:val="20"/>
        </w:rPr>
        <w:t>(nazwa firmy Podwykonawcy)</w:t>
      </w:r>
      <w:r w:rsidRPr="00676CEB">
        <w:rPr>
          <w:rFonts w:ascii="Century Gothic" w:hAnsi="Century Gothic" w:cs="Century Gothic"/>
          <w:bCs/>
          <w:color w:val="auto"/>
          <w:kern w:val="1"/>
          <w:sz w:val="20"/>
          <w:szCs w:val="20"/>
        </w:rPr>
        <w:t xml:space="preserve"> *, który wykonywać będzie część zamówienia obejmującą: ………………………………………….……*</w:t>
      </w:r>
    </w:p>
    <w:p w:rsidR="00676CEB" w:rsidRPr="00676CEB" w:rsidRDefault="00676CEB" w:rsidP="00EC1FB8">
      <w:pPr>
        <w:numPr>
          <w:ilvl w:val="0"/>
          <w:numId w:val="160"/>
        </w:numPr>
        <w:tabs>
          <w:tab w:val="clear" w:pos="6"/>
          <w:tab w:val="num" w:pos="360"/>
          <w:tab w:val="left" w:pos="4500"/>
        </w:tabs>
        <w:autoSpaceDN/>
        <w:ind w:left="360"/>
        <w:jc w:val="both"/>
        <w:rPr>
          <w:rFonts w:ascii="Century Gothic" w:hAnsi="Century Gothic" w:cs="Times New Roman"/>
          <w:color w:val="auto"/>
          <w:kern w:val="1"/>
          <w:sz w:val="20"/>
          <w:szCs w:val="20"/>
        </w:rPr>
      </w:pPr>
      <w:r w:rsidRPr="00676CEB">
        <w:rPr>
          <w:rFonts w:ascii="Century Gothic" w:hAnsi="Century Gothic" w:cs="Times New Roman"/>
          <w:bCs/>
          <w:color w:val="auto"/>
          <w:kern w:val="1"/>
          <w:sz w:val="20"/>
          <w:szCs w:val="20"/>
        </w:rPr>
        <w:t>Zamówienia i reklamacje będą zgłaszane będą na numer faksu ……………..……….…* lub pocztę elektroniczną na e-mail ………………..……………………………………..*</w:t>
      </w:r>
    </w:p>
    <w:p w:rsidR="00676CEB" w:rsidRPr="00676CEB" w:rsidRDefault="00676CEB" w:rsidP="00EC1FB8">
      <w:pPr>
        <w:numPr>
          <w:ilvl w:val="0"/>
          <w:numId w:val="160"/>
        </w:numPr>
        <w:tabs>
          <w:tab w:val="clear" w:pos="6"/>
          <w:tab w:val="num" w:pos="360"/>
          <w:tab w:val="left" w:pos="4500"/>
        </w:tabs>
        <w:autoSpaceDN/>
        <w:ind w:left="360"/>
        <w:jc w:val="both"/>
        <w:rPr>
          <w:rFonts w:ascii="Century Gothic" w:hAnsi="Century Gothic" w:cs="Century Gothic"/>
          <w:iCs/>
          <w:kern w:val="1"/>
          <w:sz w:val="20"/>
        </w:rPr>
      </w:pPr>
      <w:r w:rsidRPr="00676CEB">
        <w:rPr>
          <w:rFonts w:ascii="Century Gothic" w:hAnsi="Century Gothic" w:cs="Times New Roman"/>
          <w:color w:val="auto"/>
          <w:kern w:val="1"/>
          <w:sz w:val="20"/>
          <w:szCs w:val="20"/>
        </w:rPr>
        <w:t>Osobą odpowiedzialną za realizację umowy ze strony Wykonawcy jest: ……………………..- tel. …………..* e-mail: ……………………*</w:t>
      </w:r>
    </w:p>
    <w:p w:rsidR="00676CEB" w:rsidRPr="00676CEB" w:rsidRDefault="00676CEB" w:rsidP="00EC1FB8">
      <w:pPr>
        <w:widowControl w:val="0"/>
        <w:numPr>
          <w:ilvl w:val="0"/>
          <w:numId w:val="160"/>
        </w:numPr>
        <w:tabs>
          <w:tab w:val="clear" w:pos="6"/>
          <w:tab w:val="num" w:pos="360"/>
        </w:tabs>
        <w:autoSpaceDE/>
        <w:autoSpaceDN/>
        <w:ind w:left="360"/>
        <w:jc w:val="both"/>
        <w:textAlignment w:val="auto"/>
        <w:rPr>
          <w:rFonts w:ascii="Century Gothic" w:eastAsia="Century Gothic" w:hAnsi="Century Gothic" w:cs="Century Gothic"/>
          <w:iCs/>
          <w:color w:val="auto"/>
          <w:kern w:val="1"/>
          <w:sz w:val="20"/>
          <w:szCs w:val="20"/>
        </w:rPr>
      </w:pPr>
      <w:r w:rsidRPr="00676CEB">
        <w:rPr>
          <w:rFonts w:ascii="Century Gothic" w:hAnsi="Century Gothic" w:cs="Century Gothic"/>
          <w:iCs/>
          <w:color w:val="auto"/>
          <w:kern w:val="1"/>
          <w:sz w:val="20"/>
          <w:szCs w:val="20"/>
        </w:rPr>
        <w:t xml:space="preserve">Do oferty dołączamy wypełniony i podpisany załącznik do oferty </w:t>
      </w:r>
      <w:r w:rsidRPr="00676CEB">
        <w:rPr>
          <w:rFonts w:ascii="Century Gothic" w:hAnsi="Century Gothic" w:cs="Century Gothic"/>
          <w:iCs/>
          <w:color w:val="auto"/>
          <w:kern w:val="1"/>
          <w:sz w:val="20"/>
          <w:szCs w:val="20"/>
          <w:lang w:eastAsia="pl-PL"/>
        </w:rPr>
        <w:t>(Opis przedmiotu zamówienia/Formularz cenowy) stanowiący integralną część oferty.</w:t>
      </w:r>
    </w:p>
    <w:p w:rsidR="00676CEB" w:rsidRPr="00676CEB" w:rsidRDefault="00676CEB" w:rsidP="00676CEB">
      <w:pPr>
        <w:widowControl w:val="0"/>
        <w:autoSpaceDE/>
        <w:autoSpaceDN/>
        <w:ind w:left="360"/>
        <w:jc w:val="both"/>
        <w:textAlignment w:val="auto"/>
        <w:rPr>
          <w:rFonts w:ascii="Century Gothic" w:eastAsia="Century Gothic" w:hAnsi="Century Gothic" w:cs="Century Gothic"/>
          <w:iCs/>
          <w:color w:val="auto"/>
          <w:kern w:val="1"/>
          <w:sz w:val="20"/>
          <w:szCs w:val="20"/>
        </w:rPr>
      </w:pPr>
    </w:p>
    <w:p w:rsidR="00676CEB" w:rsidRPr="00676CEB" w:rsidRDefault="00676CEB" w:rsidP="00EC1FB8">
      <w:pPr>
        <w:widowControl w:val="0"/>
        <w:numPr>
          <w:ilvl w:val="0"/>
          <w:numId w:val="162"/>
        </w:numPr>
        <w:autoSpaceDE/>
        <w:autoSpaceDN/>
        <w:jc w:val="both"/>
        <w:textAlignment w:val="auto"/>
        <w:rPr>
          <w:rFonts w:ascii="Century Gothic" w:hAnsi="Century Gothic" w:cs="Century Gothic"/>
          <w:i/>
          <w:color w:val="auto"/>
          <w:kern w:val="1"/>
          <w:sz w:val="20"/>
          <w:szCs w:val="20"/>
        </w:rPr>
      </w:pPr>
      <w:r w:rsidRPr="00676CEB">
        <w:rPr>
          <w:rFonts w:ascii="Century Gothic" w:eastAsia="Century Gothic" w:hAnsi="Century Gothic" w:cs="Century Gothic"/>
          <w:iCs/>
          <w:color w:val="auto"/>
          <w:kern w:val="1"/>
          <w:sz w:val="20"/>
          <w:szCs w:val="20"/>
        </w:rPr>
        <w:t xml:space="preserve"> </w:t>
      </w:r>
      <w:r w:rsidRPr="00676CEB">
        <w:rPr>
          <w:rFonts w:ascii="Century Gothic" w:hAnsi="Century Gothic"/>
          <w:b/>
          <w:kern w:val="1"/>
          <w:sz w:val="20"/>
          <w:szCs w:val="20"/>
        </w:rPr>
        <w:t>Oświadczam, że</w:t>
      </w:r>
      <w:r w:rsidRPr="00676CEB">
        <w:rPr>
          <w:rFonts w:ascii="Century Gothic" w:hAnsi="Century Gothic"/>
          <w:i/>
          <w:kern w:val="1"/>
          <w:sz w:val="20"/>
          <w:szCs w:val="20"/>
        </w:rPr>
        <w:t xml:space="preserve"> wypełniłem obowiązki informacyjne przewidziane w art. 13 lub art. 14 RODO</w:t>
      </w:r>
      <w:r w:rsidRPr="00676CEB">
        <w:rPr>
          <w:rFonts w:ascii="Century Gothic" w:hAnsi="Century Gothic"/>
          <w:i/>
          <w:kern w:val="1"/>
          <w:sz w:val="20"/>
          <w:szCs w:val="20"/>
          <w:vertAlign w:val="superscript"/>
        </w:rPr>
        <w:t>1)</w:t>
      </w:r>
      <w:r w:rsidRPr="00676CEB">
        <w:rPr>
          <w:rFonts w:ascii="Century Gothic" w:hAnsi="Century Gothic"/>
          <w:i/>
          <w:kern w:val="1"/>
          <w:sz w:val="20"/>
          <w:szCs w:val="20"/>
        </w:rPr>
        <w:t xml:space="preserve"> wobec osób fizycznych, </w:t>
      </w:r>
      <w:r w:rsidRPr="00676CEB">
        <w:rPr>
          <w:rFonts w:ascii="Century Gothic" w:hAnsi="Century Gothic"/>
          <w:i/>
          <w:color w:val="auto"/>
          <w:kern w:val="1"/>
          <w:sz w:val="20"/>
          <w:szCs w:val="20"/>
        </w:rPr>
        <w:t>od których dane osobowe bezpośrednio lub pośrednio pozyskałem</w:t>
      </w:r>
      <w:r w:rsidRPr="00676CEB">
        <w:rPr>
          <w:rFonts w:ascii="Century Gothic" w:hAnsi="Century Gothic"/>
          <w:i/>
          <w:kern w:val="1"/>
          <w:sz w:val="20"/>
          <w:szCs w:val="20"/>
        </w:rPr>
        <w:t xml:space="preserve"> w celu ubiegania się o udzielenie zamówienia publicznego w niniejszym postępowaniu</w:t>
      </w:r>
      <w:r w:rsidRPr="00676CEB">
        <w:rPr>
          <w:rFonts w:ascii="Century Gothic" w:hAnsi="Century Gothic"/>
          <w:i/>
          <w:color w:val="auto"/>
          <w:kern w:val="1"/>
          <w:sz w:val="20"/>
          <w:szCs w:val="20"/>
        </w:rPr>
        <w:t>.</w:t>
      </w:r>
      <w:r w:rsidRPr="00676CEB">
        <w:rPr>
          <w:rFonts w:ascii="Century Gothic" w:hAnsi="Century Gothic" w:cs="Century Gothic"/>
          <w:i/>
          <w:color w:val="auto"/>
          <w:kern w:val="1"/>
          <w:sz w:val="20"/>
          <w:szCs w:val="20"/>
          <w:vertAlign w:val="superscript"/>
        </w:rPr>
        <w:t xml:space="preserve"> 2)</w:t>
      </w:r>
    </w:p>
    <w:p w:rsidR="00676CEB" w:rsidRPr="00676CEB" w:rsidRDefault="00676CEB" w:rsidP="00676CEB">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676CEB" w:rsidRPr="00676CEB" w:rsidRDefault="00676CEB" w:rsidP="00676CEB">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676CEB" w:rsidRPr="00676CEB" w:rsidRDefault="00676CEB" w:rsidP="00676CEB">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CEB" w:rsidRPr="00676CEB" w:rsidRDefault="00676CEB" w:rsidP="00676CEB">
      <w:pPr>
        <w:widowControl w:val="0"/>
        <w:autoSpaceDE/>
        <w:autoSpaceDN/>
        <w:ind w:left="360"/>
        <w:jc w:val="both"/>
        <w:textAlignment w:val="auto"/>
        <w:rPr>
          <w:rFonts w:ascii="Century Gothic" w:hAnsi="Century Gothic" w:cs="Century Gothic"/>
          <w:iCs/>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eastAsia="Century Gothic" w:hAnsi="Century Gothic" w:cs="Century Gothic"/>
          <w:color w:val="auto"/>
          <w:kern w:val="1"/>
          <w:sz w:val="20"/>
          <w:szCs w:val="20"/>
        </w:rPr>
      </w:pPr>
      <w:r w:rsidRPr="00676CEB">
        <w:rPr>
          <w:rFonts w:ascii="Century Gothic" w:hAnsi="Century Gothic" w:cs="Times New Roman"/>
          <w:color w:val="auto"/>
          <w:kern w:val="1"/>
          <w:sz w:val="20"/>
          <w:szCs w:val="20"/>
        </w:rPr>
        <w:tab/>
      </w:r>
      <w:r w:rsidRPr="00676CEB">
        <w:rPr>
          <w:rFonts w:ascii="Century Gothic" w:hAnsi="Century Gothic" w:cs="Times New Roman"/>
          <w:color w:val="auto"/>
          <w:kern w:val="1"/>
          <w:sz w:val="20"/>
          <w:szCs w:val="20"/>
        </w:rPr>
        <w:tab/>
      </w:r>
      <w:r w:rsidRPr="00676CEB">
        <w:rPr>
          <w:rFonts w:ascii="Century Gothic" w:hAnsi="Century Gothic" w:cs="Times New Roman"/>
          <w:b/>
          <w:color w:val="auto"/>
          <w:kern w:val="1"/>
          <w:sz w:val="20"/>
          <w:szCs w:val="20"/>
        </w:rPr>
        <w:t>________________________________________</w:t>
      </w:r>
    </w:p>
    <w:p w:rsidR="00676CEB" w:rsidRPr="00676CEB" w:rsidRDefault="00676CEB" w:rsidP="00676CEB">
      <w:pPr>
        <w:tabs>
          <w:tab w:val="left" w:pos="4500"/>
        </w:tabs>
        <w:autoSpaceDN/>
        <w:ind w:left="284" w:hanging="568"/>
        <w:jc w:val="both"/>
        <w:rPr>
          <w:rFonts w:ascii="Century Gothic" w:hAnsi="Century Gothic" w:cs="Century Gothic"/>
          <w:iCs/>
          <w:kern w:val="1"/>
          <w:sz w:val="20"/>
          <w:u w:val="single"/>
        </w:rPr>
      </w:pPr>
      <w:r w:rsidRPr="00676CEB">
        <w:rPr>
          <w:rFonts w:ascii="Century Gothic" w:eastAsia="Century Gothic" w:hAnsi="Century Gothic" w:cs="Century Gothic"/>
          <w:color w:val="auto"/>
          <w:kern w:val="1"/>
          <w:sz w:val="20"/>
          <w:szCs w:val="20"/>
        </w:rPr>
        <w:t xml:space="preserve">     </w:t>
      </w: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ab/>
      </w:r>
      <w:r w:rsidRPr="00676CEB">
        <w:rPr>
          <w:rFonts w:ascii="Century Gothic" w:hAnsi="Century Gothic" w:cs="Times New Roman"/>
          <w:b/>
          <w:color w:val="auto"/>
          <w:kern w:val="1"/>
          <w:sz w:val="20"/>
          <w:szCs w:val="20"/>
        </w:rPr>
        <w:tab/>
        <w:t xml:space="preserve">     PODPIS I PIECZĘĆ WYKONAWCY</w:t>
      </w:r>
    </w:p>
    <w:p w:rsidR="00676CEB" w:rsidRPr="00676CEB" w:rsidRDefault="00676CEB" w:rsidP="00676CEB">
      <w:pPr>
        <w:tabs>
          <w:tab w:val="left" w:pos="-2880"/>
          <w:tab w:val="left" w:pos="709"/>
        </w:tabs>
        <w:autoSpaceDE/>
        <w:autoSpaceDN/>
        <w:ind w:left="709" w:hanging="709"/>
        <w:jc w:val="both"/>
        <w:rPr>
          <w:rFonts w:ascii="Century Gothic" w:hAnsi="Century Gothic" w:cs="Century Gothic"/>
          <w:i/>
          <w:iCs/>
          <w:color w:val="auto"/>
          <w:kern w:val="1"/>
          <w:sz w:val="20"/>
          <w:szCs w:val="20"/>
        </w:rPr>
      </w:pPr>
      <w:r w:rsidRPr="00676CEB">
        <w:rPr>
          <w:rFonts w:ascii="Century Gothic" w:hAnsi="Century Gothic" w:cs="Century Gothic"/>
          <w:i/>
          <w:iCs/>
          <w:color w:val="auto"/>
          <w:kern w:val="1"/>
          <w:sz w:val="20"/>
          <w:szCs w:val="20"/>
          <w:u w:val="single"/>
        </w:rPr>
        <w:t>Uwaga:</w:t>
      </w:r>
    </w:p>
    <w:p w:rsidR="00676CEB" w:rsidRPr="00676CEB" w:rsidRDefault="00676CEB" w:rsidP="00676CEB">
      <w:pPr>
        <w:autoSpaceDN/>
        <w:rPr>
          <w:rFonts w:ascii="Century Gothic" w:hAnsi="Century Gothic" w:cs="Times New Roman"/>
          <w:color w:val="auto"/>
          <w:kern w:val="1"/>
          <w:sz w:val="20"/>
          <w:szCs w:val="20"/>
          <w:lang w:eastAsia="pl-PL"/>
        </w:rPr>
      </w:pPr>
      <w:r w:rsidRPr="00676CEB">
        <w:rPr>
          <w:rFonts w:ascii="Century Gothic" w:hAnsi="Century Gothic" w:cs="Century Gothic"/>
          <w:iCs/>
          <w:kern w:val="1"/>
          <w:sz w:val="20"/>
        </w:rPr>
        <w:t>* - należy wpisać ,</w:t>
      </w:r>
    </w:p>
    <w:p w:rsidR="00676CEB" w:rsidRPr="00676CEB" w:rsidRDefault="00676CEB" w:rsidP="00676CEB">
      <w:pPr>
        <w:tabs>
          <w:tab w:val="left" w:pos="0"/>
        </w:tabs>
        <w:suppressAutoHyphens w:val="0"/>
        <w:autoSpaceDE/>
        <w:autoSpaceDN/>
        <w:textAlignment w:val="auto"/>
        <w:rPr>
          <w:rFonts w:ascii="Century Gothic" w:hAnsi="Century Gothic" w:cs="Times New Roman"/>
          <w:color w:val="auto"/>
          <w:kern w:val="1"/>
          <w:sz w:val="20"/>
          <w:szCs w:val="20"/>
          <w:lang w:eastAsia="pl-PL"/>
        </w:rPr>
      </w:pPr>
      <w:r w:rsidRPr="00676CEB">
        <w:rPr>
          <w:rFonts w:ascii="Century Gothic" w:hAnsi="Century Gothic" w:cs="Times New Roman"/>
          <w:color w:val="auto"/>
          <w:kern w:val="1"/>
          <w:sz w:val="20"/>
          <w:szCs w:val="20"/>
          <w:lang w:eastAsia="pl-PL"/>
        </w:rPr>
        <w:t>** - należy wpisać do dwóch miejsc po przecinku,</w:t>
      </w:r>
    </w:p>
    <w:p w:rsidR="00676CEB" w:rsidRPr="00676CEB" w:rsidRDefault="00676CEB" w:rsidP="00676CEB">
      <w:pPr>
        <w:tabs>
          <w:tab w:val="left" w:pos="0"/>
        </w:tabs>
        <w:suppressAutoHyphens w:val="0"/>
        <w:autoSpaceDE/>
        <w:autoSpaceDN/>
        <w:textAlignment w:val="auto"/>
        <w:rPr>
          <w:rFonts w:ascii="Century Gothic" w:hAnsi="Century Gothic" w:cs="Times New Roman"/>
          <w:color w:val="auto"/>
          <w:kern w:val="1"/>
          <w:sz w:val="20"/>
          <w:szCs w:val="20"/>
          <w:lang w:eastAsia="pl-PL"/>
        </w:rPr>
      </w:pPr>
      <w:r w:rsidRPr="00676CEB">
        <w:rPr>
          <w:rFonts w:ascii="Century Gothic" w:hAnsi="Century Gothic" w:cs="Times New Roman"/>
          <w:color w:val="auto"/>
          <w:kern w:val="1"/>
          <w:sz w:val="20"/>
          <w:szCs w:val="20"/>
          <w:lang w:eastAsia="pl-PL"/>
        </w:rPr>
        <w:t xml:space="preserve">*** - należy wpisać, jeżeli Wykonawca nie dokona wpisu w pkt. I </w:t>
      </w:r>
      <w:proofErr w:type="spellStart"/>
      <w:r w:rsidRPr="00676CEB">
        <w:rPr>
          <w:rFonts w:ascii="Century Gothic" w:hAnsi="Century Gothic" w:cs="Times New Roman"/>
          <w:color w:val="auto"/>
          <w:kern w:val="1"/>
          <w:sz w:val="20"/>
          <w:szCs w:val="20"/>
          <w:lang w:eastAsia="pl-PL"/>
        </w:rPr>
        <w:t>ppkt</w:t>
      </w:r>
      <w:proofErr w:type="spellEnd"/>
      <w:r w:rsidRPr="00676CEB">
        <w:rPr>
          <w:rFonts w:ascii="Century Gothic" w:hAnsi="Century Gothic" w:cs="Times New Roman"/>
          <w:color w:val="auto"/>
          <w:kern w:val="1"/>
          <w:sz w:val="20"/>
          <w:szCs w:val="20"/>
          <w:lang w:eastAsia="pl-PL"/>
        </w:rPr>
        <w:t xml:space="preserve"> a) i/lub b), Zamawiający uzna, że Wykonawca oferuje</w:t>
      </w:r>
      <w:r w:rsidR="00C90BCF">
        <w:rPr>
          <w:rFonts w:ascii="Century Gothic" w:hAnsi="Century Gothic" w:cs="Times New Roman"/>
          <w:color w:val="auto"/>
          <w:kern w:val="1"/>
          <w:sz w:val="20"/>
          <w:szCs w:val="20"/>
          <w:lang w:eastAsia="pl-PL"/>
        </w:rPr>
        <w:t xml:space="preserve"> maksymalny</w:t>
      </w:r>
      <w:r w:rsidRPr="00676CEB">
        <w:rPr>
          <w:rFonts w:ascii="Century Gothic" w:hAnsi="Century Gothic" w:cs="Times New Roman"/>
          <w:color w:val="auto"/>
          <w:kern w:val="1"/>
          <w:sz w:val="20"/>
          <w:szCs w:val="20"/>
          <w:lang w:eastAsia="pl-PL"/>
        </w:rPr>
        <w:t xml:space="preserve"> </w:t>
      </w:r>
      <w:r w:rsidRPr="00676CEB">
        <w:rPr>
          <w:rFonts w:ascii="Century Gothic" w:hAnsi="Century Gothic" w:cs="Times New Roman"/>
          <w:i/>
          <w:color w:val="auto"/>
          <w:kern w:val="1"/>
          <w:sz w:val="20"/>
          <w:szCs w:val="20"/>
          <w:lang w:eastAsia="pl-PL"/>
        </w:rPr>
        <w:t>termin dostawy/</w:t>
      </w:r>
      <w:r w:rsidR="00C90BCF">
        <w:rPr>
          <w:rFonts w:ascii="Century Gothic" w:hAnsi="Century Gothic" w:cs="Times New Roman"/>
          <w:i/>
          <w:color w:val="auto"/>
          <w:kern w:val="1"/>
          <w:sz w:val="20"/>
          <w:szCs w:val="20"/>
          <w:lang w:eastAsia="pl-PL"/>
        </w:rPr>
        <w:t xml:space="preserve"> minimalny</w:t>
      </w:r>
      <w:r w:rsidRPr="00676CEB">
        <w:rPr>
          <w:rFonts w:ascii="Century Gothic" w:hAnsi="Century Gothic" w:cs="Times New Roman"/>
          <w:i/>
          <w:color w:val="auto"/>
          <w:kern w:val="1"/>
          <w:sz w:val="20"/>
          <w:szCs w:val="20"/>
          <w:lang w:eastAsia="pl-PL"/>
        </w:rPr>
        <w:t xml:space="preserve"> okres gwarancji </w:t>
      </w:r>
      <w:r w:rsidRPr="00676CEB">
        <w:rPr>
          <w:rFonts w:ascii="Century Gothic" w:hAnsi="Century Gothic" w:cs="Times New Roman"/>
          <w:color w:val="auto"/>
          <w:kern w:val="1"/>
          <w:sz w:val="20"/>
          <w:szCs w:val="20"/>
          <w:lang w:eastAsia="pl-PL"/>
        </w:rPr>
        <w:t>wskazany w nawiasie,</w:t>
      </w:r>
    </w:p>
    <w:p w:rsidR="00676CEB" w:rsidRPr="00676CEB" w:rsidRDefault="00676CEB" w:rsidP="00676CEB">
      <w:pPr>
        <w:autoSpaceDN/>
        <w:ind w:left="426" w:hanging="426"/>
        <w:jc w:val="both"/>
        <w:rPr>
          <w:rFonts w:ascii="Century Gothic" w:hAnsi="Century Gothic" w:cs="Times New Roman"/>
          <w:color w:val="auto"/>
          <w:kern w:val="1"/>
          <w:sz w:val="20"/>
          <w:szCs w:val="20"/>
          <w:lang w:eastAsia="pl-PL"/>
        </w:rPr>
      </w:pPr>
      <w:r w:rsidRPr="00676CEB">
        <w:rPr>
          <w:rFonts w:ascii="Century Gothic" w:hAnsi="Century Gothic" w:cs="Times New Roman"/>
          <w:color w:val="auto"/>
          <w:kern w:val="1"/>
          <w:sz w:val="20"/>
          <w:szCs w:val="20"/>
          <w:lang w:eastAsia="pl-PL"/>
        </w:rPr>
        <w:t>****   niepotrzebne skreślić,</w:t>
      </w:r>
    </w:p>
    <w:p w:rsidR="00676CEB" w:rsidRPr="00676CEB" w:rsidRDefault="00676CEB" w:rsidP="00676CEB">
      <w:pPr>
        <w:tabs>
          <w:tab w:val="left" w:pos="426"/>
        </w:tabs>
        <w:suppressAutoHyphens w:val="0"/>
        <w:autoSpaceDE/>
        <w:autoSpaceDN/>
        <w:ind w:left="426" w:hanging="426"/>
        <w:textAlignment w:val="auto"/>
        <w:rPr>
          <w:rFonts w:ascii="Century Gothic" w:eastAsia="SimSun" w:hAnsi="Century Gothic" w:cs="Times New Roman"/>
          <w:kern w:val="1"/>
          <w:sz w:val="20"/>
          <w:szCs w:val="20"/>
          <w:lang w:eastAsia="pl-PL"/>
        </w:rPr>
      </w:pPr>
      <w:r w:rsidRPr="00676CEB">
        <w:rPr>
          <w:rFonts w:ascii="Century Gothic" w:hAnsi="Century Gothic" w:cs="Times New Roman"/>
          <w:bCs/>
          <w:kern w:val="1"/>
          <w:sz w:val="20"/>
          <w:szCs w:val="20"/>
        </w:rPr>
        <w:t xml:space="preserve">*****  niepotrzebne skreślić - jeżeli Wykonawca nie dokona skreślenia pkt III </w:t>
      </w:r>
      <w:proofErr w:type="spellStart"/>
      <w:r w:rsidRPr="00676CEB">
        <w:rPr>
          <w:rFonts w:ascii="Century Gothic" w:hAnsi="Century Gothic" w:cs="Times New Roman"/>
          <w:bCs/>
          <w:kern w:val="1"/>
          <w:sz w:val="20"/>
          <w:szCs w:val="20"/>
        </w:rPr>
        <w:t>ppkt</w:t>
      </w:r>
      <w:proofErr w:type="spellEnd"/>
      <w:r w:rsidRPr="00676CEB">
        <w:rPr>
          <w:rFonts w:ascii="Century Gothic" w:hAnsi="Century Gothic" w:cs="Times New Roman"/>
          <w:bCs/>
          <w:kern w:val="1"/>
          <w:sz w:val="20"/>
          <w:szCs w:val="20"/>
        </w:rPr>
        <w:t xml:space="preserve"> 1, Zamawiający uzna, że Wykonawca nie zamierza powierzyć części zamówienia Podwykonawcom.</w:t>
      </w:r>
    </w:p>
    <w:p w:rsidR="00676CEB" w:rsidRPr="00676CEB" w:rsidRDefault="00676CEB" w:rsidP="00676CEB">
      <w:pPr>
        <w:suppressAutoHyphens w:val="0"/>
        <w:autoSpaceDN/>
        <w:textAlignment w:val="auto"/>
        <w:rPr>
          <w:rFonts w:ascii="Century Gothic" w:eastAsia="SimSun" w:hAnsi="Century Gothic" w:cs="Times New Roman"/>
          <w:b/>
          <w:kern w:val="1"/>
          <w:sz w:val="20"/>
          <w:szCs w:val="20"/>
          <w:lang w:eastAsia="pl-PL"/>
        </w:rPr>
      </w:pPr>
      <w:r w:rsidRPr="00676CEB">
        <w:rPr>
          <w:rFonts w:ascii="Century Gothic" w:eastAsia="SimSun" w:hAnsi="Century Gothic" w:cs="Times New Roman"/>
          <w:kern w:val="1"/>
          <w:sz w:val="20"/>
          <w:szCs w:val="20"/>
          <w:lang w:eastAsia="pl-PL"/>
        </w:rPr>
        <w:br/>
      </w:r>
    </w:p>
    <w:p w:rsidR="00676CEB" w:rsidRPr="00676CEB" w:rsidRDefault="00676CEB" w:rsidP="00676CEB">
      <w:pPr>
        <w:suppressAutoHyphens w:val="0"/>
        <w:autoSpaceDN/>
        <w:textAlignment w:val="auto"/>
        <w:rPr>
          <w:rFonts w:ascii="Century Gothic" w:eastAsia="SimSun" w:hAnsi="Century Gothic" w:cs="Times New Roman"/>
          <w:b/>
          <w:kern w:val="1"/>
          <w:sz w:val="20"/>
          <w:szCs w:val="20"/>
          <w:lang w:eastAsia="pl-PL"/>
        </w:rPr>
      </w:pPr>
    </w:p>
    <w:p w:rsidR="00676CEB" w:rsidRPr="00676CEB" w:rsidRDefault="00676CEB" w:rsidP="00676CEB">
      <w:pPr>
        <w:suppressAutoHyphens w:val="0"/>
        <w:autoSpaceDN/>
        <w:textAlignment w:val="auto"/>
        <w:rPr>
          <w:rFonts w:ascii="Century Gothic" w:eastAsia="SimSun" w:hAnsi="Century Gothic" w:cs="Times New Roman"/>
          <w:bCs/>
          <w:kern w:val="1"/>
          <w:sz w:val="20"/>
          <w:szCs w:val="20"/>
          <w:lang w:eastAsia="pl-PL"/>
        </w:rPr>
      </w:pPr>
      <w:r w:rsidRPr="00676CEB">
        <w:rPr>
          <w:rFonts w:ascii="Century Gothic" w:eastAsia="SimSun" w:hAnsi="Century Gothic" w:cs="Times New Roman"/>
          <w:b/>
          <w:kern w:val="1"/>
          <w:sz w:val="20"/>
          <w:szCs w:val="20"/>
          <w:lang w:eastAsia="pl-PL"/>
        </w:rPr>
        <w:t>Słowniczek:</w:t>
      </w:r>
    </w:p>
    <w:p w:rsidR="00676CEB" w:rsidRPr="00676CEB" w:rsidRDefault="00676CEB" w:rsidP="00676CEB">
      <w:pPr>
        <w:suppressAutoHyphens w:val="0"/>
        <w:autoSpaceDN/>
        <w:jc w:val="both"/>
        <w:textAlignment w:val="auto"/>
        <w:rPr>
          <w:rFonts w:ascii="Century Gothic" w:eastAsia="SimSun" w:hAnsi="Century Gothic" w:cs="Times New Roman"/>
          <w:bCs/>
          <w:kern w:val="1"/>
          <w:sz w:val="20"/>
          <w:szCs w:val="20"/>
          <w:lang w:eastAsia="pl-PL"/>
        </w:rPr>
      </w:pPr>
      <w:r w:rsidRPr="00676CEB">
        <w:rPr>
          <w:rFonts w:ascii="Century Gothic" w:eastAsia="SimSun" w:hAnsi="Century Gothic" w:cs="Times New Roman"/>
          <w:b/>
          <w:bCs/>
          <w:i/>
          <w:kern w:val="1"/>
          <w:sz w:val="20"/>
          <w:szCs w:val="20"/>
          <w:lang w:eastAsia="pl-PL"/>
        </w:rPr>
        <w:t>Małe przedsiębiorstwo</w:t>
      </w:r>
      <w:r w:rsidRPr="00676CEB">
        <w:rPr>
          <w:rFonts w:ascii="Century Gothic" w:eastAsia="SimSun" w:hAnsi="Century Gothic" w:cs="Times New Roman"/>
          <w:bCs/>
          <w:kern w:val="1"/>
          <w:sz w:val="20"/>
          <w:szCs w:val="20"/>
          <w:lang w:eastAsia="pl-PL"/>
        </w:rPr>
        <w:t>:</w:t>
      </w:r>
      <w:r w:rsidRPr="00676CEB">
        <w:rPr>
          <w:rFonts w:ascii="Century Gothic" w:eastAsia="SimSun" w:hAnsi="Century Gothic" w:cs="Times New Roman"/>
          <w:kern w:val="1"/>
          <w:sz w:val="20"/>
          <w:szCs w:val="20"/>
          <w:lang w:eastAsia="pl-PL"/>
        </w:rPr>
        <w:t xml:space="preserve"> przedsiębiorstwo, które </w:t>
      </w:r>
      <w:r w:rsidRPr="00676CEB">
        <w:rPr>
          <w:rFonts w:ascii="Century Gothic" w:eastAsia="SimSun" w:hAnsi="Century Gothic" w:cs="Times New Roman"/>
          <w:bCs/>
          <w:kern w:val="1"/>
          <w:sz w:val="20"/>
          <w:szCs w:val="20"/>
          <w:lang w:eastAsia="pl-PL"/>
        </w:rPr>
        <w:t>zatrudnia mniej niż 50 osób</w:t>
      </w:r>
      <w:r w:rsidRPr="00676CEB">
        <w:rPr>
          <w:rFonts w:ascii="Century Gothic" w:eastAsia="SimSun" w:hAnsi="Century Gothic" w:cs="Times New Roman"/>
          <w:kern w:val="1"/>
          <w:sz w:val="20"/>
          <w:szCs w:val="20"/>
          <w:lang w:eastAsia="pl-PL"/>
        </w:rPr>
        <w:t xml:space="preserve"> i którego roczny obrót lub roczna suma bilansowa </w:t>
      </w:r>
      <w:r w:rsidRPr="00676CEB">
        <w:rPr>
          <w:rFonts w:ascii="Century Gothic" w:eastAsia="SimSun" w:hAnsi="Century Gothic" w:cs="Times New Roman"/>
          <w:bCs/>
          <w:kern w:val="1"/>
          <w:sz w:val="20"/>
          <w:szCs w:val="20"/>
          <w:lang w:eastAsia="pl-PL"/>
        </w:rPr>
        <w:t>nie przekracza 10 milionów EUR</w:t>
      </w:r>
      <w:r w:rsidRPr="00676CEB">
        <w:rPr>
          <w:rFonts w:ascii="Century Gothic" w:eastAsia="SimSun" w:hAnsi="Century Gothic" w:cs="Century Gothic"/>
          <w:kern w:val="1"/>
          <w:sz w:val="20"/>
          <w:szCs w:val="20"/>
          <w:lang w:eastAsia="pl-PL"/>
        </w:rPr>
        <w:t>.</w:t>
      </w:r>
    </w:p>
    <w:p w:rsidR="00676CEB" w:rsidRPr="00676CEB" w:rsidRDefault="00676CEB" w:rsidP="00676CEB">
      <w:pPr>
        <w:tabs>
          <w:tab w:val="left" w:pos="6435"/>
        </w:tabs>
        <w:autoSpaceDN/>
        <w:jc w:val="both"/>
        <w:rPr>
          <w:rFonts w:ascii="Century Gothic" w:hAnsi="Century Gothic" w:cs="Times New Roman"/>
          <w:b/>
          <w:color w:val="auto"/>
          <w:kern w:val="1"/>
          <w:sz w:val="20"/>
          <w:szCs w:val="20"/>
        </w:rPr>
      </w:pPr>
      <w:r w:rsidRPr="00676CEB">
        <w:rPr>
          <w:rFonts w:ascii="Century Gothic" w:eastAsia="SimSun" w:hAnsi="Century Gothic" w:cs="Times New Roman"/>
          <w:b/>
          <w:bCs/>
          <w:i/>
          <w:kern w:val="1"/>
          <w:sz w:val="20"/>
          <w:szCs w:val="20"/>
          <w:lang w:eastAsia="pl-PL"/>
        </w:rPr>
        <w:t>Średnie przedsiębiorstwa</w:t>
      </w:r>
      <w:r w:rsidRPr="00676CEB">
        <w:rPr>
          <w:rFonts w:ascii="Century Gothic" w:eastAsia="SimSun" w:hAnsi="Century Gothic" w:cs="Times New Roman"/>
          <w:bCs/>
          <w:kern w:val="1"/>
          <w:sz w:val="20"/>
          <w:szCs w:val="20"/>
          <w:lang w:eastAsia="pl-PL"/>
        </w:rPr>
        <w:t>: przedsiębiorstwa, które nie są mikroprzedsiębiorstwami ani małymi przedsiębiorstwami</w:t>
      </w:r>
      <w:r w:rsidRPr="00676CEB">
        <w:rPr>
          <w:rFonts w:ascii="Century Gothic" w:eastAsia="SimSun" w:hAnsi="Century Gothic" w:cs="Times New Roman"/>
          <w:kern w:val="1"/>
          <w:sz w:val="20"/>
          <w:szCs w:val="20"/>
          <w:lang w:eastAsia="pl-PL"/>
        </w:rPr>
        <w:t xml:space="preserve"> i które </w:t>
      </w:r>
      <w:r w:rsidRPr="00676CEB">
        <w:rPr>
          <w:rFonts w:ascii="Century Gothic" w:eastAsia="SimSun" w:hAnsi="Century Gothic" w:cs="Times New Roman"/>
          <w:bCs/>
          <w:kern w:val="1"/>
          <w:sz w:val="20"/>
          <w:szCs w:val="20"/>
          <w:lang w:eastAsia="pl-PL"/>
        </w:rPr>
        <w:t>zatrudniają mniej niż 250 osób</w:t>
      </w:r>
      <w:r w:rsidRPr="00676CEB">
        <w:rPr>
          <w:rFonts w:ascii="Century Gothic" w:eastAsia="SimSun" w:hAnsi="Century Gothic" w:cs="Times New Roman"/>
          <w:kern w:val="1"/>
          <w:sz w:val="20"/>
          <w:szCs w:val="20"/>
          <w:lang w:eastAsia="pl-PL"/>
        </w:rPr>
        <w:t xml:space="preserve"> i których </w:t>
      </w:r>
      <w:r w:rsidRPr="00676CEB">
        <w:rPr>
          <w:rFonts w:ascii="Century Gothic" w:eastAsia="SimSun" w:hAnsi="Century Gothic" w:cs="Times New Roman"/>
          <w:bCs/>
          <w:kern w:val="1"/>
          <w:sz w:val="20"/>
          <w:szCs w:val="20"/>
          <w:lang w:eastAsia="pl-PL"/>
        </w:rPr>
        <w:t>roczny obrót nie przekracza 50 milionów EUR</w:t>
      </w:r>
      <w:r w:rsidRPr="00676CEB">
        <w:rPr>
          <w:rFonts w:ascii="Century Gothic" w:eastAsia="SimSun" w:hAnsi="Century Gothic" w:cs="Times New Roman"/>
          <w:kern w:val="1"/>
          <w:sz w:val="20"/>
          <w:szCs w:val="20"/>
          <w:lang w:eastAsia="pl-PL"/>
        </w:rPr>
        <w:t xml:space="preserve"> </w:t>
      </w:r>
      <w:r w:rsidRPr="00676CEB">
        <w:rPr>
          <w:rFonts w:ascii="Century Gothic" w:eastAsia="SimSun" w:hAnsi="Century Gothic" w:cs="Times New Roman"/>
          <w:bCs/>
          <w:i/>
          <w:iCs/>
          <w:kern w:val="1"/>
          <w:sz w:val="20"/>
          <w:szCs w:val="20"/>
          <w:lang w:eastAsia="pl-PL"/>
        </w:rPr>
        <w:t>lub</w:t>
      </w:r>
      <w:r w:rsidRPr="00676CEB">
        <w:rPr>
          <w:rFonts w:ascii="Century Gothic" w:eastAsia="SimSun" w:hAnsi="Century Gothic" w:cs="Times New Roman"/>
          <w:kern w:val="1"/>
          <w:sz w:val="20"/>
          <w:szCs w:val="20"/>
          <w:lang w:eastAsia="pl-PL"/>
        </w:rPr>
        <w:t xml:space="preserve"> </w:t>
      </w:r>
      <w:r w:rsidRPr="00676CEB">
        <w:rPr>
          <w:rFonts w:ascii="Century Gothic" w:eastAsia="SimSun" w:hAnsi="Century Gothic" w:cs="Times New Roman"/>
          <w:bCs/>
          <w:kern w:val="1"/>
          <w:sz w:val="20"/>
          <w:szCs w:val="20"/>
          <w:lang w:eastAsia="pl-PL"/>
        </w:rPr>
        <w:t>roczna suma bilansowa nie przekracza 43 milionów EUR</w:t>
      </w:r>
      <w:r w:rsidRPr="00676CEB">
        <w:rPr>
          <w:rFonts w:ascii="Century Gothic" w:eastAsia="SimSun" w:hAnsi="Century Gothic" w:cs="Century Gothic"/>
          <w:kern w:val="1"/>
          <w:sz w:val="20"/>
          <w:szCs w:val="20"/>
          <w:lang w:eastAsia="pl-PL"/>
        </w:rPr>
        <w:t>.</w:t>
      </w:r>
    </w:p>
    <w:p w:rsidR="00676CEB" w:rsidRPr="00676CEB" w:rsidRDefault="00676CEB" w:rsidP="00676CEB">
      <w:pPr>
        <w:tabs>
          <w:tab w:val="left" w:pos="6435"/>
        </w:tabs>
        <w:autoSpaceDN/>
        <w:jc w:val="right"/>
        <w:rPr>
          <w:rFonts w:ascii="Century Gothic" w:hAnsi="Century Gothic" w:cs="Times New Roman"/>
          <w:b/>
          <w:color w:val="auto"/>
          <w:kern w:val="1"/>
          <w:sz w:val="20"/>
          <w:szCs w:val="20"/>
        </w:rPr>
      </w:pPr>
    </w:p>
    <w:p w:rsidR="0086191E" w:rsidRDefault="0086191E" w:rsidP="00C904E2">
      <w:pPr>
        <w:keepNext/>
        <w:keepLines/>
        <w:tabs>
          <w:tab w:val="left" w:pos="6435"/>
        </w:tabs>
        <w:autoSpaceDN/>
        <w:jc w:val="right"/>
        <w:rPr>
          <w:rFonts w:ascii="Century Gothic" w:hAnsi="Century Gothic" w:cs="Times New Roman"/>
          <w:b/>
          <w:color w:val="auto"/>
          <w:kern w:val="1"/>
          <w:sz w:val="20"/>
          <w:szCs w:val="20"/>
        </w:rPr>
      </w:pPr>
      <w:r>
        <w:rPr>
          <w:rFonts w:ascii="Century Gothic" w:hAnsi="Century Gothic" w:cs="Times New Roman"/>
          <w:b/>
          <w:color w:val="auto"/>
          <w:kern w:val="1"/>
          <w:sz w:val="20"/>
          <w:szCs w:val="20"/>
        </w:rPr>
        <w:br w:type="page"/>
      </w:r>
    </w:p>
    <w:p w:rsidR="00676CEB" w:rsidRPr="00676CEB" w:rsidRDefault="00676CEB" w:rsidP="00C904E2">
      <w:pPr>
        <w:keepNext/>
        <w:keepLines/>
        <w:tabs>
          <w:tab w:val="left" w:pos="6435"/>
        </w:tabs>
        <w:autoSpaceDN/>
        <w:jc w:val="right"/>
        <w:rPr>
          <w:rFonts w:ascii="Century Gothic" w:hAnsi="Century Gothic" w:cs="Century Gothic"/>
          <w:b/>
          <w:bCs/>
          <w:iCs/>
          <w:kern w:val="1"/>
          <w:sz w:val="20"/>
          <w:u w:val="single"/>
        </w:rPr>
      </w:pPr>
      <w:r w:rsidRPr="00676CEB">
        <w:rPr>
          <w:rFonts w:ascii="Century Gothic" w:hAnsi="Century Gothic" w:cs="Times New Roman"/>
          <w:b/>
          <w:color w:val="auto"/>
          <w:kern w:val="1"/>
          <w:sz w:val="20"/>
          <w:szCs w:val="20"/>
        </w:rPr>
        <w:lastRenderedPageBreak/>
        <w:t>Zadanie nr 2 - Wzór-Załącznik nr 1b do SIWZ</w:t>
      </w:r>
    </w:p>
    <w:p w:rsidR="00676CEB" w:rsidRPr="00676CEB" w:rsidRDefault="00676CEB" w:rsidP="00C904E2">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676CEB">
        <w:rPr>
          <w:rFonts w:ascii="Century Gothic" w:hAnsi="Century Gothic" w:cs="Century Gothic"/>
          <w:b/>
          <w:bCs/>
          <w:iCs/>
          <w:color w:val="auto"/>
          <w:kern w:val="1"/>
          <w:sz w:val="20"/>
          <w:szCs w:val="20"/>
          <w:u w:val="single"/>
        </w:rPr>
        <w:t xml:space="preserve">OFERTA WYKONAWCY </w:t>
      </w:r>
    </w:p>
    <w:p w:rsidR="00676CEB" w:rsidRPr="00676CEB" w:rsidRDefault="00676CEB" w:rsidP="00676CEB">
      <w:pPr>
        <w:autoSpaceDE/>
        <w:autoSpaceDN/>
        <w:rPr>
          <w:rFonts w:ascii="Century Gothic" w:hAnsi="Century Gothic" w:cs="Times New Roman"/>
          <w:color w:val="auto"/>
          <w:kern w:val="1"/>
          <w:sz w:val="22"/>
          <w:szCs w:val="20"/>
        </w:rPr>
      </w:pPr>
    </w:p>
    <w:p w:rsidR="00676CEB" w:rsidRPr="00676CEB" w:rsidRDefault="00676CEB" w:rsidP="00676CEB">
      <w:pPr>
        <w:autoSpaceDN/>
        <w:spacing w:before="120" w:after="120" w:line="360" w:lineRule="auto"/>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Pełna nazwa Wykonawcy: _____________________________________________________________*</w:t>
      </w:r>
    </w:p>
    <w:p w:rsidR="00676CEB" w:rsidRPr="00676CEB" w:rsidRDefault="00676CEB" w:rsidP="00676CEB">
      <w:pPr>
        <w:autoSpaceDN/>
        <w:spacing w:before="120" w:after="120" w:line="360" w:lineRule="auto"/>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Adres: ___________________________________________________________________________</w:t>
      </w:r>
      <w:r w:rsidR="006C0838">
        <w:rPr>
          <w:rFonts w:ascii="Century Gothic" w:hAnsi="Century Gothic" w:cs="Times New Roman"/>
          <w:color w:val="auto"/>
          <w:kern w:val="1"/>
          <w:sz w:val="20"/>
          <w:szCs w:val="20"/>
        </w:rPr>
        <w:t>_</w:t>
      </w:r>
      <w:r w:rsidRPr="00676CEB">
        <w:rPr>
          <w:rFonts w:ascii="Century Gothic" w:hAnsi="Century Gothic" w:cs="Times New Roman"/>
          <w:color w:val="auto"/>
          <w:kern w:val="1"/>
          <w:sz w:val="20"/>
          <w:szCs w:val="20"/>
        </w:rPr>
        <w:t>__________*</w:t>
      </w:r>
    </w:p>
    <w:p w:rsidR="00676CEB" w:rsidRPr="00676CEB" w:rsidRDefault="00676CEB" w:rsidP="00676CEB">
      <w:pPr>
        <w:autoSpaceDN/>
        <w:spacing w:before="120" w:after="120" w:line="360" w:lineRule="auto"/>
        <w:rPr>
          <w:rFonts w:ascii="Century Gothic" w:hAnsi="Century Gothic" w:cs="Times New Roman"/>
          <w:kern w:val="1"/>
          <w:sz w:val="20"/>
          <w:szCs w:val="20"/>
        </w:rPr>
      </w:pPr>
      <w:r w:rsidRPr="00676CEB">
        <w:rPr>
          <w:rFonts w:ascii="Century Gothic" w:hAnsi="Century Gothic" w:cs="Times New Roman"/>
          <w:color w:val="auto"/>
          <w:kern w:val="1"/>
          <w:sz w:val="20"/>
          <w:szCs w:val="20"/>
        </w:rPr>
        <w:t>Nr telefonu i faksu, adres e-mail ______________________________________________________________________________________*</w:t>
      </w:r>
    </w:p>
    <w:p w:rsidR="00676CEB" w:rsidRPr="00676CEB" w:rsidRDefault="00676CEB" w:rsidP="00676CEB">
      <w:pPr>
        <w:autoSpaceDN/>
        <w:spacing w:before="120" w:after="120" w:line="360" w:lineRule="auto"/>
        <w:rPr>
          <w:rFonts w:ascii="Century Gothic" w:hAnsi="Century Gothic" w:cs="Times New Roman"/>
          <w:color w:val="auto"/>
          <w:kern w:val="1"/>
          <w:sz w:val="20"/>
          <w:szCs w:val="20"/>
        </w:rPr>
      </w:pPr>
      <w:r w:rsidRPr="00676CEB">
        <w:rPr>
          <w:rFonts w:ascii="Century Gothic" w:hAnsi="Century Gothic" w:cs="Times New Roman"/>
          <w:kern w:val="1"/>
          <w:sz w:val="20"/>
          <w:szCs w:val="20"/>
        </w:rPr>
        <w:t>Nr KRS/ wpisu do ewidencji działalności gospodarczej _______________________________</w:t>
      </w:r>
      <w:r w:rsidR="006C0838">
        <w:rPr>
          <w:rFonts w:ascii="Century Gothic" w:hAnsi="Century Gothic" w:cs="Times New Roman"/>
          <w:kern w:val="1"/>
          <w:sz w:val="20"/>
          <w:szCs w:val="20"/>
        </w:rPr>
        <w:t>_______________________________________________</w:t>
      </w:r>
      <w:r w:rsidRPr="00676CEB">
        <w:rPr>
          <w:rFonts w:ascii="Century Gothic" w:hAnsi="Century Gothic" w:cs="Times New Roman"/>
          <w:kern w:val="1"/>
          <w:sz w:val="20"/>
          <w:szCs w:val="20"/>
        </w:rPr>
        <w:t>_________*</w:t>
      </w:r>
    </w:p>
    <w:p w:rsidR="00676CEB" w:rsidRPr="00676CEB" w:rsidRDefault="00676CEB" w:rsidP="00676CEB">
      <w:pPr>
        <w:autoSpaceDN/>
        <w:spacing w:before="120" w:after="120" w:line="360" w:lineRule="auto"/>
        <w:rPr>
          <w:rFonts w:ascii="Century Gothic" w:hAnsi="Century Gothic" w:cs="Times New Roman"/>
          <w:b/>
          <w:color w:val="auto"/>
          <w:kern w:val="1"/>
          <w:sz w:val="20"/>
          <w:szCs w:val="20"/>
        </w:rPr>
      </w:pPr>
      <w:r w:rsidRPr="00676CEB">
        <w:rPr>
          <w:rFonts w:ascii="Century Gothic" w:hAnsi="Century Gothic" w:cs="Times New Roman"/>
          <w:color w:val="auto"/>
          <w:kern w:val="1"/>
          <w:sz w:val="20"/>
          <w:szCs w:val="20"/>
        </w:rPr>
        <w:t xml:space="preserve">Osoba/osoby uprawnione do reprezentacji, w tym do podpisania umowy _______________________________________________________________________________________*                                                                                                                              </w:t>
      </w:r>
    </w:p>
    <w:p w:rsidR="00676CEB" w:rsidRPr="006C0838" w:rsidRDefault="00676CEB" w:rsidP="006C0838">
      <w:pPr>
        <w:tabs>
          <w:tab w:val="left" w:pos="6435"/>
        </w:tabs>
        <w:autoSpaceDN/>
        <w:rPr>
          <w:rFonts w:ascii="Century Gothic" w:hAnsi="Century Gothic" w:cs="Times New Roman"/>
          <w:b/>
          <w:bCs/>
          <w:color w:val="auto"/>
          <w:kern w:val="1"/>
          <w:sz w:val="20"/>
          <w:szCs w:val="20"/>
        </w:rPr>
      </w:pPr>
      <w:r w:rsidRPr="00676CEB">
        <w:rPr>
          <w:rFonts w:ascii="Century Gothic" w:hAnsi="Century Gothic" w:cs="Times New Roman"/>
          <w:b/>
          <w:color w:val="auto"/>
          <w:kern w:val="1"/>
          <w:sz w:val="20"/>
          <w:szCs w:val="20"/>
        </w:rPr>
        <w:t xml:space="preserve">Przystępując do postępowania prowadzonego w trybie przetargu nieograniczonego na: </w:t>
      </w:r>
      <w:r w:rsidRPr="00676CEB">
        <w:rPr>
          <w:rFonts w:ascii="Century Gothic" w:hAnsi="Century Gothic" w:cs="Times New Roman"/>
          <w:b/>
          <w:bCs/>
          <w:iCs/>
          <w:color w:val="auto"/>
          <w:kern w:val="1"/>
          <w:sz w:val="20"/>
          <w:szCs w:val="20"/>
        </w:rPr>
        <w:t xml:space="preserve">Dostawę materiałów budowlanych  </w:t>
      </w:r>
      <w:r w:rsidRPr="00676CEB">
        <w:rPr>
          <w:rFonts w:ascii="Century Gothic" w:hAnsi="Century Gothic" w:cs="Times New Roman"/>
          <w:b/>
          <w:color w:val="auto"/>
          <w:kern w:val="1"/>
          <w:sz w:val="20"/>
          <w:szCs w:val="20"/>
        </w:rPr>
        <w:t>(</w:t>
      </w:r>
      <w:r w:rsidR="001B0939">
        <w:rPr>
          <w:rFonts w:ascii="Century Gothic" w:hAnsi="Century Gothic" w:cs="Times New Roman"/>
          <w:b/>
          <w:color w:val="auto"/>
          <w:kern w:val="1"/>
          <w:sz w:val="20"/>
          <w:szCs w:val="20"/>
        </w:rPr>
        <w:t>n</w:t>
      </w:r>
      <w:r w:rsidRPr="00676CEB">
        <w:rPr>
          <w:rFonts w:ascii="Century Gothic" w:hAnsi="Century Gothic" w:cs="Times New Roman"/>
          <w:b/>
          <w:color w:val="auto"/>
          <w:kern w:val="1"/>
          <w:sz w:val="20"/>
          <w:szCs w:val="20"/>
        </w:rPr>
        <w:t xml:space="preserve">umer sprawy: </w:t>
      </w:r>
      <w:r w:rsidRPr="00676CEB">
        <w:rPr>
          <w:rFonts w:ascii="Century Gothic" w:hAnsi="Century Gothic" w:cs="Times New Roman"/>
          <w:b/>
          <w:bCs/>
          <w:color w:val="auto"/>
          <w:kern w:val="1"/>
          <w:sz w:val="20"/>
          <w:szCs w:val="20"/>
        </w:rPr>
        <w:t>WZP-</w:t>
      </w:r>
      <w:r w:rsidR="00734CD6">
        <w:rPr>
          <w:rFonts w:ascii="Century Gothic" w:hAnsi="Century Gothic" w:cs="Times New Roman"/>
          <w:b/>
          <w:bCs/>
          <w:color w:val="auto"/>
          <w:kern w:val="1"/>
          <w:sz w:val="20"/>
          <w:szCs w:val="20"/>
        </w:rPr>
        <w:t>5015</w:t>
      </w:r>
      <w:r w:rsidR="006C0838">
        <w:rPr>
          <w:rFonts w:ascii="Century Gothic" w:hAnsi="Century Gothic" w:cs="Times New Roman"/>
          <w:b/>
          <w:bCs/>
          <w:color w:val="auto"/>
          <w:kern w:val="1"/>
          <w:sz w:val="20"/>
          <w:szCs w:val="20"/>
        </w:rPr>
        <w:t>/19/2</w:t>
      </w:r>
      <w:r w:rsidR="00734CD6">
        <w:rPr>
          <w:rFonts w:ascii="Century Gothic" w:hAnsi="Century Gothic" w:cs="Times New Roman"/>
          <w:b/>
          <w:bCs/>
          <w:color w:val="auto"/>
          <w:kern w:val="1"/>
          <w:sz w:val="20"/>
          <w:szCs w:val="20"/>
        </w:rPr>
        <w:t>53</w:t>
      </w:r>
      <w:r w:rsidRPr="00676CEB">
        <w:rPr>
          <w:rFonts w:ascii="Century Gothic" w:hAnsi="Century Gothic" w:cs="Times New Roman"/>
          <w:b/>
          <w:bCs/>
          <w:color w:val="auto"/>
          <w:kern w:val="1"/>
          <w:sz w:val="20"/>
          <w:szCs w:val="20"/>
        </w:rPr>
        <w:t>/IR)</w:t>
      </w:r>
      <w:r w:rsidR="006C0838">
        <w:rPr>
          <w:rFonts w:ascii="Century Gothic" w:hAnsi="Century Gothic" w:cs="Times New Roman"/>
          <w:b/>
          <w:bCs/>
          <w:color w:val="auto"/>
          <w:kern w:val="1"/>
          <w:sz w:val="20"/>
          <w:szCs w:val="20"/>
        </w:rPr>
        <w:t>,</w:t>
      </w:r>
      <w:r w:rsidR="006C0838">
        <w:rPr>
          <w:rFonts w:ascii="Century Gothic" w:hAnsi="Century Gothic" w:cs="Times New Roman"/>
          <w:b/>
          <w:bCs/>
          <w:color w:val="auto"/>
          <w:kern w:val="1"/>
          <w:sz w:val="20"/>
          <w:szCs w:val="20"/>
        </w:rPr>
        <w:br/>
      </w:r>
      <w:r w:rsidRPr="00676CEB">
        <w:rPr>
          <w:rFonts w:ascii="Century Gothic" w:hAnsi="Century Gothic" w:cs="Times New Roman"/>
          <w:b/>
          <w:bCs/>
          <w:color w:val="auto"/>
          <w:kern w:val="1"/>
          <w:sz w:val="20"/>
          <w:szCs w:val="20"/>
        </w:rPr>
        <w:t xml:space="preserve"> zadanie nr </w:t>
      </w:r>
      <w:r w:rsidR="006C0838">
        <w:rPr>
          <w:rFonts w:ascii="Century Gothic" w:hAnsi="Century Gothic" w:cs="Times New Roman"/>
          <w:b/>
          <w:bCs/>
          <w:color w:val="auto"/>
          <w:kern w:val="1"/>
          <w:sz w:val="20"/>
          <w:szCs w:val="20"/>
        </w:rPr>
        <w:t>2</w:t>
      </w:r>
      <w:r w:rsidRPr="00676CEB">
        <w:rPr>
          <w:rFonts w:ascii="Century Gothic" w:hAnsi="Century Gothic" w:cs="Times New Roman"/>
          <w:b/>
          <w:bCs/>
          <w:color w:val="auto"/>
          <w:kern w:val="1"/>
          <w:sz w:val="20"/>
          <w:szCs w:val="20"/>
        </w:rPr>
        <w:t xml:space="preserve"> – Dostawy </w:t>
      </w:r>
      <w:r w:rsidR="006C0838">
        <w:rPr>
          <w:rFonts w:ascii="Century Gothic" w:hAnsi="Century Gothic" w:cs="Times New Roman"/>
          <w:b/>
          <w:bCs/>
          <w:color w:val="auto"/>
          <w:kern w:val="1"/>
          <w:sz w:val="20"/>
          <w:szCs w:val="20"/>
        </w:rPr>
        <w:t>rur i kształtek stalowych.</w:t>
      </w:r>
      <w:r w:rsidRPr="00676CEB">
        <w:rPr>
          <w:rFonts w:ascii="Century Gothic" w:hAnsi="Century Gothic" w:cs="Times New Roman"/>
          <w:b/>
          <w:bCs/>
          <w:color w:val="auto"/>
          <w:kern w:val="1"/>
          <w:sz w:val="20"/>
          <w:szCs w:val="20"/>
        </w:rPr>
        <w:br/>
      </w:r>
    </w:p>
    <w:p w:rsidR="00676CEB" w:rsidRPr="00676CEB" w:rsidRDefault="00676CEB" w:rsidP="00676CEB">
      <w:pPr>
        <w:tabs>
          <w:tab w:val="left" w:pos="6435"/>
        </w:tabs>
        <w:autoSpaceDN/>
        <w:spacing w:line="360" w:lineRule="auto"/>
        <w:jc w:val="both"/>
        <w:rPr>
          <w:rFonts w:ascii="Century Gothic" w:hAnsi="Century Gothic" w:cs="Times New Roman"/>
          <w:b/>
          <w:color w:val="auto"/>
          <w:kern w:val="1"/>
          <w:sz w:val="20"/>
          <w:szCs w:val="20"/>
        </w:rPr>
      </w:pPr>
      <w:r w:rsidRPr="00676CEB">
        <w:rPr>
          <w:rFonts w:ascii="Century Gothic" w:hAnsi="Century Gothic" w:cs="Times New Roman"/>
          <w:b/>
          <w:bCs/>
          <w:color w:val="auto"/>
          <w:kern w:val="1"/>
          <w:sz w:val="20"/>
          <w:szCs w:val="20"/>
        </w:rPr>
        <w:t xml:space="preserve">I. Oferujemy wykonywanie przedmiotu zamówienia w Zadaniu 2 za cenę sum jednostkowych brutto ……………........PLN** </w:t>
      </w:r>
      <w:r w:rsidRPr="00676CEB">
        <w:rPr>
          <w:rFonts w:ascii="Century Gothic" w:hAnsi="Century Gothic" w:cs="Times New Roman"/>
          <w:bCs/>
          <w:color w:val="auto"/>
          <w:kern w:val="1"/>
          <w:sz w:val="20"/>
          <w:szCs w:val="20"/>
        </w:rPr>
        <w:t>(słownie złotych:</w:t>
      </w:r>
      <w:r w:rsidRPr="00676CEB">
        <w:rPr>
          <w:rFonts w:ascii="Century Gothic" w:hAnsi="Century Gothic" w:cs="Times New Roman"/>
          <w:b/>
          <w:bCs/>
          <w:color w:val="auto"/>
          <w:kern w:val="1"/>
          <w:sz w:val="20"/>
          <w:szCs w:val="20"/>
        </w:rPr>
        <w:t xml:space="preserve"> …………………………….......………….,*  </w:t>
      </w:r>
      <w:r w:rsidRPr="00676CEB">
        <w:rPr>
          <w:rFonts w:ascii="Century Gothic" w:hAnsi="Century Gothic" w:cs="Times New Roman"/>
          <w:i/>
          <w:color w:val="auto"/>
          <w:kern w:val="1"/>
          <w:sz w:val="20"/>
          <w:szCs w:val="20"/>
          <w:lang w:eastAsia="en-US"/>
        </w:rPr>
        <w:t>cena zgodna z ceną wskazaną w formularzu cenowym</w:t>
      </w:r>
      <w:r w:rsidRPr="00676CEB">
        <w:rPr>
          <w:rFonts w:ascii="Century Gothic" w:hAnsi="Century Gothic" w:cs="Times New Roman"/>
          <w:color w:val="auto"/>
          <w:kern w:val="1"/>
          <w:sz w:val="20"/>
          <w:szCs w:val="20"/>
          <w:lang w:eastAsia="en-US"/>
        </w:rPr>
        <w:t>).</w:t>
      </w:r>
    </w:p>
    <w:p w:rsidR="00676CEB" w:rsidRPr="00676CEB" w:rsidRDefault="00676CEB" w:rsidP="00EC1FB8">
      <w:pPr>
        <w:numPr>
          <w:ilvl w:val="0"/>
          <w:numId w:val="169"/>
        </w:numPr>
        <w:tabs>
          <w:tab w:val="left" w:pos="567"/>
        </w:tabs>
        <w:autoSpaceDN/>
        <w:spacing w:line="360" w:lineRule="auto"/>
        <w:jc w:val="both"/>
        <w:rPr>
          <w:rFonts w:ascii="Century Gothic" w:eastAsia="Century Gothic" w:hAnsi="Century Gothic" w:cs="Century Gothic"/>
          <w:b/>
          <w:color w:val="auto"/>
          <w:kern w:val="1"/>
          <w:sz w:val="20"/>
          <w:szCs w:val="20"/>
        </w:rPr>
      </w:pPr>
      <w:r w:rsidRPr="00676CEB">
        <w:rPr>
          <w:rFonts w:ascii="Century Gothic" w:hAnsi="Century Gothic" w:cs="Times New Roman"/>
          <w:b/>
          <w:color w:val="auto"/>
          <w:kern w:val="1"/>
          <w:sz w:val="20"/>
          <w:szCs w:val="20"/>
        </w:rPr>
        <w:t xml:space="preserve">w terminie ….…….. dni roboczych (min. </w:t>
      </w:r>
      <w:r w:rsidR="00734CD6">
        <w:rPr>
          <w:rFonts w:ascii="Century Gothic" w:hAnsi="Century Gothic" w:cs="Times New Roman"/>
          <w:b/>
          <w:color w:val="auto"/>
          <w:kern w:val="1"/>
          <w:sz w:val="20"/>
          <w:szCs w:val="20"/>
        </w:rPr>
        <w:t>2</w:t>
      </w:r>
      <w:r w:rsidRPr="00676CEB">
        <w:rPr>
          <w:rFonts w:ascii="Century Gothic" w:hAnsi="Century Gothic" w:cs="Times New Roman"/>
          <w:b/>
          <w:color w:val="auto"/>
          <w:kern w:val="1"/>
          <w:sz w:val="20"/>
          <w:szCs w:val="20"/>
        </w:rPr>
        <w:t xml:space="preserve"> d</w:t>
      </w:r>
      <w:r w:rsidR="00734CD6">
        <w:rPr>
          <w:rFonts w:ascii="Century Gothic" w:hAnsi="Century Gothic" w:cs="Times New Roman"/>
          <w:b/>
          <w:color w:val="auto"/>
          <w:kern w:val="1"/>
          <w:sz w:val="20"/>
          <w:szCs w:val="20"/>
        </w:rPr>
        <w:t>ni</w:t>
      </w:r>
      <w:r w:rsidRPr="00676CEB">
        <w:rPr>
          <w:rFonts w:ascii="Century Gothic" w:hAnsi="Century Gothic" w:cs="Times New Roman"/>
          <w:b/>
          <w:color w:val="auto"/>
          <w:kern w:val="1"/>
          <w:sz w:val="20"/>
          <w:szCs w:val="20"/>
        </w:rPr>
        <w:t xml:space="preserve"> robocz</w:t>
      </w:r>
      <w:r w:rsidR="00734CD6">
        <w:rPr>
          <w:rFonts w:ascii="Century Gothic" w:hAnsi="Century Gothic" w:cs="Times New Roman"/>
          <w:b/>
          <w:color w:val="auto"/>
          <w:kern w:val="1"/>
          <w:sz w:val="20"/>
          <w:szCs w:val="20"/>
        </w:rPr>
        <w:t>e,</w:t>
      </w:r>
      <w:r w:rsidRPr="00676CEB">
        <w:rPr>
          <w:rFonts w:ascii="Century Gothic" w:hAnsi="Century Gothic" w:cs="Times New Roman"/>
          <w:b/>
          <w:color w:val="auto"/>
          <w:kern w:val="1"/>
          <w:sz w:val="20"/>
          <w:szCs w:val="20"/>
        </w:rPr>
        <w:t xml:space="preserve"> max. 5 dni roboczych)***,</w:t>
      </w:r>
    </w:p>
    <w:p w:rsidR="00676CEB" w:rsidRPr="00676CEB" w:rsidRDefault="00676CEB" w:rsidP="00EC1FB8">
      <w:pPr>
        <w:numPr>
          <w:ilvl w:val="0"/>
          <w:numId w:val="169"/>
        </w:numPr>
        <w:tabs>
          <w:tab w:val="left" w:pos="284"/>
          <w:tab w:val="left" w:pos="426"/>
        </w:tabs>
        <w:autoSpaceDN/>
        <w:spacing w:line="360" w:lineRule="auto"/>
        <w:jc w:val="both"/>
        <w:rPr>
          <w:rFonts w:ascii="Century Gothic" w:hAnsi="Century Gothic" w:cs="Times New Roman"/>
          <w:b/>
          <w:bCs/>
          <w:color w:val="auto"/>
          <w:kern w:val="1"/>
          <w:sz w:val="20"/>
          <w:szCs w:val="20"/>
        </w:rPr>
      </w:pP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z okresem gwarancji ……… (min. 24 m-ce)***</w:t>
      </w:r>
      <w:r w:rsidRPr="00676CEB">
        <w:rPr>
          <w:rFonts w:ascii="Century Gothic" w:hAnsi="Century Gothic" w:cs="Century Gothic"/>
          <w:i/>
          <w:color w:val="auto"/>
          <w:kern w:val="1"/>
          <w:sz w:val="20"/>
          <w:szCs w:val="20"/>
        </w:rPr>
        <w:t xml:space="preserve"> </w:t>
      </w:r>
      <w:r w:rsidRPr="00676CEB">
        <w:rPr>
          <w:rFonts w:ascii="Century Gothic" w:hAnsi="Century Gothic" w:cs="Times New Roman"/>
          <w:b/>
          <w:color w:val="auto"/>
          <w:kern w:val="1"/>
          <w:sz w:val="20"/>
          <w:szCs w:val="20"/>
        </w:rPr>
        <w:t>.</w:t>
      </w:r>
    </w:p>
    <w:p w:rsidR="00676CEB" w:rsidRPr="00676CEB" w:rsidRDefault="00676CEB" w:rsidP="00676CEB">
      <w:pPr>
        <w:tabs>
          <w:tab w:val="left" w:pos="6435"/>
        </w:tabs>
        <w:autoSpaceDN/>
        <w:jc w:val="both"/>
        <w:rPr>
          <w:rFonts w:ascii="Century Gothic" w:hAnsi="Century Gothic" w:cs="Century Gothic"/>
          <w:kern w:val="1"/>
          <w:sz w:val="20"/>
        </w:rPr>
      </w:pPr>
      <w:r w:rsidRPr="00676CEB">
        <w:rPr>
          <w:rFonts w:ascii="Century Gothic" w:hAnsi="Century Gothic" w:cs="Times New Roman"/>
          <w:b/>
          <w:bCs/>
          <w:color w:val="auto"/>
          <w:kern w:val="1"/>
          <w:sz w:val="20"/>
          <w:szCs w:val="20"/>
        </w:rPr>
        <w:t>II. Oświadczamy, że:</w:t>
      </w:r>
    </w:p>
    <w:p w:rsidR="00676CEB" w:rsidRPr="00676CEB" w:rsidRDefault="00676CEB" w:rsidP="00EC1FB8">
      <w:pPr>
        <w:widowControl w:val="0"/>
        <w:numPr>
          <w:ilvl w:val="0"/>
          <w:numId w:val="164"/>
        </w:numPr>
        <w:tabs>
          <w:tab w:val="left" w:pos="-2880"/>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 xml:space="preserve">Jesteśmy/ nie jesteśmy**** małym przedsiębiorstwem /średnim przedsiębiorstwem****. </w:t>
      </w:r>
    </w:p>
    <w:p w:rsidR="00676CEB" w:rsidRPr="00676CEB" w:rsidRDefault="00676CEB" w:rsidP="00EC1FB8">
      <w:pPr>
        <w:widowControl w:val="0"/>
        <w:numPr>
          <w:ilvl w:val="0"/>
          <w:numId w:val="164"/>
        </w:numPr>
        <w:tabs>
          <w:tab w:val="left" w:pos="-2880"/>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Oświadczam/y, że o</w:t>
      </w:r>
      <w:r w:rsidRPr="00676CEB">
        <w:rPr>
          <w:rFonts w:ascii="Century Gothic" w:hAnsi="Century Gothic" w:cs="Century Gothic"/>
          <w:bCs/>
          <w:color w:val="auto"/>
          <w:kern w:val="1"/>
          <w:sz w:val="20"/>
          <w:szCs w:val="20"/>
        </w:rPr>
        <w:t>ferowany przedmiot zamówienia jest zgodny z wymaganiami Zamawiającego wskazanymi w załączniku do oferty.</w:t>
      </w:r>
      <w:r w:rsidRPr="00676CEB">
        <w:rPr>
          <w:rFonts w:ascii="Century Gothic" w:hAnsi="Century Gothic" w:cs="Century Gothic"/>
          <w:color w:val="auto"/>
          <w:kern w:val="1"/>
          <w:sz w:val="20"/>
          <w:szCs w:val="20"/>
        </w:rPr>
        <w:t xml:space="preserve"> </w:t>
      </w:r>
    </w:p>
    <w:p w:rsidR="00676CEB" w:rsidRPr="00676CEB" w:rsidRDefault="00676CEB" w:rsidP="00EC1FB8">
      <w:pPr>
        <w:widowControl w:val="0"/>
        <w:numPr>
          <w:ilvl w:val="0"/>
          <w:numId w:val="16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Oświadczam/y, że zgodnie z ustawą o podatku od towarów i usług obowiązek odprowadzenia podatku z tytułu dostawy leży po stronie:</w:t>
      </w:r>
    </w:p>
    <w:p w:rsidR="00676CEB" w:rsidRPr="00676CEB" w:rsidRDefault="00676CEB" w:rsidP="00676CEB">
      <w:pPr>
        <w:widowControl w:val="0"/>
        <w:tabs>
          <w:tab w:val="left" w:pos="-2880"/>
          <w:tab w:val="left" w:pos="284"/>
        </w:tabs>
        <w:autoSpaceDE/>
        <w:autoSpaceDN/>
        <w:ind w:left="709" w:hanging="283"/>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a) Zamawiającego w poz. ……………….... opisu przedmiotu zamówienia/formularza cenowego, stanowiącego załącznik do niniejszej oferty (załącznik nr 2B)*,</w:t>
      </w:r>
    </w:p>
    <w:p w:rsidR="00676CEB" w:rsidRPr="00676CEB" w:rsidRDefault="00676CEB" w:rsidP="00676CEB">
      <w:pPr>
        <w:widowControl w:val="0"/>
        <w:tabs>
          <w:tab w:val="left" w:pos="-2880"/>
          <w:tab w:val="left" w:pos="284"/>
        </w:tabs>
        <w:autoSpaceDE/>
        <w:autoSpaceDN/>
        <w:ind w:left="709" w:hanging="283"/>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b)Wykonawcy w poz. ……………….... opisu przedmiotu zamówienia/formularza cenowego stanowiącego załącznik do niniejszej oferty (załącznik nr 2B)*,</w:t>
      </w:r>
    </w:p>
    <w:p w:rsidR="00676CEB" w:rsidRPr="00676CEB" w:rsidRDefault="00676CEB" w:rsidP="00EC1FB8">
      <w:pPr>
        <w:widowControl w:val="0"/>
        <w:numPr>
          <w:ilvl w:val="0"/>
          <w:numId w:val="16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 xml:space="preserve">Zawarte w Rozdziale XVII SIWZ ogólne warunki umowy zostały przez nas zaakceptowane </w:t>
      </w:r>
      <w:r w:rsidRPr="00676CEB">
        <w:rPr>
          <w:rFonts w:ascii="Century Gothic" w:hAnsi="Century Gothic" w:cs="Century Gothic"/>
          <w:color w:val="auto"/>
          <w:kern w:val="1"/>
          <w:sz w:val="20"/>
          <w:szCs w:val="20"/>
        </w:rPr>
        <w:br/>
        <w:t>i w przypadku wyboru naszej oferty zobowiązujemy się do zawarcia umowy na warunkach tam określonych w miejscu i terminie wskazanym przez Zamawiającego.</w:t>
      </w:r>
    </w:p>
    <w:p w:rsidR="00676CEB" w:rsidRPr="00676CEB" w:rsidRDefault="00676CEB" w:rsidP="00EC1FB8">
      <w:pPr>
        <w:widowControl w:val="0"/>
        <w:numPr>
          <w:ilvl w:val="0"/>
          <w:numId w:val="164"/>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Uważamy się za związanych niniejsza ofertą na czas wskazany w SIWZ, tj. 30 dni od upływu terminu składania ofert.</w:t>
      </w:r>
    </w:p>
    <w:p w:rsidR="00676CEB" w:rsidRPr="00676CEB" w:rsidRDefault="00676CEB" w:rsidP="00EC1FB8">
      <w:pPr>
        <w:widowControl w:val="0"/>
        <w:numPr>
          <w:ilvl w:val="0"/>
          <w:numId w:val="164"/>
        </w:numPr>
        <w:tabs>
          <w:tab w:val="left" w:pos="-2880"/>
          <w:tab w:val="left" w:pos="284"/>
        </w:tabs>
        <w:autoSpaceDE/>
        <w:autoSpaceDN/>
        <w:ind w:left="284" w:hanging="284"/>
        <w:jc w:val="both"/>
        <w:textAlignment w:val="auto"/>
        <w:rPr>
          <w:rFonts w:ascii="Century Gothic" w:hAnsi="Century Gothic" w:cs="Century Gothic"/>
          <w:iCs/>
          <w:color w:val="auto"/>
          <w:kern w:val="1"/>
          <w:sz w:val="20"/>
          <w:szCs w:val="20"/>
        </w:rPr>
      </w:pPr>
      <w:r w:rsidRPr="00676CEB">
        <w:rPr>
          <w:rFonts w:ascii="Century Gothic" w:hAnsi="Century Gothic" w:cs="Century Gothic"/>
          <w:color w:val="auto"/>
          <w:kern w:val="1"/>
          <w:sz w:val="20"/>
          <w:szCs w:val="20"/>
        </w:rPr>
        <w:t>Warunki płatności: 30 dni od dnia dostarczenia do Zamawiającego prawidłowo wystawionej faktury.</w:t>
      </w:r>
    </w:p>
    <w:p w:rsidR="00676CEB" w:rsidRPr="00676CEB" w:rsidRDefault="00676CEB" w:rsidP="00EC1FB8">
      <w:pPr>
        <w:widowControl w:val="0"/>
        <w:numPr>
          <w:ilvl w:val="0"/>
          <w:numId w:val="164"/>
        </w:numPr>
        <w:tabs>
          <w:tab w:val="left" w:pos="-2880"/>
          <w:tab w:val="left" w:pos="284"/>
        </w:tabs>
        <w:autoSpaceDE/>
        <w:autoSpaceDN/>
        <w:ind w:left="284" w:hanging="284"/>
        <w:jc w:val="both"/>
        <w:textAlignment w:val="auto"/>
        <w:rPr>
          <w:rFonts w:ascii="Century Gothic" w:hAnsi="Century Gothic" w:cs="Century Gothic"/>
          <w:bCs/>
          <w:color w:val="auto"/>
          <w:kern w:val="1"/>
          <w:sz w:val="20"/>
          <w:szCs w:val="20"/>
        </w:rPr>
      </w:pPr>
      <w:r w:rsidRPr="00676CEB">
        <w:rPr>
          <w:rFonts w:ascii="Century Gothic" w:hAnsi="Century Gothic" w:cs="Century Gothic"/>
          <w:iCs/>
          <w:color w:val="auto"/>
          <w:kern w:val="1"/>
          <w:sz w:val="20"/>
          <w:szCs w:val="20"/>
        </w:rPr>
        <w:t xml:space="preserve">Zobowiązujemy się do zapewnienia możliwości odbierania wszelkiej korespondencji związanej </w:t>
      </w:r>
      <w:r w:rsidRPr="00676CEB">
        <w:rPr>
          <w:rFonts w:ascii="Century Gothic" w:hAnsi="Century Gothic" w:cs="Century Gothic"/>
          <w:iCs/>
          <w:color w:val="auto"/>
          <w:kern w:val="1"/>
          <w:sz w:val="20"/>
          <w:szCs w:val="20"/>
        </w:rPr>
        <w:br/>
        <w:t xml:space="preserve">z prowadzonym postępowaniem przez całą dobę na numer faksu……………..………………………*, </w:t>
      </w:r>
      <w:r w:rsidRPr="00676CEB">
        <w:rPr>
          <w:rFonts w:ascii="Century Gothic" w:hAnsi="Century Gothic" w:cs="Century Gothic"/>
          <w:iCs/>
          <w:color w:val="auto"/>
          <w:kern w:val="1"/>
          <w:sz w:val="20"/>
          <w:szCs w:val="20"/>
        </w:rPr>
        <w:br/>
        <w:t>e-mail:</w:t>
      </w:r>
      <w:r w:rsidRPr="00676CEB">
        <w:rPr>
          <w:rFonts w:ascii="Century Gothic" w:hAnsi="Century Gothic" w:cs="Century Gothic"/>
          <w:bCs/>
          <w:iCs/>
          <w:color w:val="auto"/>
          <w:kern w:val="1"/>
          <w:sz w:val="20"/>
          <w:szCs w:val="20"/>
        </w:rPr>
        <w:t xml:space="preserve"> ……………………..…………………………………….*.</w:t>
      </w:r>
    </w:p>
    <w:p w:rsidR="00676CEB" w:rsidRPr="00676CEB" w:rsidRDefault="00676CEB" w:rsidP="00EC1FB8">
      <w:pPr>
        <w:widowControl w:val="0"/>
        <w:numPr>
          <w:ilvl w:val="0"/>
          <w:numId w:val="164"/>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bCs/>
          <w:color w:val="auto"/>
          <w:kern w:val="1"/>
          <w:sz w:val="20"/>
          <w:szCs w:val="20"/>
        </w:rPr>
        <w:t>Będziemy niezwłocznie potwierdzać fakt otrzymania wszelkiej korespondencji od Zamawiającego na numer faksu lub e-mail wskazany w Rozdz. I pkt. 7 SIWZ.</w:t>
      </w:r>
    </w:p>
    <w:p w:rsidR="00676CEB" w:rsidRPr="00676CEB" w:rsidRDefault="00676CEB" w:rsidP="00EC1FB8">
      <w:pPr>
        <w:widowControl w:val="0"/>
        <w:numPr>
          <w:ilvl w:val="0"/>
          <w:numId w:val="164"/>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 xml:space="preserve">W przypadku braku potwierdzenia faktu otrzymania korespondencji, Zamawiający ma </w:t>
      </w:r>
      <w:r w:rsidRPr="00676CEB">
        <w:rPr>
          <w:rFonts w:ascii="Century Gothic" w:hAnsi="Century Gothic" w:cs="Century Gothic"/>
          <w:color w:val="auto"/>
          <w:kern w:val="1"/>
          <w:sz w:val="20"/>
          <w:szCs w:val="20"/>
        </w:rPr>
        <w:lastRenderedPageBreak/>
        <w:t>prawo uznać, że korespondencja została skutecznie przekazana.</w:t>
      </w:r>
    </w:p>
    <w:p w:rsidR="00676CEB" w:rsidRPr="00676CEB" w:rsidRDefault="00676CEB" w:rsidP="00EC1FB8">
      <w:pPr>
        <w:widowControl w:val="0"/>
        <w:numPr>
          <w:ilvl w:val="0"/>
          <w:numId w:val="164"/>
        </w:numPr>
        <w:tabs>
          <w:tab w:val="left" w:pos="284"/>
        </w:tabs>
        <w:autoSpaceDE/>
        <w:autoSpaceDN/>
        <w:ind w:left="284" w:hanging="284"/>
        <w:jc w:val="both"/>
        <w:textAlignment w:val="auto"/>
        <w:rPr>
          <w:rFonts w:ascii="Century Gothic" w:hAnsi="Century Gothic" w:cs="Times New Roman"/>
          <w:b/>
          <w:bCs/>
          <w:i/>
          <w:color w:val="auto"/>
          <w:kern w:val="1"/>
          <w:sz w:val="20"/>
          <w:szCs w:val="20"/>
        </w:rPr>
      </w:pPr>
      <w:r w:rsidRPr="00676CEB">
        <w:rPr>
          <w:rFonts w:ascii="Century Gothic" w:hAnsi="Century Gothic" w:cs="Century Gothic"/>
          <w:color w:val="auto"/>
          <w:kern w:val="1"/>
          <w:sz w:val="20"/>
          <w:szCs w:val="20"/>
        </w:rPr>
        <w:t xml:space="preserve">Oświadczam/y, pod groźbą odpowiedzialności karnej, że załączone do oferty dokumenty opisują stan prawny. </w:t>
      </w:r>
    </w:p>
    <w:p w:rsidR="00676CEB" w:rsidRPr="00676CEB" w:rsidRDefault="00676CEB" w:rsidP="00676CEB">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rsidR="00676CEB" w:rsidRPr="00676CEB" w:rsidRDefault="00676CEB" w:rsidP="00676CEB">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t>III. Informujemy, że:</w:t>
      </w:r>
    </w:p>
    <w:p w:rsidR="00676CEB" w:rsidRPr="00676CEB" w:rsidRDefault="00676CEB" w:rsidP="00EC1FB8">
      <w:pPr>
        <w:numPr>
          <w:ilvl w:val="0"/>
          <w:numId w:val="165"/>
        </w:numPr>
        <w:autoSpaceDE/>
        <w:autoSpaceDN/>
        <w:jc w:val="both"/>
        <w:rPr>
          <w:rFonts w:ascii="Century Gothic" w:hAnsi="Century Gothic" w:cs="Times New Roman"/>
          <w:bCs/>
          <w:i/>
          <w:color w:val="auto"/>
          <w:kern w:val="1"/>
          <w:sz w:val="20"/>
          <w:szCs w:val="20"/>
        </w:rPr>
      </w:pPr>
      <w:r w:rsidRPr="00676CEB">
        <w:rPr>
          <w:rFonts w:ascii="Century Gothic" w:hAnsi="Century Gothic" w:cs="Century Gothic"/>
          <w:bCs/>
          <w:color w:val="auto"/>
          <w:kern w:val="1"/>
          <w:sz w:val="20"/>
          <w:szCs w:val="20"/>
        </w:rPr>
        <w:t>Dostawy wykonywane będą własnymi siłami*****/z pomocą Podwykonawcy***** tj.: …………………………..</w:t>
      </w:r>
      <w:r w:rsidRPr="00676CEB">
        <w:rPr>
          <w:rFonts w:ascii="Century Gothic" w:hAnsi="Century Gothic" w:cs="Century Gothic"/>
          <w:bCs/>
          <w:i/>
          <w:color w:val="auto"/>
          <w:kern w:val="1"/>
          <w:sz w:val="20"/>
          <w:szCs w:val="20"/>
        </w:rPr>
        <w:t>(nazwa firmy Podwykonawcy)</w:t>
      </w:r>
      <w:r w:rsidRPr="00676CEB">
        <w:rPr>
          <w:rFonts w:ascii="Century Gothic" w:hAnsi="Century Gothic" w:cs="Century Gothic"/>
          <w:bCs/>
          <w:color w:val="auto"/>
          <w:kern w:val="1"/>
          <w:sz w:val="20"/>
          <w:szCs w:val="20"/>
        </w:rPr>
        <w:t xml:space="preserve"> *, który wykonywać będzie część zamówienia obejmującą: ………………………………………….……*</w:t>
      </w:r>
    </w:p>
    <w:p w:rsidR="00676CEB" w:rsidRPr="00676CEB" w:rsidRDefault="00676CEB" w:rsidP="00EC1FB8">
      <w:pPr>
        <w:numPr>
          <w:ilvl w:val="0"/>
          <w:numId w:val="165"/>
        </w:numPr>
        <w:autoSpaceDE/>
        <w:autoSpaceDN/>
        <w:jc w:val="both"/>
        <w:rPr>
          <w:rFonts w:ascii="Century Gothic" w:hAnsi="Century Gothic" w:cs="Times New Roman"/>
          <w:bCs/>
          <w:i/>
          <w:color w:val="auto"/>
          <w:kern w:val="1"/>
          <w:sz w:val="20"/>
          <w:szCs w:val="20"/>
        </w:rPr>
      </w:pPr>
      <w:r w:rsidRPr="00676CEB">
        <w:rPr>
          <w:rFonts w:ascii="Century Gothic" w:hAnsi="Century Gothic" w:cs="Times New Roman"/>
          <w:bCs/>
          <w:color w:val="auto"/>
          <w:kern w:val="1"/>
          <w:sz w:val="20"/>
          <w:szCs w:val="20"/>
        </w:rPr>
        <w:t>Zamówienia i reklamacje będą zgłaszane będą na numer faksu ……………..……….…* lub pocztę elektroniczną na e-mail ………………..……………………………………..*</w:t>
      </w:r>
    </w:p>
    <w:p w:rsidR="00676CEB" w:rsidRPr="00676CEB" w:rsidRDefault="00676CEB" w:rsidP="00EC1FB8">
      <w:pPr>
        <w:numPr>
          <w:ilvl w:val="0"/>
          <w:numId w:val="165"/>
        </w:numPr>
        <w:autoSpaceDE/>
        <w:autoSpaceDN/>
        <w:jc w:val="both"/>
        <w:rPr>
          <w:rFonts w:ascii="Century Gothic" w:hAnsi="Century Gothic" w:cs="Times New Roman"/>
          <w:bCs/>
          <w:i/>
          <w:color w:val="auto"/>
          <w:kern w:val="1"/>
          <w:sz w:val="20"/>
          <w:szCs w:val="20"/>
        </w:rPr>
      </w:pPr>
      <w:r w:rsidRPr="00676CEB">
        <w:rPr>
          <w:rFonts w:ascii="Century Gothic" w:hAnsi="Century Gothic" w:cs="Times New Roman"/>
          <w:color w:val="auto"/>
          <w:kern w:val="1"/>
          <w:sz w:val="20"/>
          <w:szCs w:val="20"/>
        </w:rPr>
        <w:t>Osobą odpowiedzialną za realizację umowy ze strony Wykonawcy jest: ……………………..- tel. …………..* e-mail: ……………………*</w:t>
      </w:r>
    </w:p>
    <w:p w:rsidR="00676CEB" w:rsidRPr="00676CEB" w:rsidRDefault="00676CEB" w:rsidP="00EC1FB8">
      <w:pPr>
        <w:numPr>
          <w:ilvl w:val="0"/>
          <w:numId w:val="165"/>
        </w:numPr>
        <w:autoSpaceDE/>
        <w:autoSpaceDN/>
        <w:jc w:val="both"/>
        <w:rPr>
          <w:rFonts w:ascii="Century Gothic" w:hAnsi="Century Gothic" w:cs="Times New Roman"/>
          <w:bCs/>
          <w:i/>
          <w:color w:val="auto"/>
          <w:kern w:val="1"/>
          <w:sz w:val="20"/>
          <w:szCs w:val="20"/>
        </w:rPr>
      </w:pPr>
      <w:r w:rsidRPr="00676CEB">
        <w:rPr>
          <w:rFonts w:ascii="Century Gothic" w:hAnsi="Century Gothic" w:cs="Century Gothic"/>
          <w:iCs/>
          <w:color w:val="auto"/>
          <w:kern w:val="1"/>
          <w:sz w:val="20"/>
          <w:szCs w:val="20"/>
        </w:rPr>
        <w:t xml:space="preserve">Do oferty dołączamy wypełniony i podpisany załącznik do oferty </w:t>
      </w:r>
      <w:r w:rsidRPr="00676CEB">
        <w:rPr>
          <w:rFonts w:ascii="Century Gothic" w:hAnsi="Century Gothic" w:cs="Century Gothic"/>
          <w:iCs/>
          <w:color w:val="auto"/>
          <w:kern w:val="1"/>
          <w:sz w:val="20"/>
          <w:szCs w:val="20"/>
          <w:lang w:eastAsia="pl-PL"/>
        </w:rPr>
        <w:t>(Opis przedmiotu zamówienia/Formularz cenowy) stanowiący integralną część oferty.</w:t>
      </w:r>
    </w:p>
    <w:p w:rsidR="00676CEB" w:rsidRPr="00676CEB" w:rsidRDefault="00676CEB" w:rsidP="00676CEB">
      <w:pPr>
        <w:widowControl w:val="0"/>
        <w:autoSpaceDE/>
        <w:autoSpaceDN/>
        <w:ind w:left="360"/>
        <w:jc w:val="both"/>
        <w:textAlignment w:val="auto"/>
        <w:rPr>
          <w:rFonts w:ascii="Century Gothic" w:eastAsia="Century Gothic" w:hAnsi="Century Gothic" w:cs="Century Gothic"/>
          <w:b/>
          <w:iCs/>
          <w:color w:val="auto"/>
          <w:kern w:val="1"/>
          <w:sz w:val="20"/>
          <w:szCs w:val="20"/>
        </w:rPr>
      </w:pPr>
    </w:p>
    <w:p w:rsidR="00676CEB" w:rsidRPr="00676CEB" w:rsidRDefault="00676CEB" w:rsidP="00676CEB">
      <w:pPr>
        <w:widowControl w:val="0"/>
        <w:autoSpaceDE/>
        <w:autoSpaceDN/>
        <w:ind w:left="142"/>
        <w:jc w:val="both"/>
        <w:textAlignment w:val="auto"/>
        <w:rPr>
          <w:rFonts w:ascii="Century Gothic" w:hAnsi="Century Gothic" w:cs="Century Gothic"/>
          <w:i/>
          <w:color w:val="auto"/>
          <w:kern w:val="1"/>
          <w:sz w:val="20"/>
          <w:szCs w:val="20"/>
        </w:rPr>
      </w:pPr>
      <w:r w:rsidRPr="00676CEB">
        <w:rPr>
          <w:rFonts w:ascii="Century Gothic" w:eastAsia="Century Gothic" w:hAnsi="Century Gothic" w:cs="Century Gothic"/>
          <w:b/>
          <w:iCs/>
          <w:color w:val="auto"/>
          <w:kern w:val="1"/>
          <w:sz w:val="20"/>
          <w:szCs w:val="20"/>
        </w:rPr>
        <w:t>IV.</w:t>
      </w:r>
      <w:r w:rsidRPr="00676CEB">
        <w:rPr>
          <w:rFonts w:ascii="Century Gothic" w:eastAsia="Century Gothic" w:hAnsi="Century Gothic" w:cs="Century Gothic"/>
          <w:iCs/>
          <w:color w:val="auto"/>
          <w:kern w:val="1"/>
          <w:sz w:val="20"/>
          <w:szCs w:val="20"/>
        </w:rPr>
        <w:t xml:space="preserve"> </w:t>
      </w:r>
      <w:r w:rsidRPr="00676CEB">
        <w:rPr>
          <w:rFonts w:ascii="Century Gothic" w:hAnsi="Century Gothic"/>
          <w:b/>
          <w:kern w:val="1"/>
          <w:sz w:val="20"/>
          <w:szCs w:val="20"/>
        </w:rPr>
        <w:t>Oświadczam, że</w:t>
      </w:r>
      <w:r w:rsidRPr="00676CEB">
        <w:rPr>
          <w:rFonts w:ascii="Century Gothic" w:hAnsi="Century Gothic"/>
          <w:i/>
          <w:kern w:val="1"/>
          <w:sz w:val="20"/>
          <w:szCs w:val="20"/>
        </w:rPr>
        <w:t xml:space="preserve"> wypełniłem obowiązki informacyjne przewidziane w art. 13 lub art. 14 RODO</w:t>
      </w:r>
      <w:r w:rsidRPr="00676CEB">
        <w:rPr>
          <w:rFonts w:ascii="Century Gothic" w:hAnsi="Century Gothic"/>
          <w:i/>
          <w:kern w:val="1"/>
          <w:sz w:val="20"/>
          <w:szCs w:val="20"/>
          <w:vertAlign w:val="superscript"/>
        </w:rPr>
        <w:t>1)</w:t>
      </w:r>
      <w:r w:rsidRPr="00676CEB">
        <w:rPr>
          <w:rFonts w:ascii="Century Gothic" w:hAnsi="Century Gothic"/>
          <w:i/>
          <w:kern w:val="1"/>
          <w:sz w:val="20"/>
          <w:szCs w:val="20"/>
        </w:rPr>
        <w:t xml:space="preserve"> wobec osób fizycznych, </w:t>
      </w:r>
      <w:r w:rsidRPr="00676CEB">
        <w:rPr>
          <w:rFonts w:ascii="Century Gothic" w:hAnsi="Century Gothic"/>
          <w:i/>
          <w:color w:val="auto"/>
          <w:kern w:val="1"/>
          <w:sz w:val="20"/>
          <w:szCs w:val="20"/>
        </w:rPr>
        <w:t>od których dane osobowe bezpośrednio lub pośrednio pozyskałem</w:t>
      </w:r>
      <w:r w:rsidRPr="00676CEB">
        <w:rPr>
          <w:rFonts w:ascii="Century Gothic" w:hAnsi="Century Gothic"/>
          <w:i/>
          <w:kern w:val="1"/>
          <w:sz w:val="20"/>
          <w:szCs w:val="20"/>
        </w:rPr>
        <w:t xml:space="preserve"> w celu ubiegania się o udzielenie zamówienia publicznego w niniejszym postępowaniu</w:t>
      </w:r>
      <w:r w:rsidRPr="00676CEB">
        <w:rPr>
          <w:rFonts w:ascii="Century Gothic" w:hAnsi="Century Gothic"/>
          <w:i/>
          <w:color w:val="auto"/>
          <w:kern w:val="1"/>
          <w:sz w:val="20"/>
          <w:szCs w:val="20"/>
        </w:rPr>
        <w:t>.</w:t>
      </w:r>
      <w:r w:rsidRPr="00676CEB">
        <w:rPr>
          <w:rFonts w:ascii="Century Gothic" w:hAnsi="Century Gothic" w:cs="Century Gothic"/>
          <w:i/>
          <w:color w:val="auto"/>
          <w:kern w:val="1"/>
          <w:sz w:val="20"/>
          <w:szCs w:val="20"/>
          <w:vertAlign w:val="superscript"/>
        </w:rPr>
        <w:t xml:space="preserve"> 2)</w:t>
      </w:r>
    </w:p>
    <w:p w:rsidR="00676CEB" w:rsidRPr="00676CEB" w:rsidRDefault="00676CEB" w:rsidP="00676CEB">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676CEB" w:rsidRPr="00676CEB" w:rsidRDefault="00676CEB" w:rsidP="00676CEB">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676CEB" w:rsidRPr="00676CEB" w:rsidRDefault="00676CEB" w:rsidP="00676CEB">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CEB" w:rsidRPr="00676CEB" w:rsidRDefault="00676CEB" w:rsidP="00676CEB">
      <w:pPr>
        <w:widowControl w:val="0"/>
        <w:autoSpaceDE/>
        <w:autoSpaceDN/>
        <w:ind w:left="360"/>
        <w:jc w:val="both"/>
        <w:textAlignment w:val="auto"/>
        <w:rPr>
          <w:rFonts w:ascii="Century Gothic" w:hAnsi="Century Gothic" w:cs="Century Gothic"/>
          <w:iCs/>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eastAsia="Century Gothic" w:hAnsi="Century Gothic" w:cs="Century Gothic"/>
          <w:color w:val="auto"/>
          <w:kern w:val="1"/>
          <w:sz w:val="20"/>
          <w:szCs w:val="20"/>
        </w:rPr>
      </w:pPr>
      <w:r w:rsidRPr="00676CEB">
        <w:rPr>
          <w:rFonts w:ascii="Century Gothic" w:hAnsi="Century Gothic" w:cs="Times New Roman"/>
          <w:color w:val="auto"/>
          <w:kern w:val="1"/>
          <w:sz w:val="20"/>
          <w:szCs w:val="20"/>
        </w:rPr>
        <w:tab/>
      </w:r>
      <w:r w:rsidRPr="00676CEB">
        <w:rPr>
          <w:rFonts w:ascii="Century Gothic" w:hAnsi="Century Gothic" w:cs="Times New Roman"/>
          <w:color w:val="auto"/>
          <w:kern w:val="1"/>
          <w:sz w:val="20"/>
          <w:szCs w:val="20"/>
        </w:rPr>
        <w:tab/>
      </w:r>
      <w:r w:rsidRPr="00676CEB">
        <w:rPr>
          <w:rFonts w:ascii="Century Gothic" w:hAnsi="Century Gothic" w:cs="Times New Roman"/>
          <w:b/>
          <w:color w:val="auto"/>
          <w:kern w:val="1"/>
          <w:sz w:val="20"/>
          <w:szCs w:val="20"/>
        </w:rPr>
        <w:t>________________________________________</w:t>
      </w:r>
    </w:p>
    <w:p w:rsidR="00676CEB" w:rsidRPr="00676CEB" w:rsidRDefault="00676CEB" w:rsidP="00676CEB">
      <w:pPr>
        <w:tabs>
          <w:tab w:val="left" w:pos="4500"/>
        </w:tabs>
        <w:autoSpaceDN/>
        <w:ind w:left="284" w:hanging="568"/>
        <w:jc w:val="both"/>
        <w:rPr>
          <w:rFonts w:ascii="Century Gothic" w:hAnsi="Century Gothic" w:cs="Century Gothic"/>
          <w:iCs/>
          <w:kern w:val="1"/>
          <w:sz w:val="20"/>
          <w:u w:val="single"/>
        </w:rPr>
      </w:pPr>
      <w:r w:rsidRPr="00676CEB">
        <w:rPr>
          <w:rFonts w:ascii="Century Gothic" w:eastAsia="Century Gothic" w:hAnsi="Century Gothic" w:cs="Century Gothic"/>
          <w:color w:val="auto"/>
          <w:kern w:val="1"/>
          <w:sz w:val="20"/>
          <w:szCs w:val="20"/>
        </w:rPr>
        <w:t xml:space="preserve">     </w:t>
      </w: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ab/>
      </w:r>
      <w:r w:rsidRPr="00676CEB">
        <w:rPr>
          <w:rFonts w:ascii="Century Gothic" w:hAnsi="Century Gothic" w:cs="Times New Roman"/>
          <w:b/>
          <w:color w:val="auto"/>
          <w:kern w:val="1"/>
          <w:sz w:val="20"/>
          <w:szCs w:val="20"/>
        </w:rPr>
        <w:tab/>
        <w:t xml:space="preserve">     PODPIS I PIECZĘĆ WYKONAWCY</w:t>
      </w:r>
    </w:p>
    <w:p w:rsidR="00676CEB" w:rsidRPr="00676CEB" w:rsidRDefault="00676CEB" w:rsidP="00676CEB">
      <w:pPr>
        <w:tabs>
          <w:tab w:val="left" w:pos="-2880"/>
          <w:tab w:val="left" w:pos="709"/>
        </w:tabs>
        <w:autoSpaceDE/>
        <w:autoSpaceDN/>
        <w:ind w:left="709" w:hanging="709"/>
        <w:jc w:val="both"/>
        <w:rPr>
          <w:rFonts w:ascii="Century Gothic" w:hAnsi="Century Gothic" w:cs="Century Gothic"/>
          <w:i/>
          <w:iCs/>
          <w:color w:val="auto"/>
          <w:kern w:val="1"/>
          <w:sz w:val="20"/>
          <w:szCs w:val="20"/>
        </w:rPr>
      </w:pPr>
      <w:r w:rsidRPr="00676CEB">
        <w:rPr>
          <w:rFonts w:ascii="Century Gothic" w:hAnsi="Century Gothic" w:cs="Century Gothic"/>
          <w:i/>
          <w:iCs/>
          <w:color w:val="auto"/>
          <w:kern w:val="1"/>
          <w:sz w:val="20"/>
          <w:szCs w:val="20"/>
          <w:u w:val="single"/>
        </w:rPr>
        <w:t>Uwaga:</w:t>
      </w:r>
    </w:p>
    <w:p w:rsidR="00676CEB" w:rsidRPr="00676CEB" w:rsidRDefault="00676CEB" w:rsidP="00676CEB">
      <w:pPr>
        <w:autoSpaceDN/>
        <w:rPr>
          <w:rFonts w:ascii="Century Gothic" w:hAnsi="Century Gothic" w:cs="Times New Roman"/>
          <w:color w:val="auto"/>
          <w:kern w:val="1"/>
          <w:sz w:val="20"/>
          <w:szCs w:val="20"/>
          <w:lang w:eastAsia="pl-PL"/>
        </w:rPr>
      </w:pPr>
      <w:r w:rsidRPr="00676CEB">
        <w:rPr>
          <w:rFonts w:ascii="Century Gothic" w:hAnsi="Century Gothic" w:cs="Century Gothic"/>
          <w:iCs/>
          <w:kern w:val="1"/>
          <w:sz w:val="20"/>
        </w:rPr>
        <w:t>* - należy wpisać ,</w:t>
      </w:r>
    </w:p>
    <w:p w:rsidR="00676CEB" w:rsidRPr="00676CEB" w:rsidRDefault="00676CEB" w:rsidP="00676CEB">
      <w:pPr>
        <w:tabs>
          <w:tab w:val="left" w:pos="0"/>
        </w:tabs>
        <w:suppressAutoHyphens w:val="0"/>
        <w:autoSpaceDE/>
        <w:autoSpaceDN/>
        <w:textAlignment w:val="auto"/>
        <w:rPr>
          <w:rFonts w:ascii="Century Gothic" w:hAnsi="Century Gothic" w:cs="Times New Roman"/>
          <w:color w:val="auto"/>
          <w:kern w:val="1"/>
          <w:sz w:val="20"/>
          <w:szCs w:val="20"/>
          <w:lang w:eastAsia="pl-PL"/>
        </w:rPr>
      </w:pPr>
      <w:r w:rsidRPr="00676CEB">
        <w:rPr>
          <w:rFonts w:ascii="Century Gothic" w:hAnsi="Century Gothic" w:cs="Times New Roman"/>
          <w:color w:val="auto"/>
          <w:kern w:val="1"/>
          <w:sz w:val="20"/>
          <w:szCs w:val="20"/>
          <w:lang w:eastAsia="pl-PL"/>
        </w:rPr>
        <w:t>** - należy wpisać do dwóch miejsc po przecinku,</w:t>
      </w:r>
    </w:p>
    <w:p w:rsidR="00676CEB" w:rsidRPr="00676CEB" w:rsidRDefault="00676CEB" w:rsidP="00676CEB">
      <w:pPr>
        <w:tabs>
          <w:tab w:val="left" w:pos="0"/>
        </w:tabs>
        <w:suppressAutoHyphens w:val="0"/>
        <w:autoSpaceDE/>
        <w:autoSpaceDN/>
        <w:textAlignment w:val="auto"/>
        <w:rPr>
          <w:rFonts w:ascii="Century Gothic" w:hAnsi="Century Gothic" w:cs="Times New Roman"/>
          <w:color w:val="auto"/>
          <w:kern w:val="1"/>
          <w:sz w:val="20"/>
          <w:szCs w:val="20"/>
          <w:lang w:eastAsia="pl-PL"/>
        </w:rPr>
      </w:pPr>
      <w:r w:rsidRPr="00676CEB">
        <w:rPr>
          <w:rFonts w:ascii="Century Gothic" w:hAnsi="Century Gothic" w:cs="Times New Roman"/>
          <w:color w:val="auto"/>
          <w:kern w:val="1"/>
          <w:sz w:val="20"/>
          <w:szCs w:val="20"/>
          <w:lang w:eastAsia="pl-PL"/>
        </w:rPr>
        <w:t xml:space="preserve">*** - należy wpisać, jeżeli Wykonawca nie dokona wpisu w pkt. I </w:t>
      </w:r>
      <w:proofErr w:type="spellStart"/>
      <w:r w:rsidRPr="00676CEB">
        <w:rPr>
          <w:rFonts w:ascii="Century Gothic" w:hAnsi="Century Gothic" w:cs="Times New Roman"/>
          <w:color w:val="auto"/>
          <w:kern w:val="1"/>
          <w:sz w:val="20"/>
          <w:szCs w:val="20"/>
          <w:lang w:eastAsia="pl-PL"/>
        </w:rPr>
        <w:t>ppkt</w:t>
      </w:r>
      <w:proofErr w:type="spellEnd"/>
      <w:r w:rsidRPr="00676CEB">
        <w:rPr>
          <w:rFonts w:ascii="Century Gothic" w:hAnsi="Century Gothic" w:cs="Times New Roman"/>
          <w:color w:val="auto"/>
          <w:kern w:val="1"/>
          <w:sz w:val="20"/>
          <w:szCs w:val="20"/>
          <w:lang w:eastAsia="pl-PL"/>
        </w:rPr>
        <w:t xml:space="preserve"> a) i/lub b), Zamawiający uzna, że Wykonawca oferuje </w:t>
      </w:r>
      <w:r w:rsidR="00C90BCF">
        <w:rPr>
          <w:rFonts w:ascii="Century Gothic" w:hAnsi="Century Gothic" w:cs="Times New Roman"/>
          <w:color w:val="auto"/>
          <w:kern w:val="1"/>
          <w:sz w:val="20"/>
          <w:szCs w:val="20"/>
          <w:lang w:eastAsia="pl-PL"/>
        </w:rPr>
        <w:t xml:space="preserve">maksymalny </w:t>
      </w:r>
      <w:r w:rsidRPr="00676CEB">
        <w:rPr>
          <w:rFonts w:ascii="Century Gothic" w:hAnsi="Century Gothic" w:cs="Times New Roman"/>
          <w:i/>
          <w:color w:val="auto"/>
          <w:kern w:val="1"/>
          <w:sz w:val="20"/>
          <w:szCs w:val="20"/>
          <w:lang w:eastAsia="pl-PL"/>
        </w:rPr>
        <w:t xml:space="preserve">termin dostawy/ </w:t>
      </w:r>
      <w:r w:rsidR="00C90BCF">
        <w:rPr>
          <w:rFonts w:ascii="Century Gothic" w:hAnsi="Century Gothic" w:cs="Times New Roman"/>
          <w:i/>
          <w:color w:val="auto"/>
          <w:kern w:val="1"/>
          <w:sz w:val="20"/>
          <w:szCs w:val="20"/>
          <w:lang w:eastAsia="pl-PL"/>
        </w:rPr>
        <w:t xml:space="preserve">minimalny </w:t>
      </w:r>
      <w:r w:rsidRPr="00676CEB">
        <w:rPr>
          <w:rFonts w:ascii="Century Gothic" w:hAnsi="Century Gothic" w:cs="Times New Roman"/>
          <w:i/>
          <w:color w:val="auto"/>
          <w:kern w:val="1"/>
          <w:sz w:val="20"/>
          <w:szCs w:val="20"/>
          <w:lang w:eastAsia="pl-PL"/>
        </w:rPr>
        <w:t xml:space="preserve">okres gwarancji </w:t>
      </w:r>
      <w:r w:rsidRPr="00676CEB">
        <w:rPr>
          <w:rFonts w:ascii="Century Gothic" w:hAnsi="Century Gothic" w:cs="Times New Roman"/>
          <w:color w:val="auto"/>
          <w:kern w:val="1"/>
          <w:sz w:val="20"/>
          <w:szCs w:val="20"/>
          <w:lang w:eastAsia="pl-PL"/>
        </w:rPr>
        <w:t>wskazany w nawiasie,</w:t>
      </w:r>
    </w:p>
    <w:p w:rsidR="00676CEB" w:rsidRPr="00676CEB" w:rsidRDefault="00676CEB" w:rsidP="00676CEB">
      <w:pPr>
        <w:autoSpaceDN/>
        <w:ind w:left="426" w:hanging="426"/>
        <w:jc w:val="both"/>
        <w:rPr>
          <w:rFonts w:ascii="Century Gothic" w:hAnsi="Century Gothic" w:cs="Times New Roman"/>
          <w:color w:val="auto"/>
          <w:kern w:val="1"/>
          <w:sz w:val="20"/>
          <w:szCs w:val="20"/>
          <w:lang w:eastAsia="pl-PL"/>
        </w:rPr>
      </w:pPr>
      <w:r w:rsidRPr="00676CEB">
        <w:rPr>
          <w:rFonts w:ascii="Century Gothic" w:hAnsi="Century Gothic" w:cs="Times New Roman"/>
          <w:color w:val="auto"/>
          <w:kern w:val="1"/>
          <w:sz w:val="20"/>
          <w:szCs w:val="20"/>
          <w:lang w:eastAsia="pl-PL"/>
        </w:rPr>
        <w:t>****   niepotrzebne skreślić,</w:t>
      </w:r>
    </w:p>
    <w:p w:rsidR="00676CEB" w:rsidRPr="00676CEB" w:rsidRDefault="00676CEB" w:rsidP="00676CEB">
      <w:pPr>
        <w:tabs>
          <w:tab w:val="left" w:pos="426"/>
        </w:tabs>
        <w:suppressAutoHyphens w:val="0"/>
        <w:autoSpaceDE/>
        <w:autoSpaceDN/>
        <w:ind w:left="426" w:hanging="426"/>
        <w:textAlignment w:val="auto"/>
        <w:rPr>
          <w:rFonts w:ascii="Century Gothic" w:eastAsia="SimSun" w:hAnsi="Century Gothic" w:cs="Times New Roman"/>
          <w:kern w:val="1"/>
          <w:sz w:val="20"/>
          <w:szCs w:val="20"/>
          <w:lang w:eastAsia="pl-PL"/>
        </w:rPr>
      </w:pPr>
      <w:r w:rsidRPr="00676CEB">
        <w:rPr>
          <w:rFonts w:ascii="Century Gothic" w:hAnsi="Century Gothic" w:cs="Times New Roman"/>
          <w:bCs/>
          <w:kern w:val="1"/>
          <w:sz w:val="20"/>
          <w:szCs w:val="20"/>
        </w:rPr>
        <w:t xml:space="preserve">*****  niepotrzebne skreślić - jeżeli Wykonawca nie dokona skreślenia pkt III </w:t>
      </w:r>
      <w:proofErr w:type="spellStart"/>
      <w:r w:rsidRPr="00676CEB">
        <w:rPr>
          <w:rFonts w:ascii="Century Gothic" w:hAnsi="Century Gothic" w:cs="Times New Roman"/>
          <w:bCs/>
          <w:kern w:val="1"/>
          <w:sz w:val="20"/>
          <w:szCs w:val="20"/>
        </w:rPr>
        <w:t>ppkt</w:t>
      </w:r>
      <w:proofErr w:type="spellEnd"/>
      <w:r w:rsidRPr="00676CEB">
        <w:rPr>
          <w:rFonts w:ascii="Century Gothic" w:hAnsi="Century Gothic" w:cs="Times New Roman"/>
          <w:bCs/>
          <w:kern w:val="1"/>
          <w:sz w:val="20"/>
          <w:szCs w:val="20"/>
        </w:rPr>
        <w:t xml:space="preserve"> 1, Zamawiający uzna, że Wykonawca nie zamierza powierzyć części zamówienia Podwykonawcom.</w:t>
      </w:r>
    </w:p>
    <w:p w:rsidR="00676CEB" w:rsidRPr="00676CEB" w:rsidRDefault="00676CEB" w:rsidP="00676CEB">
      <w:pPr>
        <w:suppressAutoHyphens w:val="0"/>
        <w:autoSpaceDN/>
        <w:textAlignment w:val="auto"/>
        <w:rPr>
          <w:rFonts w:ascii="Century Gothic" w:eastAsia="SimSun" w:hAnsi="Century Gothic" w:cs="Times New Roman"/>
          <w:b/>
          <w:kern w:val="1"/>
          <w:sz w:val="20"/>
          <w:szCs w:val="20"/>
          <w:lang w:eastAsia="pl-PL"/>
        </w:rPr>
      </w:pPr>
      <w:r w:rsidRPr="00676CEB">
        <w:rPr>
          <w:rFonts w:ascii="Century Gothic" w:eastAsia="SimSun" w:hAnsi="Century Gothic" w:cs="Times New Roman"/>
          <w:kern w:val="1"/>
          <w:sz w:val="20"/>
          <w:szCs w:val="20"/>
          <w:lang w:eastAsia="pl-PL"/>
        </w:rPr>
        <w:br/>
      </w:r>
    </w:p>
    <w:p w:rsidR="00676CEB" w:rsidRPr="00676CEB" w:rsidRDefault="00676CEB" w:rsidP="00676CEB">
      <w:pPr>
        <w:suppressAutoHyphens w:val="0"/>
        <w:autoSpaceDN/>
        <w:textAlignment w:val="auto"/>
        <w:rPr>
          <w:rFonts w:ascii="Century Gothic" w:eastAsia="SimSun" w:hAnsi="Century Gothic" w:cs="Times New Roman"/>
          <w:bCs/>
          <w:kern w:val="1"/>
          <w:sz w:val="20"/>
          <w:szCs w:val="20"/>
          <w:lang w:eastAsia="pl-PL"/>
        </w:rPr>
      </w:pPr>
      <w:r w:rsidRPr="00676CEB">
        <w:rPr>
          <w:rFonts w:ascii="Century Gothic" w:eastAsia="SimSun" w:hAnsi="Century Gothic" w:cs="Times New Roman"/>
          <w:b/>
          <w:kern w:val="1"/>
          <w:sz w:val="20"/>
          <w:szCs w:val="20"/>
          <w:lang w:eastAsia="pl-PL"/>
        </w:rPr>
        <w:t>Słowniczek:</w:t>
      </w:r>
    </w:p>
    <w:p w:rsidR="00676CEB" w:rsidRPr="00676CEB" w:rsidRDefault="00676CEB" w:rsidP="00676CEB">
      <w:pPr>
        <w:suppressAutoHyphens w:val="0"/>
        <w:autoSpaceDN/>
        <w:jc w:val="both"/>
        <w:textAlignment w:val="auto"/>
        <w:rPr>
          <w:rFonts w:ascii="Century Gothic" w:eastAsia="SimSun" w:hAnsi="Century Gothic" w:cs="Times New Roman"/>
          <w:bCs/>
          <w:kern w:val="1"/>
          <w:sz w:val="20"/>
          <w:szCs w:val="20"/>
          <w:lang w:eastAsia="pl-PL"/>
        </w:rPr>
      </w:pPr>
      <w:r w:rsidRPr="00676CEB">
        <w:rPr>
          <w:rFonts w:ascii="Century Gothic" w:eastAsia="SimSun" w:hAnsi="Century Gothic" w:cs="Times New Roman"/>
          <w:b/>
          <w:bCs/>
          <w:i/>
          <w:kern w:val="1"/>
          <w:sz w:val="20"/>
          <w:szCs w:val="20"/>
          <w:lang w:eastAsia="pl-PL"/>
        </w:rPr>
        <w:t>Małe przedsiębiorstwo</w:t>
      </w:r>
      <w:r w:rsidRPr="00676CEB">
        <w:rPr>
          <w:rFonts w:ascii="Century Gothic" w:eastAsia="SimSun" w:hAnsi="Century Gothic" w:cs="Times New Roman"/>
          <w:bCs/>
          <w:kern w:val="1"/>
          <w:sz w:val="20"/>
          <w:szCs w:val="20"/>
          <w:lang w:eastAsia="pl-PL"/>
        </w:rPr>
        <w:t>:</w:t>
      </w:r>
      <w:r w:rsidRPr="00676CEB">
        <w:rPr>
          <w:rFonts w:ascii="Century Gothic" w:eastAsia="SimSun" w:hAnsi="Century Gothic" w:cs="Times New Roman"/>
          <w:kern w:val="1"/>
          <w:sz w:val="20"/>
          <w:szCs w:val="20"/>
          <w:lang w:eastAsia="pl-PL"/>
        </w:rPr>
        <w:t xml:space="preserve"> przedsiębiorstwo, które </w:t>
      </w:r>
      <w:r w:rsidRPr="00676CEB">
        <w:rPr>
          <w:rFonts w:ascii="Century Gothic" w:eastAsia="SimSun" w:hAnsi="Century Gothic" w:cs="Times New Roman"/>
          <w:bCs/>
          <w:kern w:val="1"/>
          <w:sz w:val="20"/>
          <w:szCs w:val="20"/>
          <w:lang w:eastAsia="pl-PL"/>
        </w:rPr>
        <w:t>zatrudnia mniej niż 50 osób</w:t>
      </w:r>
      <w:r w:rsidRPr="00676CEB">
        <w:rPr>
          <w:rFonts w:ascii="Century Gothic" w:eastAsia="SimSun" w:hAnsi="Century Gothic" w:cs="Times New Roman"/>
          <w:kern w:val="1"/>
          <w:sz w:val="20"/>
          <w:szCs w:val="20"/>
          <w:lang w:eastAsia="pl-PL"/>
        </w:rPr>
        <w:t xml:space="preserve"> i którego roczny obrót lub roczna suma bilansowa </w:t>
      </w:r>
      <w:r w:rsidRPr="00676CEB">
        <w:rPr>
          <w:rFonts w:ascii="Century Gothic" w:eastAsia="SimSun" w:hAnsi="Century Gothic" w:cs="Times New Roman"/>
          <w:bCs/>
          <w:kern w:val="1"/>
          <w:sz w:val="20"/>
          <w:szCs w:val="20"/>
          <w:lang w:eastAsia="pl-PL"/>
        </w:rPr>
        <w:t>nie przekracza 10 milionów EUR</w:t>
      </w:r>
      <w:r w:rsidRPr="00676CEB">
        <w:rPr>
          <w:rFonts w:ascii="Century Gothic" w:eastAsia="SimSun" w:hAnsi="Century Gothic" w:cs="Century Gothic"/>
          <w:kern w:val="1"/>
          <w:sz w:val="20"/>
          <w:szCs w:val="20"/>
          <w:lang w:eastAsia="pl-PL"/>
        </w:rPr>
        <w:t>.</w:t>
      </w:r>
    </w:p>
    <w:p w:rsidR="00676CEB" w:rsidRPr="00676CEB" w:rsidRDefault="00676CEB" w:rsidP="00676CEB">
      <w:pPr>
        <w:tabs>
          <w:tab w:val="left" w:pos="6435"/>
        </w:tabs>
        <w:autoSpaceDN/>
        <w:jc w:val="both"/>
        <w:rPr>
          <w:rFonts w:ascii="Century Gothic" w:hAnsi="Century Gothic" w:cs="Times New Roman"/>
          <w:b/>
          <w:color w:val="auto"/>
          <w:kern w:val="1"/>
          <w:sz w:val="20"/>
          <w:szCs w:val="20"/>
        </w:rPr>
      </w:pPr>
      <w:r w:rsidRPr="00676CEB">
        <w:rPr>
          <w:rFonts w:ascii="Century Gothic" w:eastAsia="SimSun" w:hAnsi="Century Gothic" w:cs="Times New Roman"/>
          <w:b/>
          <w:bCs/>
          <w:i/>
          <w:kern w:val="1"/>
          <w:sz w:val="20"/>
          <w:szCs w:val="20"/>
          <w:lang w:eastAsia="pl-PL"/>
        </w:rPr>
        <w:t>Średnie przedsiębiorstwa</w:t>
      </w:r>
      <w:r w:rsidRPr="00676CEB">
        <w:rPr>
          <w:rFonts w:ascii="Century Gothic" w:eastAsia="SimSun" w:hAnsi="Century Gothic" w:cs="Times New Roman"/>
          <w:bCs/>
          <w:kern w:val="1"/>
          <w:sz w:val="20"/>
          <w:szCs w:val="20"/>
          <w:lang w:eastAsia="pl-PL"/>
        </w:rPr>
        <w:t>: przedsiębiorstwa, które nie są mikroprzedsiębiorstwami ani małymi przedsiębiorstwami</w:t>
      </w:r>
      <w:r w:rsidRPr="00676CEB">
        <w:rPr>
          <w:rFonts w:ascii="Century Gothic" w:eastAsia="SimSun" w:hAnsi="Century Gothic" w:cs="Times New Roman"/>
          <w:kern w:val="1"/>
          <w:sz w:val="20"/>
          <w:szCs w:val="20"/>
          <w:lang w:eastAsia="pl-PL"/>
        </w:rPr>
        <w:t xml:space="preserve"> i które </w:t>
      </w:r>
      <w:r w:rsidRPr="00676CEB">
        <w:rPr>
          <w:rFonts w:ascii="Century Gothic" w:eastAsia="SimSun" w:hAnsi="Century Gothic" w:cs="Times New Roman"/>
          <w:bCs/>
          <w:kern w:val="1"/>
          <w:sz w:val="20"/>
          <w:szCs w:val="20"/>
          <w:lang w:eastAsia="pl-PL"/>
        </w:rPr>
        <w:t>zatrudniają mniej niż 250 osób</w:t>
      </w:r>
      <w:r w:rsidRPr="00676CEB">
        <w:rPr>
          <w:rFonts w:ascii="Century Gothic" w:eastAsia="SimSun" w:hAnsi="Century Gothic" w:cs="Times New Roman"/>
          <w:kern w:val="1"/>
          <w:sz w:val="20"/>
          <w:szCs w:val="20"/>
          <w:lang w:eastAsia="pl-PL"/>
        </w:rPr>
        <w:t xml:space="preserve"> i których </w:t>
      </w:r>
      <w:r w:rsidRPr="00676CEB">
        <w:rPr>
          <w:rFonts w:ascii="Century Gothic" w:eastAsia="SimSun" w:hAnsi="Century Gothic" w:cs="Times New Roman"/>
          <w:bCs/>
          <w:kern w:val="1"/>
          <w:sz w:val="20"/>
          <w:szCs w:val="20"/>
          <w:lang w:eastAsia="pl-PL"/>
        </w:rPr>
        <w:t>roczny obrót nie przekracza 50 milionów EUR</w:t>
      </w:r>
      <w:r w:rsidRPr="00676CEB">
        <w:rPr>
          <w:rFonts w:ascii="Century Gothic" w:eastAsia="SimSun" w:hAnsi="Century Gothic" w:cs="Times New Roman"/>
          <w:kern w:val="1"/>
          <w:sz w:val="20"/>
          <w:szCs w:val="20"/>
          <w:lang w:eastAsia="pl-PL"/>
        </w:rPr>
        <w:t xml:space="preserve"> </w:t>
      </w:r>
      <w:r w:rsidRPr="00676CEB">
        <w:rPr>
          <w:rFonts w:ascii="Century Gothic" w:eastAsia="SimSun" w:hAnsi="Century Gothic" w:cs="Times New Roman"/>
          <w:bCs/>
          <w:i/>
          <w:iCs/>
          <w:kern w:val="1"/>
          <w:sz w:val="20"/>
          <w:szCs w:val="20"/>
          <w:lang w:eastAsia="pl-PL"/>
        </w:rPr>
        <w:t>lub</w:t>
      </w:r>
      <w:r w:rsidRPr="00676CEB">
        <w:rPr>
          <w:rFonts w:ascii="Century Gothic" w:eastAsia="SimSun" w:hAnsi="Century Gothic" w:cs="Times New Roman"/>
          <w:kern w:val="1"/>
          <w:sz w:val="20"/>
          <w:szCs w:val="20"/>
          <w:lang w:eastAsia="pl-PL"/>
        </w:rPr>
        <w:t xml:space="preserve"> </w:t>
      </w:r>
      <w:r w:rsidRPr="00676CEB">
        <w:rPr>
          <w:rFonts w:ascii="Century Gothic" w:eastAsia="SimSun" w:hAnsi="Century Gothic" w:cs="Times New Roman"/>
          <w:bCs/>
          <w:kern w:val="1"/>
          <w:sz w:val="20"/>
          <w:szCs w:val="20"/>
          <w:lang w:eastAsia="pl-PL"/>
        </w:rPr>
        <w:t>roczna suma bilansowa nie przekracza 43 milionów EUR</w:t>
      </w:r>
      <w:r w:rsidRPr="00676CEB">
        <w:rPr>
          <w:rFonts w:ascii="Century Gothic" w:eastAsia="SimSun" w:hAnsi="Century Gothic" w:cs="Century Gothic"/>
          <w:kern w:val="1"/>
          <w:sz w:val="20"/>
          <w:szCs w:val="20"/>
          <w:lang w:eastAsia="pl-PL"/>
        </w:rPr>
        <w:t>.</w:t>
      </w:r>
    </w:p>
    <w:p w:rsidR="00676CEB" w:rsidRDefault="00676CEB" w:rsidP="00676CEB">
      <w:pPr>
        <w:tabs>
          <w:tab w:val="left" w:pos="6435"/>
        </w:tabs>
        <w:jc w:val="right"/>
        <w:rPr>
          <w:rFonts w:ascii="Century Gothic" w:hAnsi="Century Gothic" w:cs="Times New Roman"/>
          <w:b/>
          <w:sz w:val="20"/>
          <w:szCs w:val="20"/>
        </w:rPr>
      </w:pPr>
    </w:p>
    <w:p w:rsidR="0013631A" w:rsidRDefault="0013631A" w:rsidP="00676CEB">
      <w:pPr>
        <w:tabs>
          <w:tab w:val="left" w:pos="6435"/>
        </w:tabs>
        <w:jc w:val="right"/>
        <w:rPr>
          <w:rFonts w:ascii="Century Gothic" w:hAnsi="Century Gothic" w:cs="Times New Roman"/>
          <w:b/>
          <w:sz w:val="20"/>
          <w:szCs w:val="20"/>
        </w:rPr>
      </w:pPr>
    </w:p>
    <w:p w:rsidR="0013631A" w:rsidRDefault="0013631A" w:rsidP="00676CEB">
      <w:pPr>
        <w:tabs>
          <w:tab w:val="left" w:pos="6435"/>
        </w:tabs>
        <w:jc w:val="right"/>
        <w:rPr>
          <w:rFonts w:ascii="Century Gothic" w:hAnsi="Century Gothic" w:cs="Times New Roman"/>
          <w:b/>
          <w:sz w:val="20"/>
          <w:szCs w:val="20"/>
        </w:rPr>
      </w:pPr>
    </w:p>
    <w:p w:rsidR="0013631A" w:rsidRDefault="0013631A" w:rsidP="00676CEB">
      <w:pPr>
        <w:tabs>
          <w:tab w:val="left" w:pos="6435"/>
        </w:tabs>
        <w:jc w:val="right"/>
        <w:rPr>
          <w:rFonts w:ascii="Century Gothic" w:hAnsi="Century Gothic" w:cs="Times New Roman"/>
          <w:b/>
          <w:sz w:val="20"/>
          <w:szCs w:val="20"/>
        </w:rPr>
      </w:pPr>
    </w:p>
    <w:p w:rsidR="0013631A" w:rsidRDefault="0013631A" w:rsidP="00676CEB">
      <w:pPr>
        <w:tabs>
          <w:tab w:val="left" w:pos="6435"/>
        </w:tabs>
        <w:jc w:val="right"/>
        <w:rPr>
          <w:rFonts w:ascii="Century Gothic" w:hAnsi="Century Gothic" w:cs="Times New Roman"/>
          <w:b/>
          <w:sz w:val="20"/>
          <w:szCs w:val="20"/>
        </w:rPr>
      </w:pPr>
    </w:p>
    <w:p w:rsidR="0013631A" w:rsidRDefault="0013631A" w:rsidP="00676CEB">
      <w:pPr>
        <w:tabs>
          <w:tab w:val="left" w:pos="6435"/>
        </w:tabs>
        <w:jc w:val="right"/>
        <w:rPr>
          <w:rFonts w:ascii="Century Gothic" w:hAnsi="Century Gothic" w:cs="Times New Roman"/>
          <w:b/>
          <w:sz w:val="20"/>
          <w:szCs w:val="20"/>
        </w:rPr>
      </w:pPr>
    </w:p>
    <w:p w:rsidR="0013631A" w:rsidRPr="00676CEB" w:rsidRDefault="0013631A" w:rsidP="00676CEB">
      <w:pPr>
        <w:tabs>
          <w:tab w:val="left" w:pos="6435"/>
        </w:tabs>
        <w:jc w:val="right"/>
        <w:rPr>
          <w:rFonts w:ascii="Century Gothic" w:hAnsi="Century Gothic" w:cs="Times New Roman"/>
          <w:b/>
          <w:sz w:val="20"/>
          <w:szCs w:val="20"/>
        </w:rPr>
      </w:pPr>
    </w:p>
    <w:p w:rsidR="00676CEB" w:rsidRDefault="00676CEB" w:rsidP="00676CEB">
      <w:pPr>
        <w:tabs>
          <w:tab w:val="left" w:pos="6435"/>
        </w:tabs>
        <w:jc w:val="right"/>
        <w:rPr>
          <w:rFonts w:ascii="Century Gothic" w:hAnsi="Century Gothic" w:cs="Times New Roman"/>
          <w:b/>
          <w:sz w:val="20"/>
          <w:szCs w:val="20"/>
        </w:rPr>
      </w:pPr>
    </w:p>
    <w:p w:rsidR="00690ED4" w:rsidRPr="00676CEB" w:rsidRDefault="00690ED4" w:rsidP="00676CEB">
      <w:pPr>
        <w:tabs>
          <w:tab w:val="left" w:pos="6435"/>
        </w:tabs>
        <w:jc w:val="right"/>
        <w:rPr>
          <w:rFonts w:ascii="Century Gothic" w:hAnsi="Century Gothic" w:cs="Times New Roman"/>
          <w:b/>
          <w:sz w:val="20"/>
          <w:szCs w:val="20"/>
        </w:rPr>
      </w:pPr>
    </w:p>
    <w:p w:rsidR="00676CEB" w:rsidRPr="00676CEB" w:rsidRDefault="00676CEB" w:rsidP="00676CEB">
      <w:pPr>
        <w:tabs>
          <w:tab w:val="left" w:pos="6435"/>
        </w:tabs>
        <w:autoSpaceDN/>
        <w:jc w:val="right"/>
        <w:rPr>
          <w:rFonts w:ascii="Century Gothic" w:hAnsi="Century Gothic" w:cs="Century Gothic"/>
          <w:b/>
          <w:bCs/>
          <w:iCs/>
          <w:kern w:val="1"/>
          <w:sz w:val="20"/>
          <w:u w:val="single"/>
        </w:rPr>
      </w:pPr>
      <w:r w:rsidRPr="00676CEB">
        <w:rPr>
          <w:rFonts w:ascii="Century Gothic" w:hAnsi="Century Gothic" w:cs="Times New Roman"/>
          <w:b/>
          <w:color w:val="auto"/>
          <w:kern w:val="1"/>
          <w:sz w:val="20"/>
          <w:szCs w:val="20"/>
        </w:rPr>
        <w:t>Zadanie nr 3 - Wzór-Załącznik nr 1c do SIWZ</w:t>
      </w:r>
    </w:p>
    <w:p w:rsidR="00676CEB" w:rsidRPr="00676CEB" w:rsidRDefault="00676CEB" w:rsidP="00676CEB">
      <w:pPr>
        <w:keepNext/>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676CEB">
        <w:rPr>
          <w:rFonts w:ascii="Century Gothic" w:hAnsi="Century Gothic" w:cs="Century Gothic"/>
          <w:b/>
          <w:bCs/>
          <w:iCs/>
          <w:color w:val="auto"/>
          <w:kern w:val="1"/>
          <w:sz w:val="20"/>
          <w:szCs w:val="20"/>
          <w:u w:val="single"/>
        </w:rPr>
        <w:t xml:space="preserve">OFERTA WYKONAWCY </w:t>
      </w:r>
    </w:p>
    <w:p w:rsidR="00676CEB" w:rsidRPr="00676CEB" w:rsidRDefault="00676CEB" w:rsidP="00676CEB">
      <w:pPr>
        <w:autoSpaceDE/>
        <w:autoSpaceDN/>
        <w:rPr>
          <w:rFonts w:ascii="Century Gothic" w:hAnsi="Century Gothic" w:cs="Times New Roman"/>
          <w:color w:val="auto"/>
          <w:kern w:val="1"/>
          <w:sz w:val="22"/>
          <w:szCs w:val="20"/>
        </w:rPr>
      </w:pPr>
    </w:p>
    <w:p w:rsidR="00676CEB" w:rsidRPr="00676CEB" w:rsidRDefault="00676CEB" w:rsidP="00676CEB">
      <w:pPr>
        <w:autoSpaceDN/>
        <w:spacing w:before="120" w:after="120" w:line="360" w:lineRule="auto"/>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Pełna nazwa Wykonawcy: _____________________________________________________________*</w:t>
      </w:r>
    </w:p>
    <w:p w:rsidR="00676CEB" w:rsidRPr="00676CEB" w:rsidRDefault="00676CEB" w:rsidP="00676CEB">
      <w:pPr>
        <w:autoSpaceDN/>
        <w:spacing w:before="120" w:after="120" w:line="360" w:lineRule="auto"/>
        <w:rPr>
          <w:rFonts w:ascii="Century Gothic" w:hAnsi="Century Gothic" w:cs="Times New Roman"/>
          <w:color w:val="auto"/>
          <w:kern w:val="1"/>
          <w:sz w:val="20"/>
          <w:szCs w:val="20"/>
        </w:rPr>
      </w:pPr>
      <w:r w:rsidRPr="00676CEB">
        <w:rPr>
          <w:rFonts w:ascii="Century Gothic" w:hAnsi="Century Gothic" w:cs="Times New Roman"/>
          <w:color w:val="auto"/>
          <w:kern w:val="1"/>
          <w:sz w:val="20"/>
          <w:szCs w:val="20"/>
        </w:rPr>
        <w:t>Adres: _______________________________________________________________</w:t>
      </w:r>
      <w:r w:rsidR="00690ED4">
        <w:rPr>
          <w:rFonts w:ascii="Century Gothic" w:hAnsi="Century Gothic" w:cs="Times New Roman"/>
          <w:color w:val="auto"/>
          <w:kern w:val="1"/>
          <w:sz w:val="20"/>
          <w:szCs w:val="20"/>
        </w:rPr>
        <w:t>__</w:t>
      </w:r>
      <w:r w:rsidRPr="00676CEB">
        <w:rPr>
          <w:rFonts w:ascii="Century Gothic" w:hAnsi="Century Gothic" w:cs="Times New Roman"/>
          <w:color w:val="auto"/>
          <w:kern w:val="1"/>
          <w:sz w:val="20"/>
          <w:szCs w:val="20"/>
        </w:rPr>
        <w:t>________________*</w:t>
      </w:r>
    </w:p>
    <w:p w:rsidR="00676CEB" w:rsidRPr="00676CEB" w:rsidRDefault="00676CEB" w:rsidP="00676CEB">
      <w:pPr>
        <w:autoSpaceDN/>
        <w:spacing w:before="120" w:after="120" w:line="360" w:lineRule="auto"/>
        <w:rPr>
          <w:rFonts w:ascii="Century Gothic" w:hAnsi="Century Gothic" w:cs="Times New Roman"/>
          <w:kern w:val="1"/>
          <w:sz w:val="20"/>
          <w:szCs w:val="20"/>
        </w:rPr>
      </w:pPr>
      <w:r w:rsidRPr="00676CEB">
        <w:rPr>
          <w:rFonts w:ascii="Century Gothic" w:hAnsi="Century Gothic" w:cs="Times New Roman"/>
          <w:color w:val="auto"/>
          <w:kern w:val="1"/>
          <w:sz w:val="20"/>
          <w:szCs w:val="20"/>
        </w:rPr>
        <w:t>Nr telefonu i faksu, adres e-mail _________________________________________________________*</w:t>
      </w:r>
    </w:p>
    <w:p w:rsidR="00676CEB" w:rsidRPr="00676CEB" w:rsidRDefault="00676CEB" w:rsidP="00676CEB">
      <w:pPr>
        <w:autoSpaceDN/>
        <w:spacing w:before="120" w:after="120" w:line="360" w:lineRule="auto"/>
        <w:rPr>
          <w:rFonts w:ascii="Century Gothic" w:hAnsi="Century Gothic" w:cs="Times New Roman"/>
          <w:color w:val="auto"/>
          <w:kern w:val="1"/>
          <w:sz w:val="20"/>
          <w:szCs w:val="20"/>
        </w:rPr>
      </w:pPr>
      <w:r w:rsidRPr="00676CEB">
        <w:rPr>
          <w:rFonts w:ascii="Century Gothic" w:hAnsi="Century Gothic" w:cs="Times New Roman"/>
          <w:kern w:val="1"/>
          <w:sz w:val="20"/>
          <w:szCs w:val="20"/>
        </w:rPr>
        <w:t>Nr KRS/ wpisu do ewidencji działalności gospodarczej __________________________________*</w:t>
      </w:r>
    </w:p>
    <w:p w:rsidR="00676CEB" w:rsidRPr="00676CEB" w:rsidRDefault="00676CEB" w:rsidP="00676CEB">
      <w:pPr>
        <w:autoSpaceDN/>
        <w:spacing w:before="120" w:after="120" w:line="360" w:lineRule="auto"/>
        <w:rPr>
          <w:rFonts w:ascii="Century Gothic" w:hAnsi="Century Gothic" w:cs="Times New Roman"/>
          <w:b/>
          <w:color w:val="auto"/>
          <w:kern w:val="1"/>
          <w:sz w:val="20"/>
          <w:szCs w:val="20"/>
        </w:rPr>
      </w:pPr>
      <w:r w:rsidRPr="00676CEB">
        <w:rPr>
          <w:rFonts w:ascii="Century Gothic" w:hAnsi="Century Gothic" w:cs="Times New Roman"/>
          <w:color w:val="auto"/>
          <w:kern w:val="1"/>
          <w:sz w:val="20"/>
          <w:szCs w:val="20"/>
        </w:rPr>
        <w:t xml:space="preserve">Osoba/osoby uprawnione do reprezentacji, w tym do podpisania umowy _______________________________________________________________________________________*                                                                                                                              </w:t>
      </w:r>
    </w:p>
    <w:p w:rsidR="00676CEB" w:rsidRPr="00676CEB" w:rsidRDefault="00676CEB" w:rsidP="00676CEB">
      <w:pPr>
        <w:tabs>
          <w:tab w:val="left" w:pos="6435"/>
        </w:tabs>
        <w:autoSpaceDN/>
        <w:rPr>
          <w:rFonts w:ascii="Century Gothic" w:hAnsi="Century Gothic" w:cs="Times New Roman"/>
          <w:b/>
          <w:bCs/>
          <w:color w:val="auto"/>
          <w:kern w:val="1"/>
          <w:sz w:val="20"/>
          <w:szCs w:val="20"/>
        </w:rPr>
      </w:pPr>
      <w:r w:rsidRPr="00676CEB">
        <w:rPr>
          <w:rFonts w:ascii="Century Gothic" w:hAnsi="Century Gothic" w:cs="Times New Roman"/>
          <w:b/>
          <w:color w:val="auto"/>
          <w:kern w:val="1"/>
          <w:sz w:val="20"/>
          <w:szCs w:val="20"/>
        </w:rPr>
        <w:t xml:space="preserve">Przystępując do postępowania prowadzonego w trybie przetargu nieograniczonego na: </w:t>
      </w:r>
      <w:r w:rsidRPr="00676CEB">
        <w:rPr>
          <w:rFonts w:ascii="Century Gothic" w:hAnsi="Century Gothic" w:cs="Times New Roman"/>
          <w:b/>
          <w:bCs/>
          <w:iCs/>
          <w:color w:val="auto"/>
          <w:kern w:val="1"/>
          <w:sz w:val="20"/>
          <w:szCs w:val="20"/>
        </w:rPr>
        <w:t xml:space="preserve">Dostawę materiałów budowlanych  </w:t>
      </w:r>
      <w:r w:rsidRPr="00676CEB">
        <w:rPr>
          <w:rFonts w:ascii="Century Gothic" w:hAnsi="Century Gothic" w:cs="Times New Roman"/>
          <w:b/>
          <w:color w:val="auto"/>
          <w:kern w:val="1"/>
          <w:sz w:val="20"/>
          <w:szCs w:val="20"/>
        </w:rPr>
        <w:t>(</w:t>
      </w:r>
      <w:r w:rsidR="001B0939">
        <w:rPr>
          <w:rFonts w:ascii="Century Gothic" w:hAnsi="Century Gothic" w:cs="Times New Roman"/>
          <w:b/>
          <w:color w:val="auto"/>
          <w:kern w:val="1"/>
          <w:sz w:val="20"/>
          <w:szCs w:val="20"/>
        </w:rPr>
        <w:t>n</w:t>
      </w:r>
      <w:r w:rsidRPr="00676CEB">
        <w:rPr>
          <w:rFonts w:ascii="Century Gothic" w:hAnsi="Century Gothic" w:cs="Times New Roman"/>
          <w:b/>
          <w:color w:val="auto"/>
          <w:kern w:val="1"/>
          <w:sz w:val="20"/>
          <w:szCs w:val="20"/>
        </w:rPr>
        <w:t xml:space="preserve">umer sprawy: </w:t>
      </w:r>
      <w:r w:rsidRPr="00676CEB">
        <w:rPr>
          <w:rFonts w:ascii="Century Gothic" w:hAnsi="Century Gothic" w:cs="Times New Roman"/>
          <w:b/>
          <w:bCs/>
          <w:color w:val="auto"/>
          <w:kern w:val="1"/>
          <w:sz w:val="20"/>
          <w:szCs w:val="20"/>
        </w:rPr>
        <w:t>WZP-</w:t>
      </w:r>
      <w:r w:rsidR="00734CD6">
        <w:rPr>
          <w:rFonts w:ascii="Century Gothic" w:hAnsi="Century Gothic" w:cs="Times New Roman"/>
          <w:b/>
          <w:bCs/>
          <w:color w:val="auto"/>
          <w:kern w:val="1"/>
          <w:sz w:val="20"/>
          <w:szCs w:val="20"/>
        </w:rPr>
        <w:t>5015</w:t>
      </w:r>
      <w:r w:rsidR="00690ED4">
        <w:rPr>
          <w:rFonts w:ascii="Century Gothic" w:hAnsi="Century Gothic" w:cs="Times New Roman"/>
          <w:b/>
          <w:bCs/>
          <w:color w:val="auto"/>
          <w:kern w:val="1"/>
          <w:sz w:val="20"/>
          <w:szCs w:val="20"/>
        </w:rPr>
        <w:t>/19/2</w:t>
      </w:r>
      <w:r w:rsidR="00734CD6">
        <w:rPr>
          <w:rFonts w:ascii="Century Gothic" w:hAnsi="Century Gothic" w:cs="Times New Roman"/>
          <w:b/>
          <w:bCs/>
          <w:color w:val="auto"/>
          <w:kern w:val="1"/>
          <w:sz w:val="20"/>
          <w:szCs w:val="20"/>
        </w:rPr>
        <w:t>53</w:t>
      </w:r>
      <w:r w:rsidRPr="00676CEB">
        <w:rPr>
          <w:rFonts w:ascii="Century Gothic" w:hAnsi="Century Gothic" w:cs="Times New Roman"/>
          <w:b/>
          <w:bCs/>
          <w:color w:val="auto"/>
          <w:kern w:val="1"/>
          <w:sz w:val="20"/>
          <w:szCs w:val="20"/>
        </w:rPr>
        <w:t>/IR)</w:t>
      </w:r>
      <w:r w:rsidR="00690ED4">
        <w:rPr>
          <w:rFonts w:ascii="Century Gothic" w:hAnsi="Century Gothic" w:cs="Times New Roman"/>
          <w:b/>
          <w:bCs/>
          <w:color w:val="auto"/>
          <w:kern w:val="1"/>
          <w:sz w:val="20"/>
          <w:szCs w:val="20"/>
        </w:rPr>
        <w:t>,</w:t>
      </w:r>
      <w:r w:rsidRPr="00676CEB">
        <w:rPr>
          <w:rFonts w:ascii="Century Gothic" w:hAnsi="Century Gothic" w:cs="Times New Roman"/>
          <w:b/>
          <w:bCs/>
          <w:color w:val="auto"/>
          <w:kern w:val="1"/>
          <w:sz w:val="20"/>
          <w:szCs w:val="20"/>
        </w:rPr>
        <w:t xml:space="preserve"> </w:t>
      </w:r>
    </w:p>
    <w:p w:rsidR="00676CEB" w:rsidRPr="00676CEB" w:rsidRDefault="00676CEB" w:rsidP="00676CEB">
      <w:pPr>
        <w:tabs>
          <w:tab w:val="left" w:pos="6435"/>
        </w:tabs>
        <w:autoSpaceDN/>
        <w:rPr>
          <w:rFonts w:ascii="Century Gothic" w:hAnsi="Century Gothic" w:cs="Times New Roman"/>
          <w:color w:val="auto"/>
          <w:kern w:val="1"/>
          <w:sz w:val="20"/>
          <w:szCs w:val="20"/>
        </w:rPr>
      </w:pPr>
      <w:r w:rsidRPr="00676CEB">
        <w:rPr>
          <w:rFonts w:ascii="Century Gothic" w:hAnsi="Century Gothic" w:cs="Times New Roman"/>
          <w:b/>
          <w:bCs/>
          <w:color w:val="auto"/>
          <w:kern w:val="1"/>
          <w:sz w:val="20"/>
          <w:szCs w:val="20"/>
        </w:rPr>
        <w:t xml:space="preserve"> zadanie nr 3 – Dostawy </w:t>
      </w:r>
      <w:r w:rsidR="00690ED4">
        <w:rPr>
          <w:rFonts w:ascii="Century Gothic" w:hAnsi="Century Gothic" w:cs="Times New Roman"/>
          <w:b/>
          <w:bCs/>
          <w:color w:val="auto"/>
          <w:kern w:val="1"/>
          <w:sz w:val="20"/>
          <w:szCs w:val="20"/>
        </w:rPr>
        <w:t>rur i kształtek z polipropylenu.</w:t>
      </w:r>
      <w:r w:rsidRPr="00676CEB">
        <w:rPr>
          <w:rFonts w:ascii="Century Gothic" w:hAnsi="Century Gothic" w:cs="Times New Roman"/>
          <w:b/>
          <w:bCs/>
          <w:color w:val="auto"/>
          <w:kern w:val="1"/>
          <w:sz w:val="20"/>
          <w:szCs w:val="20"/>
        </w:rPr>
        <w:br/>
      </w:r>
    </w:p>
    <w:p w:rsidR="00676CEB" w:rsidRPr="00676CEB" w:rsidRDefault="00676CEB" w:rsidP="00676CEB">
      <w:pPr>
        <w:tabs>
          <w:tab w:val="left" w:pos="6435"/>
        </w:tabs>
        <w:autoSpaceDN/>
        <w:spacing w:line="360" w:lineRule="auto"/>
        <w:jc w:val="both"/>
        <w:rPr>
          <w:rFonts w:ascii="Century Gothic" w:hAnsi="Century Gothic" w:cs="Times New Roman"/>
          <w:b/>
          <w:color w:val="auto"/>
          <w:kern w:val="1"/>
          <w:sz w:val="20"/>
          <w:szCs w:val="20"/>
        </w:rPr>
      </w:pPr>
      <w:r w:rsidRPr="00676CEB">
        <w:rPr>
          <w:rFonts w:ascii="Century Gothic" w:hAnsi="Century Gothic" w:cs="Times New Roman"/>
          <w:b/>
          <w:bCs/>
          <w:color w:val="auto"/>
          <w:kern w:val="1"/>
          <w:sz w:val="20"/>
          <w:szCs w:val="20"/>
        </w:rPr>
        <w:t xml:space="preserve">I. Oferujemy wykonywanie przedmiotu zamówienia w Zadaniu 3 za cenę sum jednostkowych brutto ……………........PLN** </w:t>
      </w:r>
      <w:r w:rsidRPr="00676CEB">
        <w:rPr>
          <w:rFonts w:ascii="Century Gothic" w:hAnsi="Century Gothic" w:cs="Times New Roman"/>
          <w:bCs/>
          <w:color w:val="auto"/>
          <w:kern w:val="1"/>
          <w:sz w:val="20"/>
          <w:szCs w:val="20"/>
        </w:rPr>
        <w:t>(słownie złotych:</w:t>
      </w:r>
      <w:r w:rsidRPr="00676CEB">
        <w:rPr>
          <w:rFonts w:ascii="Century Gothic" w:hAnsi="Century Gothic" w:cs="Times New Roman"/>
          <w:b/>
          <w:bCs/>
          <w:color w:val="auto"/>
          <w:kern w:val="1"/>
          <w:sz w:val="20"/>
          <w:szCs w:val="20"/>
        </w:rPr>
        <w:t xml:space="preserve"> …………………………….......………….,*  </w:t>
      </w:r>
      <w:r w:rsidRPr="00676CEB">
        <w:rPr>
          <w:rFonts w:ascii="Century Gothic" w:hAnsi="Century Gothic" w:cs="Times New Roman"/>
          <w:i/>
          <w:color w:val="auto"/>
          <w:kern w:val="1"/>
          <w:sz w:val="20"/>
          <w:szCs w:val="20"/>
          <w:lang w:eastAsia="en-US"/>
        </w:rPr>
        <w:t>cena zgodna z ceną wskazaną w formularzu cenowym</w:t>
      </w:r>
      <w:r w:rsidRPr="00676CEB">
        <w:rPr>
          <w:rFonts w:ascii="Century Gothic" w:hAnsi="Century Gothic" w:cs="Times New Roman"/>
          <w:color w:val="auto"/>
          <w:kern w:val="1"/>
          <w:sz w:val="20"/>
          <w:szCs w:val="20"/>
          <w:lang w:eastAsia="en-US"/>
        </w:rPr>
        <w:t>).</w:t>
      </w:r>
    </w:p>
    <w:p w:rsidR="00676CEB" w:rsidRPr="00676CEB" w:rsidRDefault="00676CEB" w:rsidP="00EC1FB8">
      <w:pPr>
        <w:numPr>
          <w:ilvl w:val="0"/>
          <w:numId w:val="168"/>
        </w:numPr>
        <w:tabs>
          <w:tab w:val="left" w:pos="567"/>
        </w:tabs>
        <w:autoSpaceDN/>
        <w:spacing w:line="360" w:lineRule="auto"/>
        <w:jc w:val="both"/>
        <w:rPr>
          <w:rFonts w:ascii="Century Gothic" w:eastAsia="Century Gothic" w:hAnsi="Century Gothic" w:cs="Century Gothic"/>
          <w:b/>
          <w:color w:val="auto"/>
          <w:kern w:val="1"/>
          <w:sz w:val="20"/>
          <w:szCs w:val="20"/>
        </w:rPr>
      </w:pPr>
      <w:r w:rsidRPr="00676CEB">
        <w:rPr>
          <w:rFonts w:ascii="Century Gothic" w:hAnsi="Century Gothic" w:cs="Times New Roman"/>
          <w:b/>
          <w:color w:val="auto"/>
          <w:kern w:val="1"/>
          <w:sz w:val="20"/>
          <w:szCs w:val="20"/>
        </w:rPr>
        <w:t>w terminie ….…….. dni roboczych (min. 1 dzień roboczy max. 5 dni roboczych)***,</w:t>
      </w:r>
    </w:p>
    <w:p w:rsidR="00676CEB" w:rsidRPr="00676CEB" w:rsidRDefault="00676CEB" w:rsidP="00EC1FB8">
      <w:pPr>
        <w:numPr>
          <w:ilvl w:val="0"/>
          <w:numId w:val="168"/>
        </w:numPr>
        <w:tabs>
          <w:tab w:val="left" w:pos="284"/>
          <w:tab w:val="left" w:pos="426"/>
        </w:tabs>
        <w:autoSpaceDN/>
        <w:spacing w:line="360" w:lineRule="auto"/>
        <w:jc w:val="both"/>
        <w:rPr>
          <w:rFonts w:ascii="Century Gothic" w:hAnsi="Century Gothic" w:cs="Times New Roman"/>
          <w:b/>
          <w:bCs/>
          <w:color w:val="auto"/>
          <w:kern w:val="1"/>
          <w:sz w:val="20"/>
          <w:szCs w:val="20"/>
        </w:rPr>
      </w:pP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z okresem gwarancji ……… (min. 24 m-ce)***</w:t>
      </w:r>
      <w:r w:rsidRPr="00676CEB">
        <w:rPr>
          <w:rFonts w:ascii="Century Gothic" w:hAnsi="Century Gothic" w:cs="Century Gothic"/>
          <w:i/>
          <w:color w:val="auto"/>
          <w:kern w:val="1"/>
          <w:sz w:val="20"/>
          <w:szCs w:val="20"/>
        </w:rPr>
        <w:t xml:space="preserve"> </w:t>
      </w:r>
      <w:r w:rsidRPr="00676CEB">
        <w:rPr>
          <w:rFonts w:ascii="Century Gothic" w:hAnsi="Century Gothic" w:cs="Times New Roman"/>
          <w:b/>
          <w:color w:val="auto"/>
          <w:kern w:val="1"/>
          <w:sz w:val="20"/>
          <w:szCs w:val="20"/>
        </w:rPr>
        <w:t>.</w:t>
      </w:r>
    </w:p>
    <w:p w:rsidR="00676CEB" w:rsidRPr="00676CEB" w:rsidRDefault="00676CEB" w:rsidP="00676CEB">
      <w:pPr>
        <w:tabs>
          <w:tab w:val="left" w:pos="6435"/>
        </w:tabs>
        <w:autoSpaceDN/>
        <w:jc w:val="both"/>
        <w:rPr>
          <w:rFonts w:ascii="Century Gothic" w:hAnsi="Century Gothic" w:cs="Century Gothic"/>
          <w:kern w:val="1"/>
          <w:sz w:val="20"/>
        </w:rPr>
      </w:pPr>
      <w:r w:rsidRPr="00676CEB">
        <w:rPr>
          <w:rFonts w:ascii="Century Gothic" w:hAnsi="Century Gothic" w:cs="Times New Roman"/>
          <w:b/>
          <w:bCs/>
          <w:color w:val="auto"/>
          <w:kern w:val="1"/>
          <w:sz w:val="20"/>
          <w:szCs w:val="20"/>
        </w:rPr>
        <w:t>II. Oświadczamy, że:</w:t>
      </w:r>
    </w:p>
    <w:p w:rsidR="00676CEB" w:rsidRPr="00676CEB" w:rsidRDefault="00676CEB" w:rsidP="00EC1FB8">
      <w:pPr>
        <w:widowControl w:val="0"/>
        <w:numPr>
          <w:ilvl w:val="0"/>
          <w:numId w:val="166"/>
        </w:numPr>
        <w:tabs>
          <w:tab w:val="left" w:pos="-2880"/>
        </w:tabs>
        <w:autoSpaceDE/>
        <w:autoSpaceDN/>
        <w:ind w:left="426" w:hanging="502"/>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 xml:space="preserve">Jesteśmy/ nie jesteśmy**** małym przedsiębiorstwem /średnim przedsiębiorstwem****. </w:t>
      </w:r>
    </w:p>
    <w:p w:rsidR="00676CEB" w:rsidRPr="00676CEB" w:rsidRDefault="00676CEB" w:rsidP="00EC1FB8">
      <w:pPr>
        <w:widowControl w:val="0"/>
        <w:numPr>
          <w:ilvl w:val="0"/>
          <w:numId w:val="166"/>
        </w:numPr>
        <w:tabs>
          <w:tab w:val="left" w:pos="-2880"/>
        </w:tabs>
        <w:autoSpaceDE/>
        <w:autoSpaceDN/>
        <w:ind w:left="426" w:hanging="502"/>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Oświadczam/y, że o</w:t>
      </w:r>
      <w:r w:rsidRPr="00676CEB">
        <w:rPr>
          <w:rFonts w:ascii="Century Gothic" w:hAnsi="Century Gothic" w:cs="Century Gothic"/>
          <w:bCs/>
          <w:color w:val="auto"/>
          <w:kern w:val="1"/>
          <w:sz w:val="20"/>
          <w:szCs w:val="20"/>
        </w:rPr>
        <w:t>ferowany przedmiot zamówienia jest zgodny z wymaganiami Zamawiającego wskazanymi w załączniku do oferty.</w:t>
      </w:r>
      <w:r w:rsidRPr="00676CEB">
        <w:rPr>
          <w:rFonts w:ascii="Century Gothic" w:hAnsi="Century Gothic" w:cs="Century Gothic"/>
          <w:color w:val="auto"/>
          <w:kern w:val="1"/>
          <w:sz w:val="20"/>
          <w:szCs w:val="20"/>
        </w:rPr>
        <w:t xml:space="preserve"> </w:t>
      </w:r>
    </w:p>
    <w:p w:rsidR="00676CEB" w:rsidRPr="00676CEB" w:rsidRDefault="00676CEB" w:rsidP="00EC1FB8">
      <w:pPr>
        <w:widowControl w:val="0"/>
        <w:numPr>
          <w:ilvl w:val="0"/>
          <w:numId w:val="166"/>
        </w:numPr>
        <w:tabs>
          <w:tab w:val="left" w:pos="-2880"/>
        </w:tabs>
        <w:autoSpaceDE/>
        <w:autoSpaceDN/>
        <w:ind w:left="426" w:hanging="502"/>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Oświadczam/y, że zgodnie z ustawą o podatku od towarów i usług obowiązek odprowadzenia podatku z tytułu dostawy leży po stronie:</w:t>
      </w:r>
    </w:p>
    <w:p w:rsidR="00676CEB" w:rsidRPr="00676CEB" w:rsidRDefault="00676CEB" w:rsidP="00676CEB">
      <w:pPr>
        <w:widowControl w:val="0"/>
        <w:tabs>
          <w:tab w:val="left" w:pos="-2880"/>
          <w:tab w:val="left" w:pos="284"/>
        </w:tabs>
        <w:autoSpaceDE/>
        <w:autoSpaceDN/>
        <w:ind w:left="993" w:hanging="349"/>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a) Zamawiającego w poz. ……………….... opisu przedmiotu zamówienia/formularza cenowego, stanowiącego załącznik do niniejszej oferty (załącznik nr 2C)*,</w:t>
      </w:r>
    </w:p>
    <w:p w:rsidR="00676CEB" w:rsidRPr="00676CEB" w:rsidRDefault="00676CEB" w:rsidP="00676CEB">
      <w:pPr>
        <w:widowControl w:val="0"/>
        <w:tabs>
          <w:tab w:val="left" w:pos="-2880"/>
          <w:tab w:val="left" w:pos="284"/>
        </w:tabs>
        <w:autoSpaceDE/>
        <w:autoSpaceDN/>
        <w:ind w:left="1004" w:hanging="295"/>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b)Wykonawcy w poz. ……………….... opisu przedmiotu zamówienia/formularza cenowego stanowiącego załącznik do niniejszej oferty (załącznik nr 2C)*,</w:t>
      </w:r>
    </w:p>
    <w:p w:rsidR="00676CEB" w:rsidRPr="00676CEB" w:rsidRDefault="00676CEB" w:rsidP="00EC1FB8">
      <w:pPr>
        <w:widowControl w:val="0"/>
        <w:numPr>
          <w:ilvl w:val="0"/>
          <w:numId w:val="166"/>
        </w:numPr>
        <w:tabs>
          <w:tab w:val="left" w:pos="-2880"/>
        </w:tabs>
        <w:autoSpaceDE/>
        <w:autoSpaceDN/>
        <w:ind w:left="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 xml:space="preserve">Zawarte w Rozdziale XVII SIWZ ogólne warunki umowy zostały przez nas zaakceptowane </w:t>
      </w:r>
      <w:r w:rsidRPr="00676CEB">
        <w:rPr>
          <w:rFonts w:ascii="Century Gothic" w:hAnsi="Century Gothic" w:cs="Century Gothic"/>
          <w:color w:val="auto"/>
          <w:kern w:val="1"/>
          <w:sz w:val="20"/>
          <w:szCs w:val="20"/>
        </w:rPr>
        <w:br/>
        <w:t>i w przypadku wyboru naszej oferty zobowiązujemy się do zawarcia umowy na warunkach tam określonych w miejscu i terminie wskazanym przez Zamawiającego.</w:t>
      </w:r>
    </w:p>
    <w:p w:rsidR="00676CEB" w:rsidRPr="00676CEB" w:rsidRDefault="00676CEB" w:rsidP="00EC1FB8">
      <w:pPr>
        <w:widowControl w:val="0"/>
        <w:numPr>
          <w:ilvl w:val="0"/>
          <w:numId w:val="166"/>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Uważamy się za związanych niniejsza ofertą na czas wskazany w SIWZ, tj. 30 dni od upływu terminu składania ofert.</w:t>
      </w:r>
    </w:p>
    <w:p w:rsidR="00676CEB" w:rsidRPr="00676CEB" w:rsidRDefault="00676CEB" w:rsidP="00EC1FB8">
      <w:pPr>
        <w:widowControl w:val="0"/>
        <w:numPr>
          <w:ilvl w:val="0"/>
          <w:numId w:val="166"/>
        </w:numPr>
        <w:tabs>
          <w:tab w:val="left" w:pos="-2880"/>
          <w:tab w:val="left" w:pos="284"/>
        </w:tabs>
        <w:autoSpaceDE/>
        <w:autoSpaceDN/>
        <w:ind w:left="284" w:hanging="284"/>
        <w:jc w:val="both"/>
        <w:textAlignment w:val="auto"/>
        <w:rPr>
          <w:rFonts w:ascii="Century Gothic" w:hAnsi="Century Gothic" w:cs="Century Gothic"/>
          <w:iCs/>
          <w:color w:val="auto"/>
          <w:kern w:val="1"/>
          <w:sz w:val="20"/>
          <w:szCs w:val="20"/>
        </w:rPr>
      </w:pPr>
      <w:r w:rsidRPr="00676CEB">
        <w:rPr>
          <w:rFonts w:ascii="Century Gothic" w:hAnsi="Century Gothic" w:cs="Century Gothic"/>
          <w:color w:val="auto"/>
          <w:kern w:val="1"/>
          <w:sz w:val="20"/>
          <w:szCs w:val="20"/>
        </w:rPr>
        <w:t>Warunki płatności: 30 dni od dnia dostarczenia do Zamawiającego prawidłowo wystawionej faktury.</w:t>
      </w:r>
    </w:p>
    <w:p w:rsidR="00676CEB" w:rsidRPr="00676CEB" w:rsidRDefault="00676CEB" w:rsidP="00EC1FB8">
      <w:pPr>
        <w:widowControl w:val="0"/>
        <w:numPr>
          <w:ilvl w:val="0"/>
          <w:numId w:val="166"/>
        </w:numPr>
        <w:tabs>
          <w:tab w:val="left" w:pos="-2880"/>
          <w:tab w:val="left" w:pos="284"/>
        </w:tabs>
        <w:autoSpaceDE/>
        <w:autoSpaceDN/>
        <w:ind w:left="284" w:hanging="284"/>
        <w:jc w:val="both"/>
        <w:textAlignment w:val="auto"/>
        <w:rPr>
          <w:rFonts w:ascii="Century Gothic" w:hAnsi="Century Gothic" w:cs="Century Gothic"/>
          <w:bCs/>
          <w:color w:val="auto"/>
          <w:kern w:val="1"/>
          <w:sz w:val="20"/>
          <w:szCs w:val="20"/>
        </w:rPr>
      </w:pPr>
      <w:r w:rsidRPr="00676CEB">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numer faksu……………..………………………*, </w:t>
      </w:r>
      <w:r w:rsidRPr="00676CEB">
        <w:rPr>
          <w:rFonts w:ascii="Century Gothic" w:hAnsi="Century Gothic" w:cs="Century Gothic"/>
          <w:iCs/>
          <w:color w:val="auto"/>
          <w:kern w:val="1"/>
          <w:sz w:val="20"/>
          <w:szCs w:val="20"/>
        </w:rPr>
        <w:br/>
        <w:t>e-mail:</w:t>
      </w:r>
      <w:r w:rsidRPr="00676CEB">
        <w:rPr>
          <w:rFonts w:ascii="Century Gothic" w:hAnsi="Century Gothic" w:cs="Century Gothic"/>
          <w:bCs/>
          <w:iCs/>
          <w:color w:val="auto"/>
          <w:kern w:val="1"/>
          <w:sz w:val="20"/>
          <w:szCs w:val="20"/>
        </w:rPr>
        <w:t xml:space="preserve"> ……………………..…………………………………….*.</w:t>
      </w:r>
    </w:p>
    <w:p w:rsidR="00676CEB" w:rsidRPr="00676CEB" w:rsidRDefault="00676CEB" w:rsidP="00EC1FB8">
      <w:pPr>
        <w:widowControl w:val="0"/>
        <w:numPr>
          <w:ilvl w:val="0"/>
          <w:numId w:val="166"/>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bCs/>
          <w:color w:val="auto"/>
          <w:kern w:val="1"/>
          <w:sz w:val="20"/>
          <w:szCs w:val="20"/>
        </w:rPr>
        <w:t>Będziemy niezwłocznie potwierdzać fakt otrzymania wszelkiej korespondencji od Zamawiającego na numer faksu lub e-mail wskazany w Rozdz. I pkt. 7 SIWZ.</w:t>
      </w:r>
    </w:p>
    <w:p w:rsidR="00676CEB" w:rsidRPr="00676CEB" w:rsidRDefault="00676CEB" w:rsidP="00EC1FB8">
      <w:pPr>
        <w:widowControl w:val="0"/>
        <w:numPr>
          <w:ilvl w:val="0"/>
          <w:numId w:val="166"/>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W przypadku braku potwierdzenia faktu otrzymania korespondencji, Zamawiający ma prawo uznać, że korespondencja została skutecznie przekazana.</w:t>
      </w:r>
    </w:p>
    <w:p w:rsidR="00676CEB" w:rsidRPr="0013631A" w:rsidRDefault="00676CEB" w:rsidP="00676CEB">
      <w:pPr>
        <w:widowControl w:val="0"/>
        <w:numPr>
          <w:ilvl w:val="0"/>
          <w:numId w:val="166"/>
        </w:numPr>
        <w:tabs>
          <w:tab w:val="left" w:pos="284"/>
        </w:tabs>
        <w:autoSpaceDE/>
        <w:autoSpaceDN/>
        <w:ind w:left="284" w:hanging="284"/>
        <w:jc w:val="both"/>
        <w:textAlignment w:val="auto"/>
        <w:rPr>
          <w:rFonts w:ascii="Century Gothic" w:hAnsi="Century Gothic" w:cs="Times New Roman"/>
          <w:b/>
          <w:bCs/>
          <w:i/>
          <w:color w:val="auto"/>
          <w:kern w:val="1"/>
          <w:sz w:val="20"/>
          <w:szCs w:val="20"/>
        </w:rPr>
      </w:pPr>
      <w:r w:rsidRPr="00676CEB">
        <w:rPr>
          <w:rFonts w:ascii="Century Gothic" w:hAnsi="Century Gothic" w:cs="Century Gothic"/>
          <w:color w:val="auto"/>
          <w:kern w:val="1"/>
          <w:sz w:val="20"/>
          <w:szCs w:val="20"/>
        </w:rPr>
        <w:t xml:space="preserve">Oświadczam/y, pod groźbą odpowiedzialności karnej, że załączone do oferty dokumenty opisują stan prawny. </w:t>
      </w:r>
    </w:p>
    <w:p w:rsidR="00690ED4" w:rsidRDefault="00690ED4" w:rsidP="00676CEB">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rsidR="0013631A" w:rsidRDefault="0013631A" w:rsidP="00676CEB">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rsidR="0013631A" w:rsidRPr="00676CEB" w:rsidRDefault="0013631A" w:rsidP="00676CEB">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rsidR="00676CEB" w:rsidRPr="00676CEB" w:rsidRDefault="00676CEB" w:rsidP="00676CEB">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t>III. Informujemy, że:</w:t>
      </w:r>
    </w:p>
    <w:p w:rsidR="00676CEB" w:rsidRPr="00676CEB" w:rsidRDefault="00676CEB" w:rsidP="00EC1FB8">
      <w:pPr>
        <w:numPr>
          <w:ilvl w:val="0"/>
          <w:numId w:val="167"/>
        </w:numPr>
        <w:autoSpaceDE/>
        <w:autoSpaceDN/>
        <w:ind w:left="284"/>
        <w:jc w:val="both"/>
        <w:rPr>
          <w:rFonts w:ascii="Century Gothic" w:hAnsi="Century Gothic" w:cs="Times New Roman"/>
          <w:bCs/>
          <w:i/>
          <w:color w:val="auto"/>
          <w:kern w:val="1"/>
          <w:sz w:val="20"/>
          <w:szCs w:val="20"/>
        </w:rPr>
      </w:pPr>
      <w:r w:rsidRPr="00676CEB">
        <w:rPr>
          <w:rFonts w:ascii="Century Gothic" w:hAnsi="Century Gothic" w:cs="Century Gothic"/>
          <w:bCs/>
          <w:color w:val="auto"/>
          <w:kern w:val="1"/>
          <w:sz w:val="20"/>
          <w:szCs w:val="20"/>
        </w:rPr>
        <w:t>Dostawy wykonywane będą własnymi siłami*****/z pomocą Podwykonawcy***** tj.: …………………………..</w:t>
      </w:r>
      <w:r w:rsidRPr="00676CEB">
        <w:rPr>
          <w:rFonts w:ascii="Century Gothic" w:hAnsi="Century Gothic" w:cs="Century Gothic"/>
          <w:bCs/>
          <w:i/>
          <w:color w:val="auto"/>
          <w:kern w:val="1"/>
          <w:sz w:val="20"/>
          <w:szCs w:val="20"/>
        </w:rPr>
        <w:t>(nazwa firmy Podwykonawcy)</w:t>
      </w:r>
      <w:r w:rsidRPr="00676CEB">
        <w:rPr>
          <w:rFonts w:ascii="Century Gothic" w:hAnsi="Century Gothic" w:cs="Century Gothic"/>
          <w:bCs/>
          <w:color w:val="auto"/>
          <w:kern w:val="1"/>
          <w:sz w:val="20"/>
          <w:szCs w:val="20"/>
        </w:rPr>
        <w:t xml:space="preserve"> *, który wykonywać będzie część zamówienia obejmującą: ………………………………………….……*</w:t>
      </w:r>
    </w:p>
    <w:p w:rsidR="00676CEB" w:rsidRPr="00676CEB" w:rsidRDefault="00676CEB" w:rsidP="00EC1FB8">
      <w:pPr>
        <w:numPr>
          <w:ilvl w:val="0"/>
          <w:numId w:val="167"/>
        </w:numPr>
        <w:autoSpaceDE/>
        <w:autoSpaceDN/>
        <w:ind w:left="284"/>
        <w:jc w:val="both"/>
        <w:rPr>
          <w:rFonts w:ascii="Century Gothic" w:hAnsi="Century Gothic" w:cs="Times New Roman"/>
          <w:bCs/>
          <w:i/>
          <w:color w:val="auto"/>
          <w:kern w:val="1"/>
          <w:sz w:val="20"/>
          <w:szCs w:val="20"/>
        </w:rPr>
      </w:pPr>
      <w:r w:rsidRPr="00676CEB">
        <w:rPr>
          <w:rFonts w:ascii="Century Gothic" w:hAnsi="Century Gothic" w:cs="Times New Roman"/>
          <w:bCs/>
          <w:color w:val="auto"/>
          <w:kern w:val="1"/>
          <w:sz w:val="20"/>
          <w:szCs w:val="20"/>
        </w:rPr>
        <w:t>Zamówienia i reklamacje będą zgłaszane będą na numer faksu ……………..……….…* lub pocztę elektroniczną na e-mail ………………..……………………………………..*</w:t>
      </w:r>
    </w:p>
    <w:p w:rsidR="00676CEB" w:rsidRPr="00676CEB" w:rsidRDefault="00676CEB" w:rsidP="00EC1FB8">
      <w:pPr>
        <w:numPr>
          <w:ilvl w:val="0"/>
          <w:numId w:val="167"/>
        </w:numPr>
        <w:autoSpaceDE/>
        <w:autoSpaceDN/>
        <w:ind w:left="284"/>
        <w:jc w:val="both"/>
        <w:rPr>
          <w:rFonts w:ascii="Century Gothic" w:hAnsi="Century Gothic" w:cs="Times New Roman"/>
          <w:bCs/>
          <w:i/>
          <w:color w:val="auto"/>
          <w:kern w:val="1"/>
          <w:sz w:val="20"/>
          <w:szCs w:val="20"/>
        </w:rPr>
      </w:pPr>
      <w:r w:rsidRPr="00676CEB">
        <w:rPr>
          <w:rFonts w:ascii="Century Gothic" w:hAnsi="Century Gothic" w:cs="Times New Roman"/>
          <w:color w:val="auto"/>
          <w:kern w:val="1"/>
          <w:sz w:val="20"/>
          <w:szCs w:val="20"/>
        </w:rPr>
        <w:t>Osobą odpowiedzialną za realizację umowy ze strony Wykonawcy jest: ……………………..- tel. …………..* e-mail: ……………………*</w:t>
      </w:r>
    </w:p>
    <w:p w:rsidR="00676CEB" w:rsidRPr="00676CEB" w:rsidRDefault="00676CEB" w:rsidP="00EC1FB8">
      <w:pPr>
        <w:numPr>
          <w:ilvl w:val="0"/>
          <w:numId w:val="167"/>
        </w:numPr>
        <w:autoSpaceDE/>
        <w:autoSpaceDN/>
        <w:ind w:left="284"/>
        <w:jc w:val="both"/>
        <w:rPr>
          <w:rFonts w:ascii="Century Gothic" w:hAnsi="Century Gothic" w:cs="Times New Roman"/>
          <w:bCs/>
          <w:i/>
          <w:color w:val="auto"/>
          <w:kern w:val="1"/>
          <w:sz w:val="20"/>
          <w:szCs w:val="20"/>
        </w:rPr>
      </w:pPr>
      <w:r w:rsidRPr="00676CEB">
        <w:rPr>
          <w:rFonts w:ascii="Century Gothic" w:hAnsi="Century Gothic" w:cs="Century Gothic"/>
          <w:iCs/>
          <w:color w:val="auto"/>
          <w:kern w:val="1"/>
          <w:sz w:val="20"/>
          <w:szCs w:val="20"/>
        </w:rPr>
        <w:t xml:space="preserve">Do oferty dołączamy wypełniony i podpisany załącznik do oferty </w:t>
      </w:r>
      <w:r w:rsidRPr="00676CEB">
        <w:rPr>
          <w:rFonts w:ascii="Century Gothic" w:hAnsi="Century Gothic" w:cs="Century Gothic"/>
          <w:iCs/>
          <w:color w:val="auto"/>
          <w:kern w:val="1"/>
          <w:sz w:val="20"/>
          <w:szCs w:val="20"/>
          <w:lang w:eastAsia="pl-PL"/>
        </w:rPr>
        <w:t>(Opis przedmiotu zamówienia/Formularz cenowy) stanowiący integralną część oferty.</w:t>
      </w:r>
    </w:p>
    <w:p w:rsidR="00676CEB" w:rsidRPr="00676CEB" w:rsidRDefault="00676CEB" w:rsidP="00676CEB">
      <w:pPr>
        <w:widowControl w:val="0"/>
        <w:autoSpaceDE/>
        <w:autoSpaceDN/>
        <w:ind w:left="360"/>
        <w:jc w:val="both"/>
        <w:textAlignment w:val="auto"/>
        <w:rPr>
          <w:rFonts w:ascii="Century Gothic" w:eastAsia="Century Gothic" w:hAnsi="Century Gothic" w:cs="Century Gothic"/>
          <w:iCs/>
          <w:color w:val="auto"/>
          <w:kern w:val="1"/>
          <w:sz w:val="20"/>
          <w:szCs w:val="20"/>
        </w:rPr>
      </w:pPr>
    </w:p>
    <w:p w:rsidR="00676CEB" w:rsidRPr="00676CEB" w:rsidRDefault="00676CEB" w:rsidP="00676CEB">
      <w:pPr>
        <w:widowControl w:val="0"/>
        <w:autoSpaceDE/>
        <w:autoSpaceDN/>
        <w:jc w:val="both"/>
        <w:textAlignment w:val="auto"/>
        <w:rPr>
          <w:rFonts w:ascii="Century Gothic" w:hAnsi="Century Gothic" w:cs="Century Gothic"/>
          <w:i/>
          <w:color w:val="auto"/>
          <w:kern w:val="1"/>
          <w:sz w:val="20"/>
          <w:szCs w:val="20"/>
        </w:rPr>
      </w:pPr>
      <w:r w:rsidRPr="00676CEB">
        <w:rPr>
          <w:rFonts w:ascii="Century Gothic" w:eastAsia="Century Gothic" w:hAnsi="Century Gothic" w:cs="Century Gothic"/>
          <w:b/>
          <w:iCs/>
          <w:color w:val="auto"/>
          <w:kern w:val="1"/>
          <w:sz w:val="20"/>
          <w:szCs w:val="20"/>
        </w:rPr>
        <w:t>IV.</w:t>
      </w:r>
      <w:r w:rsidRPr="00676CEB">
        <w:rPr>
          <w:rFonts w:ascii="Century Gothic" w:eastAsia="Century Gothic" w:hAnsi="Century Gothic" w:cs="Century Gothic"/>
          <w:iCs/>
          <w:color w:val="auto"/>
          <w:kern w:val="1"/>
          <w:sz w:val="20"/>
          <w:szCs w:val="20"/>
        </w:rPr>
        <w:t xml:space="preserve"> </w:t>
      </w:r>
      <w:r w:rsidRPr="00676CEB">
        <w:rPr>
          <w:rFonts w:ascii="Century Gothic" w:hAnsi="Century Gothic"/>
          <w:b/>
          <w:kern w:val="1"/>
          <w:sz w:val="20"/>
          <w:szCs w:val="20"/>
        </w:rPr>
        <w:t>Oświadczam, że</w:t>
      </w:r>
      <w:r w:rsidRPr="00676CEB">
        <w:rPr>
          <w:rFonts w:ascii="Century Gothic" w:hAnsi="Century Gothic"/>
          <w:i/>
          <w:kern w:val="1"/>
          <w:sz w:val="20"/>
          <w:szCs w:val="20"/>
        </w:rPr>
        <w:t xml:space="preserve"> wypełniłem obowiązki informacyjne przewidziane w art. 13 lub art. 14 RODO</w:t>
      </w:r>
      <w:r w:rsidRPr="00676CEB">
        <w:rPr>
          <w:rFonts w:ascii="Century Gothic" w:hAnsi="Century Gothic"/>
          <w:i/>
          <w:kern w:val="1"/>
          <w:sz w:val="20"/>
          <w:szCs w:val="20"/>
          <w:vertAlign w:val="superscript"/>
        </w:rPr>
        <w:t>1)</w:t>
      </w:r>
      <w:r w:rsidRPr="00676CEB">
        <w:rPr>
          <w:rFonts w:ascii="Century Gothic" w:hAnsi="Century Gothic"/>
          <w:i/>
          <w:kern w:val="1"/>
          <w:sz w:val="20"/>
          <w:szCs w:val="20"/>
        </w:rPr>
        <w:t xml:space="preserve"> wobec osób fizycznych, </w:t>
      </w:r>
      <w:r w:rsidRPr="00676CEB">
        <w:rPr>
          <w:rFonts w:ascii="Century Gothic" w:hAnsi="Century Gothic"/>
          <w:i/>
          <w:color w:val="auto"/>
          <w:kern w:val="1"/>
          <w:sz w:val="20"/>
          <w:szCs w:val="20"/>
        </w:rPr>
        <w:t>od których dane osobowe bezpośrednio lub pośrednio pozyskałem</w:t>
      </w:r>
      <w:r w:rsidRPr="00676CEB">
        <w:rPr>
          <w:rFonts w:ascii="Century Gothic" w:hAnsi="Century Gothic"/>
          <w:i/>
          <w:kern w:val="1"/>
          <w:sz w:val="20"/>
          <w:szCs w:val="20"/>
        </w:rPr>
        <w:t xml:space="preserve"> w celu ubiegania się o udzielenie zamówienia publicznego w niniejszym postępowaniu</w:t>
      </w:r>
      <w:r w:rsidRPr="00676CEB">
        <w:rPr>
          <w:rFonts w:ascii="Century Gothic" w:hAnsi="Century Gothic"/>
          <w:i/>
          <w:color w:val="auto"/>
          <w:kern w:val="1"/>
          <w:sz w:val="20"/>
          <w:szCs w:val="20"/>
        </w:rPr>
        <w:t>.</w:t>
      </w:r>
      <w:r w:rsidRPr="00676CEB">
        <w:rPr>
          <w:rFonts w:ascii="Century Gothic" w:hAnsi="Century Gothic" w:cs="Century Gothic"/>
          <w:i/>
          <w:color w:val="auto"/>
          <w:kern w:val="1"/>
          <w:sz w:val="20"/>
          <w:szCs w:val="20"/>
          <w:vertAlign w:val="superscript"/>
        </w:rPr>
        <w:t xml:space="preserve"> 2)</w:t>
      </w:r>
    </w:p>
    <w:p w:rsidR="00676CEB" w:rsidRPr="00676CEB" w:rsidRDefault="00676CEB" w:rsidP="00676CEB">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676CEB" w:rsidRPr="00676CEB" w:rsidRDefault="00676CEB" w:rsidP="00676CEB">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676CEB" w:rsidRPr="00676CEB" w:rsidRDefault="00676CEB" w:rsidP="00676CEB">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CEB" w:rsidRPr="00676CEB" w:rsidRDefault="00676CEB" w:rsidP="00676CEB">
      <w:pPr>
        <w:widowControl w:val="0"/>
        <w:autoSpaceDE/>
        <w:autoSpaceDN/>
        <w:ind w:left="360"/>
        <w:jc w:val="both"/>
        <w:textAlignment w:val="auto"/>
        <w:rPr>
          <w:rFonts w:ascii="Century Gothic" w:hAnsi="Century Gothic" w:cs="Century Gothic"/>
          <w:iCs/>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eastAsia="Century Gothic" w:hAnsi="Century Gothic" w:cs="Century Gothic"/>
          <w:color w:val="auto"/>
          <w:kern w:val="1"/>
          <w:sz w:val="20"/>
          <w:szCs w:val="20"/>
        </w:rPr>
      </w:pPr>
      <w:r w:rsidRPr="00676CEB">
        <w:rPr>
          <w:rFonts w:ascii="Century Gothic" w:hAnsi="Century Gothic" w:cs="Times New Roman"/>
          <w:color w:val="auto"/>
          <w:kern w:val="1"/>
          <w:sz w:val="20"/>
          <w:szCs w:val="20"/>
        </w:rPr>
        <w:tab/>
      </w:r>
      <w:r w:rsidRPr="00676CEB">
        <w:rPr>
          <w:rFonts w:ascii="Century Gothic" w:hAnsi="Century Gothic" w:cs="Times New Roman"/>
          <w:color w:val="auto"/>
          <w:kern w:val="1"/>
          <w:sz w:val="20"/>
          <w:szCs w:val="20"/>
        </w:rPr>
        <w:tab/>
      </w:r>
      <w:r w:rsidRPr="00676CEB">
        <w:rPr>
          <w:rFonts w:ascii="Century Gothic" w:hAnsi="Century Gothic" w:cs="Times New Roman"/>
          <w:b/>
          <w:color w:val="auto"/>
          <w:kern w:val="1"/>
          <w:sz w:val="20"/>
          <w:szCs w:val="20"/>
        </w:rPr>
        <w:t>________________________________________</w:t>
      </w:r>
    </w:p>
    <w:p w:rsidR="00676CEB" w:rsidRPr="00676CEB" w:rsidRDefault="00676CEB" w:rsidP="00676CEB">
      <w:pPr>
        <w:tabs>
          <w:tab w:val="left" w:pos="4500"/>
        </w:tabs>
        <w:autoSpaceDN/>
        <w:ind w:left="284" w:hanging="568"/>
        <w:jc w:val="both"/>
        <w:rPr>
          <w:rFonts w:ascii="Century Gothic" w:hAnsi="Century Gothic" w:cs="Century Gothic"/>
          <w:iCs/>
          <w:kern w:val="1"/>
          <w:sz w:val="20"/>
          <w:u w:val="single"/>
        </w:rPr>
      </w:pPr>
      <w:r w:rsidRPr="00676CEB">
        <w:rPr>
          <w:rFonts w:ascii="Century Gothic" w:eastAsia="Century Gothic" w:hAnsi="Century Gothic" w:cs="Century Gothic"/>
          <w:color w:val="auto"/>
          <w:kern w:val="1"/>
          <w:sz w:val="20"/>
          <w:szCs w:val="20"/>
        </w:rPr>
        <w:t xml:space="preserve">     </w:t>
      </w: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ab/>
      </w:r>
      <w:r w:rsidRPr="00676CEB">
        <w:rPr>
          <w:rFonts w:ascii="Century Gothic" w:hAnsi="Century Gothic" w:cs="Times New Roman"/>
          <w:b/>
          <w:color w:val="auto"/>
          <w:kern w:val="1"/>
          <w:sz w:val="20"/>
          <w:szCs w:val="20"/>
        </w:rPr>
        <w:tab/>
        <w:t xml:space="preserve">     PODPIS I PIECZĘĆ WYKONAWCY</w:t>
      </w:r>
    </w:p>
    <w:p w:rsidR="00676CEB" w:rsidRPr="00676CEB" w:rsidRDefault="00676CEB" w:rsidP="00676CEB">
      <w:pPr>
        <w:tabs>
          <w:tab w:val="left" w:pos="-2880"/>
          <w:tab w:val="left" w:pos="709"/>
        </w:tabs>
        <w:autoSpaceDE/>
        <w:autoSpaceDN/>
        <w:ind w:left="709" w:hanging="709"/>
        <w:jc w:val="both"/>
        <w:rPr>
          <w:rFonts w:ascii="Century Gothic" w:hAnsi="Century Gothic" w:cs="Century Gothic"/>
          <w:i/>
          <w:iCs/>
          <w:color w:val="auto"/>
          <w:kern w:val="1"/>
          <w:sz w:val="20"/>
          <w:szCs w:val="20"/>
        </w:rPr>
      </w:pPr>
      <w:r w:rsidRPr="00676CEB">
        <w:rPr>
          <w:rFonts w:ascii="Century Gothic" w:hAnsi="Century Gothic" w:cs="Century Gothic"/>
          <w:i/>
          <w:iCs/>
          <w:color w:val="auto"/>
          <w:kern w:val="1"/>
          <w:sz w:val="20"/>
          <w:szCs w:val="20"/>
          <w:u w:val="single"/>
        </w:rPr>
        <w:t>Uwaga:</w:t>
      </w:r>
    </w:p>
    <w:p w:rsidR="00676CEB" w:rsidRPr="00676CEB" w:rsidRDefault="00676CEB" w:rsidP="00676CEB">
      <w:pPr>
        <w:autoSpaceDN/>
        <w:rPr>
          <w:rFonts w:ascii="Century Gothic" w:hAnsi="Century Gothic" w:cs="Times New Roman"/>
          <w:color w:val="auto"/>
          <w:kern w:val="1"/>
          <w:sz w:val="20"/>
          <w:szCs w:val="20"/>
          <w:lang w:eastAsia="pl-PL"/>
        </w:rPr>
      </w:pPr>
      <w:r w:rsidRPr="00676CEB">
        <w:rPr>
          <w:rFonts w:ascii="Century Gothic" w:hAnsi="Century Gothic" w:cs="Century Gothic"/>
          <w:iCs/>
          <w:kern w:val="1"/>
          <w:sz w:val="20"/>
        </w:rPr>
        <w:t>* - należy wpisać ,</w:t>
      </w:r>
    </w:p>
    <w:p w:rsidR="00676CEB" w:rsidRPr="00676CEB" w:rsidRDefault="00676CEB" w:rsidP="00676CEB">
      <w:pPr>
        <w:tabs>
          <w:tab w:val="left" w:pos="0"/>
        </w:tabs>
        <w:suppressAutoHyphens w:val="0"/>
        <w:autoSpaceDE/>
        <w:autoSpaceDN/>
        <w:textAlignment w:val="auto"/>
        <w:rPr>
          <w:rFonts w:ascii="Century Gothic" w:hAnsi="Century Gothic" w:cs="Times New Roman"/>
          <w:color w:val="auto"/>
          <w:kern w:val="1"/>
          <w:sz w:val="20"/>
          <w:szCs w:val="20"/>
          <w:lang w:eastAsia="pl-PL"/>
        </w:rPr>
      </w:pPr>
      <w:r w:rsidRPr="00676CEB">
        <w:rPr>
          <w:rFonts w:ascii="Century Gothic" w:hAnsi="Century Gothic" w:cs="Times New Roman"/>
          <w:color w:val="auto"/>
          <w:kern w:val="1"/>
          <w:sz w:val="20"/>
          <w:szCs w:val="20"/>
          <w:lang w:eastAsia="pl-PL"/>
        </w:rPr>
        <w:t>** - należy wpisać do dwóch miejsc po przecinku,</w:t>
      </w:r>
    </w:p>
    <w:p w:rsidR="00676CEB" w:rsidRPr="00676CEB" w:rsidRDefault="00676CEB" w:rsidP="00676CEB">
      <w:pPr>
        <w:tabs>
          <w:tab w:val="left" w:pos="0"/>
        </w:tabs>
        <w:suppressAutoHyphens w:val="0"/>
        <w:autoSpaceDE/>
        <w:autoSpaceDN/>
        <w:textAlignment w:val="auto"/>
        <w:rPr>
          <w:rFonts w:ascii="Century Gothic" w:hAnsi="Century Gothic" w:cs="Times New Roman"/>
          <w:color w:val="auto"/>
          <w:kern w:val="1"/>
          <w:sz w:val="20"/>
          <w:szCs w:val="20"/>
          <w:lang w:eastAsia="pl-PL"/>
        </w:rPr>
      </w:pPr>
      <w:r w:rsidRPr="00676CEB">
        <w:rPr>
          <w:rFonts w:ascii="Century Gothic" w:hAnsi="Century Gothic" w:cs="Times New Roman"/>
          <w:color w:val="auto"/>
          <w:kern w:val="1"/>
          <w:sz w:val="20"/>
          <w:szCs w:val="20"/>
          <w:lang w:eastAsia="pl-PL"/>
        </w:rPr>
        <w:t xml:space="preserve">*** - należy wpisać, jeżeli Wykonawca nie dokona wpisu w pkt. I </w:t>
      </w:r>
      <w:proofErr w:type="spellStart"/>
      <w:r w:rsidRPr="00676CEB">
        <w:rPr>
          <w:rFonts w:ascii="Century Gothic" w:hAnsi="Century Gothic" w:cs="Times New Roman"/>
          <w:color w:val="auto"/>
          <w:kern w:val="1"/>
          <w:sz w:val="20"/>
          <w:szCs w:val="20"/>
          <w:lang w:eastAsia="pl-PL"/>
        </w:rPr>
        <w:t>ppkt</w:t>
      </w:r>
      <w:proofErr w:type="spellEnd"/>
      <w:r w:rsidRPr="00676CEB">
        <w:rPr>
          <w:rFonts w:ascii="Century Gothic" w:hAnsi="Century Gothic" w:cs="Times New Roman"/>
          <w:color w:val="auto"/>
          <w:kern w:val="1"/>
          <w:sz w:val="20"/>
          <w:szCs w:val="20"/>
          <w:lang w:eastAsia="pl-PL"/>
        </w:rPr>
        <w:t xml:space="preserve"> a) i/lub b), Zamawiający uzna, że Wykonawca oferuje </w:t>
      </w:r>
      <w:r w:rsidR="00C90BCF">
        <w:rPr>
          <w:rFonts w:ascii="Century Gothic" w:hAnsi="Century Gothic" w:cs="Times New Roman"/>
          <w:color w:val="auto"/>
          <w:kern w:val="1"/>
          <w:sz w:val="20"/>
          <w:szCs w:val="20"/>
          <w:lang w:eastAsia="pl-PL"/>
        </w:rPr>
        <w:t xml:space="preserve">maksymalny </w:t>
      </w:r>
      <w:r w:rsidRPr="00676CEB">
        <w:rPr>
          <w:rFonts w:ascii="Century Gothic" w:hAnsi="Century Gothic" w:cs="Times New Roman"/>
          <w:i/>
          <w:color w:val="auto"/>
          <w:kern w:val="1"/>
          <w:sz w:val="20"/>
          <w:szCs w:val="20"/>
          <w:lang w:eastAsia="pl-PL"/>
        </w:rPr>
        <w:t xml:space="preserve">termin dostawy/ </w:t>
      </w:r>
      <w:r w:rsidR="00C90BCF">
        <w:rPr>
          <w:rFonts w:ascii="Century Gothic" w:hAnsi="Century Gothic" w:cs="Times New Roman"/>
          <w:i/>
          <w:color w:val="auto"/>
          <w:kern w:val="1"/>
          <w:sz w:val="20"/>
          <w:szCs w:val="20"/>
          <w:lang w:eastAsia="pl-PL"/>
        </w:rPr>
        <w:t xml:space="preserve">minimalny </w:t>
      </w:r>
      <w:r w:rsidRPr="00676CEB">
        <w:rPr>
          <w:rFonts w:ascii="Century Gothic" w:hAnsi="Century Gothic" w:cs="Times New Roman"/>
          <w:i/>
          <w:color w:val="auto"/>
          <w:kern w:val="1"/>
          <w:sz w:val="20"/>
          <w:szCs w:val="20"/>
          <w:lang w:eastAsia="pl-PL"/>
        </w:rPr>
        <w:t xml:space="preserve">okres gwarancji </w:t>
      </w:r>
      <w:r w:rsidRPr="00676CEB">
        <w:rPr>
          <w:rFonts w:ascii="Century Gothic" w:hAnsi="Century Gothic" w:cs="Times New Roman"/>
          <w:color w:val="auto"/>
          <w:kern w:val="1"/>
          <w:sz w:val="20"/>
          <w:szCs w:val="20"/>
          <w:lang w:eastAsia="pl-PL"/>
        </w:rPr>
        <w:t>wskazany w nawiasie,</w:t>
      </w:r>
    </w:p>
    <w:p w:rsidR="00676CEB" w:rsidRPr="00676CEB" w:rsidRDefault="00676CEB" w:rsidP="00676CEB">
      <w:pPr>
        <w:autoSpaceDN/>
        <w:ind w:left="426" w:hanging="426"/>
        <w:jc w:val="both"/>
        <w:rPr>
          <w:rFonts w:ascii="Century Gothic" w:hAnsi="Century Gothic" w:cs="Times New Roman"/>
          <w:color w:val="auto"/>
          <w:kern w:val="1"/>
          <w:sz w:val="20"/>
          <w:szCs w:val="20"/>
          <w:lang w:eastAsia="pl-PL"/>
        </w:rPr>
      </w:pPr>
      <w:r w:rsidRPr="00676CEB">
        <w:rPr>
          <w:rFonts w:ascii="Century Gothic" w:hAnsi="Century Gothic" w:cs="Times New Roman"/>
          <w:color w:val="auto"/>
          <w:kern w:val="1"/>
          <w:sz w:val="20"/>
          <w:szCs w:val="20"/>
          <w:lang w:eastAsia="pl-PL"/>
        </w:rPr>
        <w:t>****   niepotrzebne skreślić,</w:t>
      </w:r>
    </w:p>
    <w:p w:rsidR="00676CEB" w:rsidRPr="00676CEB" w:rsidRDefault="00676CEB" w:rsidP="00676CEB">
      <w:pPr>
        <w:tabs>
          <w:tab w:val="left" w:pos="426"/>
        </w:tabs>
        <w:suppressAutoHyphens w:val="0"/>
        <w:autoSpaceDE/>
        <w:autoSpaceDN/>
        <w:ind w:left="426" w:hanging="426"/>
        <w:textAlignment w:val="auto"/>
        <w:rPr>
          <w:rFonts w:ascii="Century Gothic" w:eastAsia="SimSun" w:hAnsi="Century Gothic" w:cs="Times New Roman"/>
          <w:kern w:val="1"/>
          <w:sz w:val="20"/>
          <w:szCs w:val="20"/>
          <w:lang w:eastAsia="pl-PL"/>
        </w:rPr>
      </w:pPr>
      <w:r w:rsidRPr="00676CEB">
        <w:rPr>
          <w:rFonts w:ascii="Century Gothic" w:hAnsi="Century Gothic" w:cs="Times New Roman"/>
          <w:bCs/>
          <w:kern w:val="1"/>
          <w:sz w:val="20"/>
          <w:szCs w:val="20"/>
        </w:rPr>
        <w:t xml:space="preserve">*****  niepotrzebne skreślić - jeżeli Wykonawca nie dokona skreślenia pkt III </w:t>
      </w:r>
      <w:proofErr w:type="spellStart"/>
      <w:r w:rsidRPr="00676CEB">
        <w:rPr>
          <w:rFonts w:ascii="Century Gothic" w:hAnsi="Century Gothic" w:cs="Times New Roman"/>
          <w:bCs/>
          <w:kern w:val="1"/>
          <w:sz w:val="20"/>
          <w:szCs w:val="20"/>
        </w:rPr>
        <w:t>ppkt</w:t>
      </w:r>
      <w:proofErr w:type="spellEnd"/>
      <w:r w:rsidRPr="00676CEB">
        <w:rPr>
          <w:rFonts w:ascii="Century Gothic" w:hAnsi="Century Gothic" w:cs="Times New Roman"/>
          <w:bCs/>
          <w:kern w:val="1"/>
          <w:sz w:val="20"/>
          <w:szCs w:val="20"/>
        </w:rPr>
        <w:t xml:space="preserve"> 1, Zamawiający uzna, że Wykonawca nie zamierza powierzyć części zamówienia Podwykonawcom.</w:t>
      </w:r>
    </w:p>
    <w:p w:rsidR="00676CEB" w:rsidRPr="00676CEB" w:rsidRDefault="00676CEB" w:rsidP="00676CEB">
      <w:pPr>
        <w:suppressAutoHyphens w:val="0"/>
        <w:autoSpaceDN/>
        <w:textAlignment w:val="auto"/>
        <w:rPr>
          <w:rFonts w:ascii="Century Gothic" w:eastAsia="SimSun" w:hAnsi="Century Gothic" w:cs="Times New Roman"/>
          <w:b/>
          <w:kern w:val="1"/>
          <w:sz w:val="20"/>
          <w:szCs w:val="20"/>
          <w:lang w:eastAsia="pl-PL"/>
        </w:rPr>
      </w:pPr>
      <w:r w:rsidRPr="00676CEB">
        <w:rPr>
          <w:rFonts w:ascii="Century Gothic" w:eastAsia="SimSun" w:hAnsi="Century Gothic" w:cs="Times New Roman"/>
          <w:kern w:val="1"/>
          <w:sz w:val="20"/>
          <w:szCs w:val="20"/>
          <w:lang w:eastAsia="pl-PL"/>
        </w:rPr>
        <w:br/>
      </w:r>
    </w:p>
    <w:p w:rsidR="00676CEB" w:rsidRPr="00676CEB" w:rsidRDefault="00676CEB" w:rsidP="00676CEB">
      <w:pPr>
        <w:suppressAutoHyphens w:val="0"/>
        <w:autoSpaceDN/>
        <w:textAlignment w:val="auto"/>
        <w:rPr>
          <w:rFonts w:ascii="Century Gothic" w:eastAsia="SimSun" w:hAnsi="Century Gothic" w:cs="Times New Roman"/>
          <w:b/>
          <w:kern w:val="1"/>
          <w:sz w:val="20"/>
          <w:szCs w:val="20"/>
          <w:lang w:eastAsia="pl-PL"/>
        </w:rPr>
      </w:pPr>
    </w:p>
    <w:p w:rsidR="00676CEB" w:rsidRPr="00676CEB" w:rsidRDefault="00676CEB" w:rsidP="00676CEB">
      <w:pPr>
        <w:suppressAutoHyphens w:val="0"/>
        <w:autoSpaceDN/>
        <w:textAlignment w:val="auto"/>
        <w:rPr>
          <w:rFonts w:ascii="Century Gothic" w:eastAsia="SimSun" w:hAnsi="Century Gothic" w:cs="Times New Roman"/>
          <w:bCs/>
          <w:kern w:val="1"/>
          <w:sz w:val="20"/>
          <w:szCs w:val="20"/>
          <w:lang w:eastAsia="pl-PL"/>
        </w:rPr>
      </w:pPr>
      <w:r w:rsidRPr="00676CEB">
        <w:rPr>
          <w:rFonts w:ascii="Century Gothic" w:eastAsia="SimSun" w:hAnsi="Century Gothic" w:cs="Times New Roman"/>
          <w:b/>
          <w:kern w:val="1"/>
          <w:sz w:val="20"/>
          <w:szCs w:val="20"/>
          <w:lang w:eastAsia="pl-PL"/>
        </w:rPr>
        <w:t>Słowniczek:</w:t>
      </w:r>
    </w:p>
    <w:p w:rsidR="00676CEB" w:rsidRPr="00676CEB" w:rsidRDefault="00676CEB" w:rsidP="00676CEB">
      <w:pPr>
        <w:suppressAutoHyphens w:val="0"/>
        <w:autoSpaceDN/>
        <w:jc w:val="both"/>
        <w:textAlignment w:val="auto"/>
        <w:rPr>
          <w:rFonts w:ascii="Century Gothic" w:eastAsia="SimSun" w:hAnsi="Century Gothic" w:cs="Times New Roman"/>
          <w:bCs/>
          <w:kern w:val="1"/>
          <w:sz w:val="20"/>
          <w:szCs w:val="20"/>
          <w:lang w:eastAsia="pl-PL"/>
        </w:rPr>
      </w:pPr>
      <w:r w:rsidRPr="00676CEB">
        <w:rPr>
          <w:rFonts w:ascii="Century Gothic" w:eastAsia="SimSun" w:hAnsi="Century Gothic" w:cs="Times New Roman"/>
          <w:b/>
          <w:bCs/>
          <w:i/>
          <w:kern w:val="1"/>
          <w:sz w:val="20"/>
          <w:szCs w:val="20"/>
          <w:lang w:eastAsia="pl-PL"/>
        </w:rPr>
        <w:t>Małe przedsiębiorstwo</w:t>
      </w:r>
      <w:r w:rsidRPr="00676CEB">
        <w:rPr>
          <w:rFonts w:ascii="Century Gothic" w:eastAsia="SimSun" w:hAnsi="Century Gothic" w:cs="Times New Roman"/>
          <w:bCs/>
          <w:kern w:val="1"/>
          <w:sz w:val="20"/>
          <w:szCs w:val="20"/>
          <w:lang w:eastAsia="pl-PL"/>
        </w:rPr>
        <w:t>:</w:t>
      </w:r>
      <w:r w:rsidRPr="00676CEB">
        <w:rPr>
          <w:rFonts w:ascii="Century Gothic" w:eastAsia="SimSun" w:hAnsi="Century Gothic" w:cs="Times New Roman"/>
          <w:kern w:val="1"/>
          <w:sz w:val="20"/>
          <w:szCs w:val="20"/>
          <w:lang w:eastAsia="pl-PL"/>
        </w:rPr>
        <w:t xml:space="preserve"> przedsiębiorstwo, które </w:t>
      </w:r>
      <w:r w:rsidRPr="00676CEB">
        <w:rPr>
          <w:rFonts w:ascii="Century Gothic" w:eastAsia="SimSun" w:hAnsi="Century Gothic" w:cs="Times New Roman"/>
          <w:bCs/>
          <w:kern w:val="1"/>
          <w:sz w:val="20"/>
          <w:szCs w:val="20"/>
          <w:lang w:eastAsia="pl-PL"/>
        </w:rPr>
        <w:t>zatrudnia mniej niż 50 osób</w:t>
      </w:r>
      <w:r w:rsidRPr="00676CEB">
        <w:rPr>
          <w:rFonts w:ascii="Century Gothic" w:eastAsia="SimSun" w:hAnsi="Century Gothic" w:cs="Times New Roman"/>
          <w:kern w:val="1"/>
          <w:sz w:val="20"/>
          <w:szCs w:val="20"/>
          <w:lang w:eastAsia="pl-PL"/>
        </w:rPr>
        <w:t xml:space="preserve"> i którego roczny obrót lub roczna suma bilansowa </w:t>
      </w:r>
      <w:r w:rsidRPr="00676CEB">
        <w:rPr>
          <w:rFonts w:ascii="Century Gothic" w:eastAsia="SimSun" w:hAnsi="Century Gothic" w:cs="Times New Roman"/>
          <w:bCs/>
          <w:kern w:val="1"/>
          <w:sz w:val="20"/>
          <w:szCs w:val="20"/>
          <w:lang w:eastAsia="pl-PL"/>
        </w:rPr>
        <w:t>nie przekracza 10 milionów EUR</w:t>
      </w:r>
      <w:r w:rsidRPr="00676CEB">
        <w:rPr>
          <w:rFonts w:ascii="Century Gothic" w:eastAsia="SimSun" w:hAnsi="Century Gothic" w:cs="Century Gothic"/>
          <w:kern w:val="1"/>
          <w:sz w:val="20"/>
          <w:szCs w:val="20"/>
          <w:lang w:eastAsia="pl-PL"/>
        </w:rPr>
        <w:t>.</w:t>
      </w:r>
    </w:p>
    <w:p w:rsidR="00676CEB" w:rsidRPr="00676CEB" w:rsidRDefault="00676CEB" w:rsidP="00676CEB">
      <w:pPr>
        <w:tabs>
          <w:tab w:val="left" w:pos="6435"/>
        </w:tabs>
        <w:autoSpaceDN/>
        <w:jc w:val="both"/>
        <w:rPr>
          <w:rFonts w:ascii="Century Gothic" w:hAnsi="Century Gothic" w:cs="Times New Roman"/>
          <w:b/>
          <w:color w:val="auto"/>
          <w:kern w:val="1"/>
          <w:sz w:val="20"/>
          <w:szCs w:val="20"/>
        </w:rPr>
      </w:pPr>
      <w:r w:rsidRPr="00676CEB">
        <w:rPr>
          <w:rFonts w:ascii="Century Gothic" w:eastAsia="SimSun" w:hAnsi="Century Gothic" w:cs="Times New Roman"/>
          <w:b/>
          <w:bCs/>
          <w:i/>
          <w:kern w:val="1"/>
          <w:sz w:val="20"/>
          <w:szCs w:val="20"/>
          <w:lang w:eastAsia="pl-PL"/>
        </w:rPr>
        <w:t>Średnie przedsiębiorstwa</w:t>
      </w:r>
      <w:r w:rsidRPr="00676CEB">
        <w:rPr>
          <w:rFonts w:ascii="Century Gothic" w:eastAsia="SimSun" w:hAnsi="Century Gothic" w:cs="Times New Roman"/>
          <w:bCs/>
          <w:kern w:val="1"/>
          <w:sz w:val="20"/>
          <w:szCs w:val="20"/>
          <w:lang w:eastAsia="pl-PL"/>
        </w:rPr>
        <w:t>: przedsiębiorstwa, które nie są mikroprzedsiębiorstwami ani małymi przedsiębiorstwami</w:t>
      </w:r>
      <w:r w:rsidRPr="00676CEB">
        <w:rPr>
          <w:rFonts w:ascii="Century Gothic" w:eastAsia="SimSun" w:hAnsi="Century Gothic" w:cs="Times New Roman"/>
          <w:kern w:val="1"/>
          <w:sz w:val="20"/>
          <w:szCs w:val="20"/>
          <w:lang w:eastAsia="pl-PL"/>
        </w:rPr>
        <w:t xml:space="preserve"> i które </w:t>
      </w:r>
      <w:r w:rsidRPr="00676CEB">
        <w:rPr>
          <w:rFonts w:ascii="Century Gothic" w:eastAsia="SimSun" w:hAnsi="Century Gothic" w:cs="Times New Roman"/>
          <w:bCs/>
          <w:kern w:val="1"/>
          <w:sz w:val="20"/>
          <w:szCs w:val="20"/>
          <w:lang w:eastAsia="pl-PL"/>
        </w:rPr>
        <w:t>zatrudniają mniej niż 250 osób</w:t>
      </w:r>
      <w:r w:rsidRPr="00676CEB">
        <w:rPr>
          <w:rFonts w:ascii="Century Gothic" w:eastAsia="SimSun" w:hAnsi="Century Gothic" w:cs="Times New Roman"/>
          <w:kern w:val="1"/>
          <w:sz w:val="20"/>
          <w:szCs w:val="20"/>
          <w:lang w:eastAsia="pl-PL"/>
        </w:rPr>
        <w:t xml:space="preserve"> i których </w:t>
      </w:r>
      <w:r w:rsidRPr="00676CEB">
        <w:rPr>
          <w:rFonts w:ascii="Century Gothic" w:eastAsia="SimSun" w:hAnsi="Century Gothic" w:cs="Times New Roman"/>
          <w:bCs/>
          <w:kern w:val="1"/>
          <w:sz w:val="20"/>
          <w:szCs w:val="20"/>
          <w:lang w:eastAsia="pl-PL"/>
        </w:rPr>
        <w:t>roczny obrót nie przekracza 50 milionów EUR</w:t>
      </w:r>
      <w:r w:rsidRPr="00676CEB">
        <w:rPr>
          <w:rFonts w:ascii="Century Gothic" w:eastAsia="SimSun" w:hAnsi="Century Gothic" w:cs="Times New Roman"/>
          <w:kern w:val="1"/>
          <w:sz w:val="20"/>
          <w:szCs w:val="20"/>
          <w:lang w:eastAsia="pl-PL"/>
        </w:rPr>
        <w:t xml:space="preserve"> </w:t>
      </w:r>
      <w:r w:rsidRPr="00676CEB">
        <w:rPr>
          <w:rFonts w:ascii="Century Gothic" w:eastAsia="SimSun" w:hAnsi="Century Gothic" w:cs="Times New Roman"/>
          <w:bCs/>
          <w:i/>
          <w:iCs/>
          <w:kern w:val="1"/>
          <w:sz w:val="20"/>
          <w:szCs w:val="20"/>
          <w:lang w:eastAsia="pl-PL"/>
        </w:rPr>
        <w:t>lub</w:t>
      </w:r>
      <w:r w:rsidRPr="00676CEB">
        <w:rPr>
          <w:rFonts w:ascii="Century Gothic" w:eastAsia="SimSun" w:hAnsi="Century Gothic" w:cs="Times New Roman"/>
          <w:kern w:val="1"/>
          <w:sz w:val="20"/>
          <w:szCs w:val="20"/>
          <w:lang w:eastAsia="pl-PL"/>
        </w:rPr>
        <w:t xml:space="preserve"> </w:t>
      </w:r>
      <w:r w:rsidRPr="00676CEB">
        <w:rPr>
          <w:rFonts w:ascii="Century Gothic" w:eastAsia="SimSun" w:hAnsi="Century Gothic" w:cs="Times New Roman"/>
          <w:bCs/>
          <w:kern w:val="1"/>
          <w:sz w:val="20"/>
          <w:szCs w:val="20"/>
          <w:lang w:eastAsia="pl-PL"/>
        </w:rPr>
        <w:t>roczna suma bilansowa nie przekracza 43 milionów EUR</w:t>
      </w:r>
      <w:r w:rsidRPr="00676CEB">
        <w:rPr>
          <w:rFonts w:ascii="Century Gothic" w:eastAsia="SimSun" w:hAnsi="Century Gothic" w:cs="Century Gothic"/>
          <w:kern w:val="1"/>
          <w:sz w:val="20"/>
          <w:szCs w:val="20"/>
          <w:lang w:eastAsia="pl-PL"/>
        </w:rPr>
        <w:t>.</w:t>
      </w:r>
    </w:p>
    <w:p w:rsidR="00676CEB" w:rsidRPr="00676CEB" w:rsidRDefault="00676CEB" w:rsidP="00676CEB">
      <w:pPr>
        <w:tabs>
          <w:tab w:val="left" w:pos="6435"/>
        </w:tabs>
        <w:jc w:val="right"/>
        <w:rPr>
          <w:rFonts w:ascii="Century Gothic" w:hAnsi="Century Gothic" w:cs="Times New Roman"/>
          <w:b/>
          <w:sz w:val="20"/>
          <w:szCs w:val="20"/>
        </w:rPr>
      </w:pPr>
    </w:p>
    <w:p w:rsidR="00676CEB" w:rsidRPr="00676CEB" w:rsidRDefault="00676CEB" w:rsidP="00676CEB">
      <w:pPr>
        <w:tabs>
          <w:tab w:val="left" w:pos="6435"/>
        </w:tabs>
        <w:jc w:val="right"/>
        <w:rPr>
          <w:rFonts w:ascii="Century Gothic" w:hAnsi="Century Gothic" w:cs="Times New Roman"/>
          <w:b/>
          <w:sz w:val="20"/>
          <w:szCs w:val="20"/>
        </w:rPr>
      </w:pPr>
    </w:p>
    <w:p w:rsidR="00676CEB" w:rsidRPr="00676CEB" w:rsidRDefault="00676CEB" w:rsidP="00676CEB">
      <w:pPr>
        <w:tabs>
          <w:tab w:val="left" w:pos="6435"/>
        </w:tabs>
        <w:jc w:val="right"/>
        <w:rPr>
          <w:rFonts w:ascii="Century Gothic" w:hAnsi="Century Gothic" w:cs="Times New Roman"/>
          <w:b/>
          <w:sz w:val="20"/>
          <w:szCs w:val="20"/>
        </w:rPr>
      </w:pPr>
    </w:p>
    <w:p w:rsidR="00676CEB" w:rsidRPr="00676CEB" w:rsidRDefault="00676CEB" w:rsidP="00676CEB">
      <w:pPr>
        <w:tabs>
          <w:tab w:val="left" w:pos="6435"/>
        </w:tabs>
        <w:jc w:val="right"/>
        <w:rPr>
          <w:rFonts w:ascii="Century Gothic" w:hAnsi="Century Gothic" w:cs="Times New Roman"/>
          <w:b/>
          <w:sz w:val="20"/>
          <w:szCs w:val="20"/>
        </w:rPr>
      </w:pPr>
    </w:p>
    <w:p w:rsidR="00676CEB" w:rsidRPr="00676CEB" w:rsidRDefault="00676CEB" w:rsidP="00676CEB">
      <w:pPr>
        <w:tabs>
          <w:tab w:val="left" w:pos="6435"/>
        </w:tabs>
        <w:jc w:val="right"/>
        <w:rPr>
          <w:rFonts w:ascii="Century Gothic" w:hAnsi="Century Gothic" w:cs="Times New Roman"/>
          <w:b/>
          <w:sz w:val="20"/>
          <w:szCs w:val="20"/>
        </w:rPr>
      </w:pPr>
    </w:p>
    <w:p w:rsidR="00676CEB" w:rsidRDefault="00676CEB" w:rsidP="00676CEB">
      <w:pPr>
        <w:rPr>
          <w:rFonts w:ascii="Century Gothic" w:hAnsi="Century Gothic" w:cs="Times New Roman"/>
          <w:b/>
          <w:sz w:val="20"/>
          <w:szCs w:val="20"/>
        </w:rPr>
      </w:pPr>
    </w:p>
    <w:p w:rsidR="00690ED4" w:rsidRDefault="00690ED4" w:rsidP="00676CEB">
      <w:pPr>
        <w:rPr>
          <w:rFonts w:ascii="Century Gothic" w:hAnsi="Century Gothic"/>
          <w:b/>
          <w:color w:val="auto"/>
          <w:sz w:val="20"/>
          <w:szCs w:val="20"/>
          <w:u w:val="single"/>
        </w:rPr>
      </w:pPr>
    </w:p>
    <w:p w:rsidR="00CC20A6" w:rsidRDefault="00CC20A6" w:rsidP="00676CEB">
      <w:pPr>
        <w:rPr>
          <w:rFonts w:ascii="Century Gothic" w:hAnsi="Century Gothic"/>
          <w:b/>
          <w:color w:val="auto"/>
          <w:sz w:val="20"/>
          <w:szCs w:val="20"/>
          <w:u w:val="single"/>
        </w:rPr>
      </w:pPr>
    </w:p>
    <w:p w:rsidR="0086191E" w:rsidRPr="00676CEB" w:rsidRDefault="0086191E" w:rsidP="00676CEB">
      <w:pPr>
        <w:rPr>
          <w:rFonts w:ascii="Century Gothic" w:hAnsi="Century Gothic"/>
          <w:b/>
          <w:color w:val="auto"/>
          <w:sz w:val="20"/>
          <w:szCs w:val="20"/>
          <w:u w:val="single"/>
        </w:rPr>
      </w:pPr>
    </w:p>
    <w:p w:rsidR="00676CEB" w:rsidRDefault="00676CEB" w:rsidP="00676CEB">
      <w:pPr>
        <w:jc w:val="right"/>
        <w:rPr>
          <w:rFonts w:ascii="Century Gothic" w:hAnsi="Century Gothic"/>
          <w:b/>
          <w:color w:val="auto"/>
          <w:sz w:val="20"/>
          <w:szCs w:val="20"/>
          <w:u w:val="single"/>
        </w:rPr>
      </w:pPr>
    </w:p>
    <w:p w:rsidR="0086191E" w:rsidRPr="00676CEB" w:rsidRDefault="0086191E" w:rsidP="00676CEB">
      <w:pPr>
        <w:jc w:val="right"/>
        <w:rPr>
          <w:rFonts w:ascii="Century Gothic" w:hAnsi="Century Gothic"/>
          <w:b/>
          <w:color w:val="auto"/>
          <w:sz w:val="20"/>
          <w:szCs w:val="20"/>
          <w:u w:val="single"/>
        </w:rPr>
      </w:pPr>
    </w:p>
    <w:p w:rsidR="00676CEB" w:rsidRPr="00676CEB" w:rsidRDefault="00676CEB" w:rsidP="00676CEB">
      <w:pPr>
        <w:jc w:val="right"/>
        <w:rPr>
          <w:rFonts w:ascii="Century Gothic" w:hAnsi="Century Gothic"/>
          <w:color w:val="auto"/>
          <w:sz w:val="20"/>
          <w:szCs w:val="20"/>
          <w:u w:val="single"/>
        </w:rPr>
      </w:pPr>
      <w:r w:rsidRPr="00676CEB">
        <w:rPr>
          <w:rFonts w:ascii="Century Gothic" w:hAnsi="Century Gothic"/>
          <w:b/>
          <w:color w:val="auto"/>
          <w:sz w:val="20"/>
          <w:szCs w:val="20"/>
          <w:u w:val="single"/>
        </w:rPr>
        <w:t>Wzór -</w:t>
      </w:r>
      <w:r w:rsidRPr="00676CEB">
        <w:rPr>
          <w:rFonts w:ascii="Century Gothic" w:hAnsi="Century Gothic"/>
          <w:b/>
          <w:i/>
          <w:color w:val="auto"/>
          <w:sz w:val="20"/>
          <w:szCs w:val="20"/>
          <w:u w:val="single"/>
        </w:rPr>
        <w:t xml:space="preserve"> </w:t>
      </w:r>
      <w:r w:rsidRPr="00676CEB">
        <w:rPr>
          <w:rFonts w:ascii="Century Gothic" w:hAnsi="Century Gothic"/>
          <w:b/>
          <w:color w:val="auto"/>
          <w:sz w:val="20"/>
          <w:szCs w:val="20"/>
          <w:u w:val="single"/>
        </w:rPr>
        <w:t>Załącznik nr 3 do SIWZ</w:t>
      </w:r>
    </w:p>
    <w:p w:rsidR="00676CEB" w:rsidRPr="00676CEB" w:rsidRDefault="00676CEB" w:rsidP="00676CEB">
      <w:pPr>
        <w:pStyle w:val="Textbody"/>
        <w:rPr>
          <w:rFonts w:ascii="Century Gothic" w:hAnsi="Century Gothic"/>
          <w:b/>
          <w:i/>
          <w:sz w:val="20"/>
        </w:rPr>
      </w:pPr>
    </w:p>
    <w:p w:rsidR="00676CEB" w:rsidRPr="00676CEB" w:rsidRDefault="00676CEB" w:rsidP="00676CEB">
      <w:pPr>
        <w:pStyle w:val="Textbody"/>
        <w:rPr>
          <w:rFonts w:ascii="Century Gothic" w:hAnsi="Century Gothic"/>
          <w:b/>
          <w:i/>
          <w:sz w:val="20"/>
        </w:rPr>
      </w:pP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00BE30AE">
        <w:rPr>
          <w:rFonts w:ascii="Century Gothic" w:hAnsi="Century Gothic"/>
          <w:b/>
          <w:i/>
          <w:sz w:val="20"/>
        </w:rPr>
        <w:t xml:space="preserve"> </w:t>
      </w:r>
      <w:r w:rsidRPr="00676CEB">
        <w:rPr>
          <w:rFonts w:ascii="Century Gothic" w:hAnsi="Century Gothic"/>
          <w:b/>
          <w:i/>
          <w:sz w:val="20"/>
        </w:rPr>
        <w:t>Zamawiający:</w:t>
      </w:r>
    </w:p>
    <w:p w:rsidR="00676CEB" w:rsidRPr="00676CEB" w:rsidRDefault="00676CEB" w:rsidP="00676CEB">
      <w:pPr>
        <w:pStyle w:val="Textbody"/>
        <w:rPr>
          <w:rFonts w:ascii="Century Gothic" w:hAnsi="Century Gothic"/>
          <w:b/>
          <w:sz w:val="20"/>
        </w:rPr>
      </w:pP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00BE30AE">
        <w:rPr>
          <w:rFonts w:ascii="Century Gothic" w:hAnsi="Century Gothic"/>
          <w:b/>
          <w:bCs/>
          <w:i/>
          <w:sz w:val="20"/>
        </w:rPr>
        <w:t xml:space="preserve"> </w:t>
      </w:r>
      <w:r w:rsidRPr="00676CEB">
        <w:rPr>
          <w:rFonts w:ascii="Century Gothic" w:hAnsi="Century Gothic"/>
          <w:b/>
          <w:bCs/>
          <w:sz w:val="20"/>
        </w:rPr>
        <w:t>KOMENDA STOŁECZNA POLICJI</w:t>
      </w:r>
    </w:p>
    <w:p w:rsidR="00676CEB" w:rsidRPr="00676CEB" w:rsidRDefault="00676CEB" w:rsidP="00676CEB">
      <w:pPr>
        <w:pStyle w:val="Textbody"/>
        <w:ind w:left="5760"/>
        <w:rPr>
          <w:rFonts w:ascii="Century Gothic" w:hAnsi="Century Gothic"/>
          <w:sz w:val="20"/>
        </w:rPr>
      </w:pPr>
      <w:r w:rsidRPr="00676CEB">
        <w:rPr>
          <w:rFonts w:ascii="Century Gothic" w:hAnsi="Century Gothic"/>
          <w:b/>
          <w:sz w:val="20"/>
        </w:rPr>
        <w:t>ul. Nowolipie 2</w:t>
      </w:r>
    </w:p>
    <w:p w:rsidR="00676CEB" w:rsidRPr="00676CEB" w:rsidRDefault="00676CEB" w:rsidP="00676CEB">
      <w:pPr>
        <w:pStyle w:val="Textbody"/>
        <w:ind w:left="5783"/>
        <w:rPr>
          <w:rFonts w:ascii="Century Gothic" w:hAnsi="Century Gothic"/>
          <w:sz w:val="20"/>
        </w:rPr>
      </w:pPr>
      <w:r w:rsidRPr="00676CEB">
        <w:rPr>
          <w:rFonts w:ascii="Century Gothic" w:hAnsi="Century Gothic"/>
          <w:b/>
          <w:sz w:val="20"/>
        </w:rPr>
        <w:t>00-150 Warszawa</w:t>
      </w:r>
    </w:p>
    <w:p w:rsidR="00676CEB" w:rsidRPr="00676CEB" w:rsidRDefault="00676CEB" w:rsidP="00676CEB">
      <w:pPr>
        <w:pStyle w:val="Textbody"/>
        <w:ind w:left="142"/>
        <w:rPr>
          <w:rFonts w:ascii="Century Gothic" w:hAnsi="Century Gothic"/>
          <w:sz w:val="20"/>
        </w:rPr>
      </w:pPr>
      <w:r w:rsidRPr="00676CEB">
        <w:rPr>
          <w:rFonts w:ascii="Century Gothic" w:hAnsi="Century Gothic"/>
          <w:b/>
          <w:sz w:val="20"/>
        </w:rPr>
        <w:t>Wykonawca:</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p>
    <w:p w:rsidR="00676CEB" w:rsidRPr="00676CEB" w:rsidRDefault="00676CEB" w:rsidP="00676CEB">
      <w:pPr>
        <w:pStyle w:val="Textbody"/>
        <w:spacing w:line="244" w:lineRule="auto"/>
        <w:ind w:right="5954"/>
        <w:rPr>
          <w:rFonts w:ascii="Century Gothic" w:hAnsi="Century Gothic"/>
          <w:i/>
          <w:sz w:val="20"/>
        </w:rPr>
      </w:pPr>
      <w:r w:rsidRPr="00676CEB">
        <w:rPr>
          <w:rFonts w:ascii="Century Gothic" w:hAnsi="Century Gothic"/>
          <w:i/>
          <w:sz w:val="20"/>
        </w:rPr>
        <w:t>(pełna nazwa/firma, adres, w zależności od podmiotu: NIP/PESEL, KRS/</w:t>
      </w:r>
      <w:proofErr w:type="spellStart"/>
      <w:r w:rsidRPr="00676CEB">
        <w:rPr>
          <w:rFonts w:ascii="Century Gothic" w:hAnsi="Century Gothic"/>
          <w:i/>
          <w:sz w:val="20"/>
        </w:rPr>
        <w:t>CEiDG</w:t>
      </w:r>
      <w:proofErr w:type="spellEnd"/>
      <w:r w:rsidRPr="00676CEB">
        <w:rPr>
          <w:rFonts w:ascii="Century Gothic" w:hAnsi="Century Gothic"/>
          <w:i/>
          <w:sz w:val="20"/>
        </w:rPr>
        <w:t>)</w:t>
      </w:r>
    </w:p>
    <w:p w:rsidR="00676CEB" w:rsidRPr="00676CEB" w:rsidRDefault="00676CEB" w:rsidP="00676CEB">
      <w:pPr>
        <w:pStyle w:val="Textbody"/>
        <w:spacing w:line="242" w:lineRule="auto"/>
        <w:rPr>
          <w:rFonts w:ascii="Century Gothic" w:hAnsi="Century Gothic"/>
          <w:sz w:val="20"/>
          <w:u w:val="single"/>
        </w:rPr>
      </w:pPr>
      <w:r w:rsidRPr="00676CEB">
        <w:rPr>
          <w:rFonts w:ascii="Century Gothic" w:hAnsi="Century Gothic"/>
          <w:sz w:val="20"/>
          <w:u w:val="single"/>
        </w:rPr>
        <w:t>reprezentowany przez:</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p>
    <w:p w:rsidR="00676CEB" w:rsidRPr="00676CEB" w:rsidRDefault="00676CEB" w:rsidP="00BE30AE">
      <w:pPr>
        <w:pStyle w:val="Textbody"/>
        <w:ind w:right="5953"/>
        <w:jc w:val="left"/>
        <w:rPr>
          <w:rFonts w:ascii="Century Gothic" w:hAnsi="Century Gothic"/>
          <w:i/>
          <w:sz w:val="20"/>
        </w:rPr>
      </w:pPr>
      <w:r w:rsidRPr="00676CEB">
        <w:rPr>
          <w:rFonts w:ascii="Century Gothic" w:hAnsi="Century Gothic"/>
          <w:i/>
          <w:sz w:val="20"/>
        </w:rPr>
        <w:t>(imię,</w:t>
      </w:r>
      <w:r w:rsidR="00BE30AE">
        <w:rPr>
          <w:rFonts w:ascii="Century Gothic" w:hAnsi="Century Gothic"/>
          <w:i/>
          <w:sz w:val="20"/>
        </w:rPr>
        <w:t xml:space="preserve">  </w:t>
      </w:r>
      <w:r w:rsidRPr="00676CEB">
        <w:rPr>
          <w:rFonts w:ascii="Century Gothic" w:hAnsi="Century Gothic"/>
          <w:i/>
          <w:sz w:val="20"/>
        </w:rPr>
        <w:t>nazwisko, stanowisko/podstawa do reprezentacji)</w:t>
      </w:r>
    </w:p>
    <w:p w:rsidR="00676CEB" w:rsidRPr="00676CEB" w:rsidRDefault="00676CEB" w:rsidP="00676CEB">
      <w:pPr>
        <w:pStyle w:val="Textbody"/>
        <w:spacing w:after="120" w:line="360" w:lineRule="auto"/>
        <w:jc w:val="center"/>
        <w:rPr>
          <w:rFonts w:ascii="Century Gothic" w:hAnsi="Century Gothic"/>
          <w:b/>
          <w:sz w:val="20"/>
          <w:u w:val="single"/>
        </w:rPr>
      </w:pPr>
      <w:r w:rsidRPr="00676CEB">
        <w:rPr>
          <w:rFonts w:ascii="Century Gothic" w:hAnsi="Century Gothic"/>
          <w:b/>
          <w:sz w:val="20"/>
          <w:u w:val="single"/>
        </w:rPr>
        <w:t>Oświadczenie wykonawcy</w:t>
      </w:r>
    </w:p>
    <w:p w:rsidR="00676CEB" w:rsidRPr="00676CEB" w:rsidRDefault="00676CEB" w:rsidP="00676CEB">
      <w:pPr>
        <w:pStyle w:val="Textbody"/>
        <w:jc w:val="center"/>
        <w:rPr>
          <w:rFonts w:ascii="Century Gothic" w:hAnsi="Century Gothic"/>
          <w:b/>
          <w:sz w:val="20"/>
        </w:rPr>
      </w:pPr>
      <w:r w:rsidRPr="00676CEB">
        <w:rPr>
          <w:rFonts w:ascii="Century Gothic" w:hAnsi="Century Gothic"/>
          <w:b/>
          <w:sz w:val="20"/>
        </w:rPr>
        <w:t>składane na podstawie art. 25a ust. 1 ustawy z dnia 29 stycznia 2004 r.</w:t>
      </w:r>
    </w:p>
    <w:p w:rsidR="00676CEB" w:rsidRPr="00676CEB" w:rsidRDefault="00676CEB" w:rsidP="00676CEB">
      <w:pPr>
        <w:pStyle w:val="Textbody"/>
        <w:jc w:val="center"/>
        <w:rPr>
          <w:rFonts w:ascii="Century Gothic" w:hAnsi="Century Gothic"/>
          <w:sz w:val="20"/>
        </w:rPr>
      </w:pPr>
      <w:r w:rsidRPr="00676CEB">
        <w:rPr>
          <w:rFonts w:ascii="Century Gothic" w:hAnsi="Century Gothic"/>
          <w:sz w:val="20"/>
        </w:rPr>
        <w:t> </w:t>
      </w:r>
      <w:r w:rsidRPr="00676CEB">
        <w:rPr>
          <w:rFonts w:ascii="Century Gothic" w:hAnsi="Century Gothic"/>
          <w:b/>
          <w:sz w:val="20"/>
        </w:rPr>
        <w:t xml:space="preserve">Prawo zamówień publicznych (dalej jako: ustawa </w:t>
      </w:r>
      <w:proofErr w:type="spellStart"/>
      <w:r w:rsidRPr="00676CEB">
        <w:rPr>
          <w:rFonts w:ascii="Century Gothic" w:hAnsi="Century Gothic"/>
          <w:b/>
          <w:sz w:val="20"/>
        </w:rPr>
        <w:t>Pzp</w:t>
      </w:r>
      <w:proofErr w:type="spellEnd"/>
      <w:r w:rsidRPr="00676CEB">
        <w:rPr>
          <w:rFonts w:ascii="Century Gothic" w:hAnsi="Century Gothic"/>
          <w:b/>
          <w:sz w:val="20"/>
        </w:rPr>
        <w:t>),</w:t>
      </w:r>
    </w:p>
    <w:p w:rsidR="00676CEB" w:rsidRPr="00676CEB" w:rsidRDefault="00676CEB" w:rsidP="00676CEB">
      <w:pPr>
        <w:pStyle w:val="Textbody"/>
        <w:spacing w:before="120"/>
        <w:jc w:val="center"/>
        <w:rPr>
          <w:rFonts w:ascii="Century Gothic" w:hAnsi="Century Gothic"/>
          <w:b/>
          <w:sz w:val="20"/>
          <w:u w:val="single"/>
        </w:rPr>
      </w:pPr>
      <w:r w:rsidRPr="00676CEB">
        <w:rPr>
          <w:rFonts w:ascii="Century Gothic" w:hAnsi="Century Gothic"/>
          <w:b/>
          <w:sz w:val="20"/>
          <w:u w:val="single"/>
        </w:rPr>
        <w:t>DOTYCZĄCE PRZESŁANEK WYKLUCZENIA Z POSTĘPOWANIA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Stopka"/>
        <w:tabs>
          <w:tab w:val="clear" w:pos="4536"/>
          <w:tab w:val="clear" w:pos="9072"/>
        </w:tabs>
        <w:jc w:val="both"/>
        <w:rPr>
          <w:rFonts w:ascii="Century Gothic" w:hAnsi="Century Gothic"/>
          <w:b/>
          <w:sz w:val="20"/>
        </w:rPr>
      </w:pPr>
      <w:r w:rsidRPr="00676CEB">
        <w:rPr>
          <w:rFonts w:ascii="Century Gothic" w:hAnsi="Century Gothic"/>
          <w:sz w:val="20"/>
        </w:rPr>
        <w:t xml:space="preserve">Na potrzeby postępowania prowadzonego w celu zawarcia umowy ramowej w trybie przetargu nieograniczonego na </w:t>
      </w:r>
      <w:r w:rsidRPr="00676CEB">
        <w:rPr>
          <w:rFonts w:ascii="Century Gothic" w:hAnsi="Century Gothic"/>
          <w:b/>
          <w:sz w:val="20"/>
        </w:rPr>
        <w:t>Dostawy</w:t>
      </w:r>
      <w:r w:rsidR="00BE30AE">
        <w:rPr>
          <w:rFonts w:ascii="Century Gothic" w:hAnsi="Century Gothic"/>
          <w:b/>
          <w:sz w:val="20"/>
        </w:rPr>
        <w:t xml:space="preserve"> surowców</w:t>
      </w:r>
      <w:r w:rsidRPr="00676CEB">
        <w:rPr>
          <w:rFonts w:ascii="Century Gothic" w:hAnsi="Century Gothic"/>
          <w:b/>
          <w:sz w:val="20"/>
        </w:rPr>
        <w:t xml:space="preserve"> budowlanych </w:t>
      </w:r>
      <w:r w:rsidRPr="00676CEB">
        <w:rPr>
          <w:rFonts w:ascii="Century Gothic" w:hAnsi="Century Gothic"/>
          <w:sz w:val="20"/>
        </w:rPr>
        <w:t>(</w:t>
      </w:r>
      <w:r w:rsidR="00BE30AE">
        <w:rPr>
          <w:rFonts w:ascii="Century Gothic" w:hAnsi="Century Gothic"/>
          <w:sz w:val="20"/>
        </w:rPr>
        <w:t>n</w:t>
      </w:r>
      <w:r w:rsidRPr="00676CEB">
        <w:rPr>
          <w:rFonts w:ascii="Century Gothic" w:hAnsi="Century Gothic"/>
          <w:sz w:val="20"/>
        </w:rPr>
        <w:t xml:space="preserve">umer postępowania: </w:t>
      </w:r>
      <w:r w:rsidRPr="00676CEB">
        <w:rPr>
          <w:rFonts w:ascii="Century Gothic" w:hAnsi="Century Gothic"/>
          <w:b/>
          <w:sz w:val="20"/>
        </w:rPr>
        <w:t xml:space="preserve">WZP- </w:t>
      </w:r>
      <w:r w:rsidR="00734CD6">
        <w:rPr>
          <w:rFonts w:ascii="Century Gothic" w:hAnsi="Century Gothic"/>
          <w:b/>
          <w:sz w:val="20"/>
        </w:rPr>
        <w:t>5015</w:t>
      </w:r>
      <w:r w:rsidR="00BE30AE">
        <w:rPr>
          <w:rFonts w:ascii="Century Gothic" w:hAnsi="Century Gothic"/>
          <w:b/>
          <w:sz w:val="20"/>
        </w:rPr>
        <w:t>/19/2</w:t>
      </w:r>
      <w:r w:rsidR="00734CD6">
        <w:rPr>
          <w:rFonts w:ascii="Century Gothic" w:hAnsi="Century Gothic"/>
          <w:b/>
          <w:sz w:val="20"/>
        </w:rPr>
        <w:t>53</w:t>
      </w:r>
      <w:r w:rsidRPr="00676CEB">
        <w:rPr>
          <w:rFonts w:ascii="Century Gothic" w:hAnsi="Century Gothic"/>
          <w:b/>
          <w:sz w:val="20"/>
        </w:rPr>
        <w:t xml:space="preserve">/IR) </w:t>
      </w:r>
      <w:r w:rsidRPr="00676CEB">
        <w:rPr>
          <w:rFonts w:ascii="Century Gothic" w:hAnsi="Century Gothic"/>
          <w:sz w:val="20"/>
        </w:rPr>
        <w:t>prowadzonego przez Komendę Stołeczną Policji, oświadczam, co następuje:</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OŚWIADCZENIA DOTYCZĄCE WYKONAWCY:</w:t>
      </w:r>
    </w:p>
    <w:p w:rsidR="00676CEB" w:rsidRPr="00676CEB" w:rsidRDefault="00676CEB" w:rsidP="00676CEB">
      <w:pPr>
        <w:pStyle w:val="Textbody"/>
        <w:ind w:left="284" w:hanging="284"/>
        <w:rPr>
          <w:rFonts w:ascii="Century Gothic" w:hAnsi="Century Gothic"/>
          <w:sz w:val="20"/>
        </w:rPr>
      </w:pPr>
      <w:r w:rsidRPr="00676CEB">
        <w:rPr>
          <w:rFonts w:ascii="Century Gothic" w:hAnsi="Century Gothic"/>
          <w:b/>
          <w:sz w:val="20"/>
        </w:rPr>
        <w:t>1.  </w:t>
      </w:r>
      <w:r w:rsidRPr="00676CEB">
        <w:rPr>
          <w:rFonts w:ascii="Century Gothic" w:hAnsi="Century Gothic"/>
          <w:sz w:val="20"/>
        </w:rPr>
        <w:t xml:space="preserve">Oświadczam, że nie podlegam wykluczeniu z postępowania na podstawie art. 24 ust 1 pkt 12-23 ustawy </w:t>
      </w:r>
      <w:proofErr w:type="spellStart"/>
      <w:r w:rsidRPr="00676CEB">
        <w:rPr>
          <w:rFonts w:ascii="Century Gothic" w:hAnsi="Century Gothic"/>
          <w:sz w:val="20"/>
        </w:rPr>
        <w:t>Pzp</w:t>
      </w:r>
      <w:proofErr w:type="spellEnd"/>
      <w:r w:rsidRPr="00676CEB">
        <w:rPr>
          <w:rFonts w:ascii="Century Gothic" w:hAnsi="Century Gothic"/>
          <w:sz w:val="20"/>
        </w:rPr>
        <w:t>.</w:t>
      </w:r>
    </w:p>
    <w:p w:rsidR="00676CEB" w:rsidRPr="00676CEB" w:rsidRDefault="00676CEB" w:rsidP="00676CEB">
      <w:pPr>
        <w:pStyle w:val="Textbody"/>
        <w:ind w:left="284" w:hanging="284"/>
        <w:rPr>
          <w:rFonts w:ascii="Century Gothic" w:hAnsi="Century Gothic"/>
          <w:sz w:val="20"/>
        </w:rPr>
      </w:pPr>
      <w:r w:rsidRPr="00676CEB">
        <w:rPr>
          <w:rFonts w:ascii="Century Gothic" w:hAnsi="Century Gothic"/>
          <w:b/>
          <w:sz w:val="20"/>
        </w:rPr>
        <w:t>2.  </w:t>
      </w:r>
      <w:r w:rsidRPr="00676CEB">
        <w:rPr>
          <w:rFonts w:ascii="Century Gothic" w:hAnsi="Century Gothic"/>
          <w:sz w:val="20"/>
        </w:rPr>
        <w:t xml:space="preserve">Oświadczam, że nie podlegam wykluczeniu z postępowania na podstawie art. 24 ust. 5 pkt. 1 i 8 ustawy </w:t>
      </w:r>
      <w:proofErr w:type="spellStart"/>
      <w:r w:rsidRPr="00676CEB">
        <w:rPr>
          <w:rFonts w:ascii="Century Gothic" w:hAnsi="Century Gothic"/>
          <w:sz w:val="20"/>
        </w:rPr>
        <w:t>Pzp</w:t>
      </w:r>
      <w:proofErr w:type="spellEnd"/>
      <w:r w:rsidRPr="00676CEB">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BE30AE">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                                                                                  </w:t>
      </w:r>
      <w:r w:rsidR="00BE30AE">
        <w:rPr>
          <w:rFonts w:ascii="Century Gothic" w:hAnsi="Century Gothic"/>
          <w:sz w:val="20"/>
        </w:rPr>
        <w:t xml:space="preserve">               </w:t>
      </w:r>
      <w:r w:rsidRPr="00676CEB">
        <w:rPr>
          <w:rFonts w:ascii="Century Gothic" w:hAnsi="Century Gothic"/>
          <w:sz w:val="20"/>
        </w:rPr>
        <w:t>…………………………………………</w:t>
      </w:r>
    </w:p>
    <w:p w:rsidR="00676CEB" w:rsidRPr="00676CEB" w:rsidRDefault="00BE30AE" w:rsidP="00676CEB">
      <w:pPr>
        <w:pStyle w:val="Textbody"/>
        <w:ind w:left="5040" w:firstLine="720"/>
        <w:rPr>
          <w:rFonts w:ascii="Century Gothic" w:hAnsi="Century Gothic"/>
          <w:sz w:val="20"/>
        </w:rPr>
      </w:pPr>
      <w:r>
        <w:rPr>
          <w:rFonts w:ascii="Century Gothic" w:hAnsi="Century Gothic"/>
          <w:i/>
          <w:sz w:val="20"/>
        </w:rPr>
        <w:t xml:space="preserve">       </w:t>
      </w:r>
      <w:r w:rsidR="00676CEB" w:rsidRPr="00676CEB">
        <w:rPr>
          <w:rFonts w:ascii="Century Gothic" w:hAnsi="Century Gothic"/>
          <w:i/>
          <w:sz w:val="20"/>
        </w:rPr>
        <w:t>(podpis)</w:t>
      </w:r>
      <w:r w:rsidR="00676CEB" w:rsidRPr="00676CEB">
        <w:rPr>
          <w:rFonts w:ascii="Century Gothic" w:hAnsi="Century Gothic"/>
          <w:sz w:val="20"/>
        </w:rPr>
        <w:t xml:space="preserve"> </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Oświadczam, że zachodzą w stosunku do mnie podstawy wykluczenia z postępowania na podstawie art.  …………. ustawy </w:t>
      </w:r>
      <w:proofErr w:type="spellStart"/>
      <w:r w:rsidRPr="00676CEB">
        <w:rPr>
          <w:rFonts w:ascii="Century Gothic" w:hAnsi="Century Gothic"/>
          <w:sz w:val="20"/>
        </w:rPr>
        <w:t>Pzp</w:t>
      </w:r>
      <w:proofErr w:type="spellEnd"/>
      <w:r w:rsidRPr="00676CEB">
        <w:rPr>
          <w:rFonts w:ascii="Century Gothic" w:hAnsi="Century Gothic"/>
          <w:sz w:val="20"/>
        </w:rPr>
        <w:t xml:space="preserve"> </w:t>
      </w:r>
      <w:r w:rsidRPr="00676CEB">
        <w:rPr>
          <w:rFonts w:ascii="Century Gothic" w:hAnsi="Century Gothic"/>
          <w:i/>
          <w:sz w:val="20"/>
        </w:rPr>
        <w:t xml:space="preserve">(podać mającą zastosowanie podstawę wykluczenia spośród wymienionych w art. 24 ust. 1 pkt 13-14, 16-20 lub art. 24 ust. 5 ustawy </w:t>
      </w:r>
      <w:proofErr w:type="spellStart"/>
      <w:r w:rsidRPr="00676CEB">
        <w:rPr>
          <w:rFonts w:ascii="Century Gothic" w:hAnsi="Century Gothic"/>
          <w:i/>
          <w:sz w:val="20"/>
        </w:rPr>
        <w:t>Pzp</w:t>
      </w:r>
      <w:proofErr w:type="spellEnd"/>
      <w:r w:rsidRPr="00676CEB">
        <w:rPr>
          <w:rFonts w:ascii="Century Gothic" w:hAnsi="Century Gothic"/>
          <w:i/>
          <w:sz w:val="20"/>
        </w:rPr>
        <w:t>).</w:t>
      </w:r>
      <w:r w:rsidRPr="00676CEB">
        <w:rPr>
          <w:rFonts w:ascii="Century Gothic" w:hAnsi="Century Gothic"/>
          <w:sz w:val="20"/>
        </w:rPr>
        <w:t xml:space="preserve"> Jednocześnie oświadczam, że w związku z ww. okolicznością, na podstawie art. 24 ust. 8 ustawy </w:t>
      </w:r>
      <w:proofErr w:type="spellStart"/>
      <w:r w:rsidRPr="00676CEB">
        <w:rPr>
          <w:rFonts w:ascii="Century Gothic" w:hAnsi="Century Gothic"/>
          <w:sz w:val="20"/>
        </w:rPr>
        <w:t>Pzp</w:t>
      </w:r>
      <w:proofErr w:type="spellEnd"/>
      <w:r w:rsidRPr="00676CEB">
        <w:rPr>
          <w:rFonts w:ascii="Century Gothic" w:hAnsi="Century Gothic"/>
          <w:sz w:val="20"/>
        </w:rPr>
        <w:t xml:space="preserve"> podjąłem następujące środki naprawcze:………………………………………………………...…</w:t>
      </w:r>
    </w:p>
    <w:p w:rsidR="00676CEB" w:rsidRPr="00676CEB" w:rsidRDefault="00676CEB" w:rsidP="00676CEB">
      <w:pPr>
        <w:pStyle w:val="Textbody"/>
        <w:spacing w:line="360" w:lineRule="auto"/>
        <w:jc w:val="left"/>
        <w:rPr>
          <w:rFonts w:ascii="Century Gothic" w:hAnsi="Century Gothic"/>
          <w:sz w:val="20"/>
        </w:rPr>
      </w:pPr>
      <w:r w:rsidRPr="00676CEB">
        <w:rPr>
          <w:rFonts w:ascii="Century Gothic" w:hAnsi="Century Gothic"/>
          <w:sz w:val="20"/>
        </w:rPr>
        <w:t>………………………………………………………………………………………………..…………………...........………………………………………………………………………………………………………………</w:t>
      </w:r>
      <w:r w:rsidR="00BE30AE">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xml:space="preserve">…………….……. </w:t>
      </w:r>
      <w:r w:rsidRPr="00676CEB">
        <w:rPr>
          <w:rFonts w:ascii="Century Gothic" w:hAnsi="Century Gothic"/>
          <w:i/>
          <w:sz w:val="18"/>
          <w:szCs w:val="18"/>
        </w:rPr>
        <w:t xml:space="preserve">(miejscowość), </w:t>
      </w:r>
      <w:r w:rsidRPr="00676CEB">
        <w:rPr>
          <w:rFonts w:ascii="Century Gothic" w:hAnsi="Century Gothic"/>
          <w:sz w:val="18"/>
          <w:szCs w:val="18"/>
        </w:rPr>
        <w:t>dnia …………………. r.</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lastRenderedPageBreak/>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r w:rsidR="00BE30AE">
        <w:rPr>
          <w:rFonts w:ascii="Century Gothic" w:hAnsi="Century Gothic"/>
          <w:sz w:val="18"/>
          <w:szCs w:val="18"/>
        </w:rPr>
        <w:t xml:space="preserve">                    </w:t>
      </w:r>
      <w:r w:rsidRPr="00676CEB">
        <w:rPr>
          <w:rFonts w:ascii="Century Gothic" w:hAnsi="Century Gothic"/>
          <w:sz w:val="18"/>
          <w:szCs w:val="18"/>
        </w:rPr>
        <w:t xml:space="preserve"> …………………………………………</w:t>
      </w:r>
    </w:p>
    <w:p w:rsidR="00676CEB" w:rsidRPr="00BE30AE" w:rsidRDefault="00BE30AE" w:rsidP="00BE30AE">
      <w:pPr>
        <w:pStyle w:val="Textbody"/>
        <w:spacing w:line="360" w:lineRule="auto"/>
        <w:ind w:left="5664"/>
        <w:rPr>
          <w:rFonts w:ascii="Century Gothic" w:hAnsi="Century Gothic"/>
          <w:i/>
          <w:sz w:val="18"/>
          <w:szCs w:val="18"/>
        </w:rPr>
      </w:pPr>
      <w:r>
        <w:rPr>
          <w:rFonts w:ascii="Century Gothic" w:hAnsi="Century Gothic"/>
          <w:i/>
          <w:sz w:val="18"/>
          <w:szCs w:val="18"/>
        </w:rPr>
        <w:t xml:space="preserve">     </w:t>
      </w:r>
      <w:r w:rsidR="00676CEB" w:rsidRPr="00676CEB">
        <w:rPr>
          <w:rFonts w:ascii="Century Gothic" w:hAnsi="Century Gothic"/>
          <w:i/>
          <w:sz w:val="18"/>
          <w:szCs w:val="18"/>
        </w:rPr>
        <w:t>(podpis)</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OŚWIADCZENIE DOTYCZĄCE PODWYKONAWCY:</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Oświadczam, że w stosunku do następującego/</w:t>
      </w:r>
      <w:proofErr w:type="spellStart"/>
      <w:r w:rsidRPr="00676CEB">
        <w:rPr>
          <w:rFonts w:ascii="Century Gothic" w:hAnsi="Century Gothic"/>
          <w:sz w:val="20"/>
        </w:rPr>
        <w:t>ych</w:t>
      </w:r>
      <w:proofErr w:type="spellEnd"/>
      <w:r w:rsidRPr="00676CEB">
        <w:rPr>
          <w:rFonts w:ascii="Century Gothic" w:hAnsi="Century Gothic"/>
          <w:sz w:val="20"/>
        </w:rPr>
        <w:t xml:space="preserve"> podmiotu/</w:t>
      </w:r>
      <w:proofErr w:type="spellStart"/>
      <w:r w:rsidRPr="00676CEB">
        <w:rPr>
          <w:rFonts w:ascii="Century Gothic" w:hAnsi="Century Gothic"/>
          <w:sz w:val="20"/>
        </w:rPr>
        <w:t>tów</w:t>
      </w:r>
      <w:proofErr w:type="spellEnd"/>
      <w:r w:rsidRPr="00676CEB">
        <w:rPr>
          <w:rFonts w:ascii="Century Gothic" w:hAnsi="Century Gothic"/>
          <w:sz w:val="20"/>
        </w:rPr>
        <w:t>, będącego/</w:t>
      </w:r>
      <w:proofErr w:type="spellStart"/>
      <w:r w:rsidRPr="00676CEB">
        <w:rPr>
          <w:rFonts w:ascii="Century Gothic" w:hAnsi="Century Gothic"/>
          <w:sz w:val="20"/>
        </w:rPr>
        <w:t>ych</w:t>
      </w:r>
      <w:proofErr w:type="spellEnd"/>
      <w:r w:rsidRPr="00676CEB">
        <w:rPr>
          <w:rFonts w:ascii="Century Gothic" w:hAnsi="Century Gothic"/>
          <w:sz w:val="20"/>
        </w:rPr>
        <w:t xml:space="preserve"> podwykonawcą/</w:t>
      </w:r>
      <w:proofErr w:type="spellStart"/>
      <w:r w:rsidRPr="00676CEB">
        <w:rPr>
          <w:rFonts w:ascii="Century Gothic" w:hAnsi="Century Gothic"/>
          <w:sz w:val="20"/>
        </w:rPr>
        <w:t>ami</w:t>
      </w:r>
      <w:proofErr w:type="spellEnd"/>
      <w:r w:rsidRPr="00676CEB">
        <w:rPr>
          <w:rFonts w:ascii="Century Gothic" w:hAnsi="Century Gothic"/>
          <w:sz w:val="20"/>
        </w:rPr>
        <w:t xml:space="preserve">: ……………………………………………………………………..….…… </w:t>
      </w:r>
      <w:r w:rsidRPr="00676CEB">
        <w:rPr>
          <w:rFonts w:ascii="Century Gothic" w:hAnsi="Century Gothic"/>
          <w:i/>
          <w:sz w:val="20"/>
        </w:rPr>
        <w:t>(podać pełną nazwę/firmę, adres, a także w zależności od podmiotu: NIP/PESEL, KRS/</w:t>
      </w:r>
      <w:proofErr w:type="spellStart"/>
      <w:r w:rsidRPr="00676CEB">
        <w:rPr>
          <w:rFonts w:ascii="Century Gothic" w:hAnsi="Century Gothic"/>
          <w:i/>
          <w:sz w:val="20"/>
        </w:rPr>
        <w:t>CEiDG</w:t>
      </w:r>
      <w:proofErr w:type="spellEnd"/>
      <w:r w:rsidRPr="00676CEB">
        <w:rPr>
          <w:rFonts w:ascii="Century Gothic" w:hAnsi="Century Gothic"/>
          <w:i/>
          <w:sz w:val="20"/>
        </w:rPr>
        <w:t>)</w:t>
      </w:r>
      <w:r w:rsidRPr="00676CEB">
        <w:rPr>
          <w:rFonts w:ascii="Century Gothic" w:hAnsi="Century Gothic"/>
          <w:sz w:val="20"/>
        </w:rPr>
        <w:t>, nie zachodzą podstawy wykluczenia z postępowania o udzielenie zamówienia.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i/>
          <w:sz w:val="20"/>
        </w:rPr>
      </w:pPr>
      <w:r w:rsidRPr="00676CEB">
        <w:rPr>
          <w:rFonts w:ascii="Century Gothic" w:hAnsi="Century Gothic"/>
          <w:i/>
          <w:sz w:val="20"/>
        </w:rPr>
        <w:t>(podpis)</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OŚWIADCZENIE DOTYCZĄCE PODANYCH INFORMACJI:</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Oświadczam, że wszystkie informacje podane w powyższych oświadczeniach są aktualne </w:t>
      </w:r>
      <w:r w:rsidRPr="00676CEB">
        <w:rPr>
          <w:rFonts w:ascii="Century Gothic" w:hAnsi="Century Gothic"/>
          <w:sz w:val="20"/>
        </w:rPr>
        <w:br/>
        <w:t>i zgodne z prawdą oraz zostały przedstawione z pełną świadomością konsekwencji wprowadzenia zamawiającego w błąd przy przedstawianiu informacji.</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bCs/>
          <w:spacing w:val="30"/>
          <w:sz w:val="20"/>
          <w:u w:val="single"/>
        </w:rPr>
      </w:pPr>
      <w:r w:rsidRPr="00676CEB">
        <w:rPr>
          <w:rFonts w:ascii="Century Gothic" w:hAnsi="Century Gothic"/>
          <w:i/>
          <w:sz w:val="20"/>
        </w:rPr>
        <w:t>(podpis)</w:t>
      </w:r>
    </w:p>
    <w:p w:rsidR="00676CEB" w:rsidRPr="00676CEB" w:rsidRDefault="00676CEB" w:rsidP="00676CEB">
      <w:pPr>
        <w:ind w:right="-1"/>
        <w:jc w:val="both"/>
        <w:rPr>
          <w:rFonts w:ascii="Century Gothic" w:hAnsi="Century Gothic" w:cs="Times New Roman"/>
          <w:color w:val="FF0000"/>
          <w:sz w:val="20"/>
          <w:szCs w:val="20"/>
        </w:rPr>
      </w:pPr>
    </w:p>
    <w:p w:rsidR="00261B6F" w:rsidRDefault="00261B6F">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Pr="00676CEB" w:rsidRDefault="0044571C">
      <w:pPr>
        <w:rPr>
          <w:rFonts w:ascii="Century Gothic" w:hAnsi="Century Gothic"/>
        </w:rPr>
      </w:pPr>
    </w:p>
    <w:sectPr w:rsidR="0044571C" w:rsidRPr="00676CEB" w:rsidSect="00221BDA">
      <w:footerReference w:type="default" r:id="rId8"/>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474" w:rsidRDefault="00040474" w:rsidP="002E0C6C">
      <w:r>
        <w:separator/>
      </w:r>
    </w:p>
  </w:endnote>
  <w:endnote w:type="continuationSeparator" w:id="0">
    <w:p w:rsidR="00040474" w:rsidRDefault="00040474" w:rsidP="002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PL, 'Arial Unicode MS'">
    <w:panose1 w:val="00000000000000000000"/>
    <w:charset w:val="00"/>
    <w:family w:val="swiss"/>
    <w:notTrueType/>
    <w:pitch w:val="variable"/>
    <w:sig w:usb0="00000003" w:usb1="00000000" w:usb2="00000000" w:usb3="00000000" w:csb0="00000001" w:csb1="00000000"/>
  </w:font>
  <w:font w:name="Arial, sans-serif">
    <w:altName w:val="Times New Roman"/>
    <w:charset w:val="00"/>
    <w:family w:val="auto"/>
    <w:pitch w:val="default"/>
  </w:font>
  <w:font w:name="OpenSymbol, 'Arial Unicode MS'">
    <w:panose1 w:val="00000000000000000000"/>
    <w:charset w:val="00"/>
    <w:family w:val="auto"/>
    <w:notTrueType/>
    <w:pitch w:val="variable"/>
    <w:sig w:usb0="00000003" w:usb1="00000000" w:usb2="00000000" w:usb3="00000000" w:csb0="00000001" w:csb1="00000000"/>
  </w:font>
  <w:font w:name="1.5.1.1, 'Times New Roman'">
    <w:panose1 w:val="00000000000000000000"/>
    <w:charset w:val="00"/>
    <w:family w:val="roman"/>
    <w:notTrueType/>
    <w:pitch w:val="default"/>
    <w:sig w:usb0="00000003" w:usb1="00000000" w:usb2="00000000" w:usb3="00000000" w:csb0="00000001" w:csb1="00000000"/>
  </w:font>
  <w:font w:name="Andale Sans UI">
    <w:altName w:val="Arial Unicode MS"/>
    <w:charset w:val="EE"/>
    <w:family w:val="auto"/>
    <w:pitch w:val="variable"/>
  </w:font>
  <w:font w:name="TimesNewRoman">
    <w:charset w:val="EE"/>
    <w:family w:val="auto"/>
    <w:pitch w:val="default"/>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1342766505"/>
      <w:docPartObj>
        <w:docPartGallery w:val="Page Numbers (Bottom of Page)"/>
        <w:docPartUnique/>
      </w:docPartObj>
    </w:sdtPr>
    <w:sdtEndPr>
      <w:rPr>
        <w:sz w:val="16"/>
        <w:szCs w:val="16"/>
      </w:rPr>
    </w:sdtEndPr>
    <w:sdtContent>
      <w:p w:rsidR="00567D3E" w:rsidRPr="008A1DC4" w:rsidRDefault="00567D3E" w:rsidP="008A1DC4">
        <w:pPr>
          <w:pStyle w:val="Stopka"/>
          <w:jc w:val="center"/>
          <w:rPr>
            <w:rFonts w:ascii="Century Gothic" w:hAnsi="Century Gothic" w:cs="Century Gothic"/>
            <w:sz w:val="18"/>
            <w:szCs w:val="18"/>
          </w:rPr>
        </w:pPr>
        <w:r w:rsidRPr="008A1DC4">
          <w:rPr>
            <w:rFonts w:ascii="Century Gothic" w:hAnsi="Century Gothic" w:cs="Century Gothic"/>
            <w:sz w:val="16"/>
            <w:szCs w:val="16"/>
          </w:rPr>
          <w:t>Dos</w:t>
        </w:r>
        <w:r w:rsidRPr="008A1DC4">
          <w:rPr>
            <w:rFonts w:ascii="Century Gothic" w:hAnsi="Century Gothic" w:cs="Century Gothic"/>
            <w:sz w:val="18"/>
            <w:szCs w:val="18"/>
          </w:rPr>
          <w:t>tawy surowców budowlanych</w:t>
        </w:r>
      </w:p>
      <w:p w:rsidR="00567D3E" w:rsidRPr="008A1DC4" w:rsidRDefault="00567D3E" w:rsidP="008A1DC4">
        <w:pPr>
          <w:pStyle w:val="Stopka"/>
          <w:jc w:val="center"/>
          <w:rPr>
            <w:rFonts w:ascii="Century Gothic" w:hAnsi="Century Gothic"/>
            <w:sz w:val="18"/>
            <w:szCs w:val="18"/>
          </w:rPr>
        </w:pPr>
        <w:r w:rsidRPr="008A1DC4">
          <w:rPr>
            <w:rFonts w:ascii="Century Gothic" w:hAnsi="Century Gothic" w:cs="Century Gothic"/>
            <w:sz w:val="18"/>
            <w:szCs w:val="18"/>
          </w:rPr>
          <w:t xml:space="preserve">WZP- </w:t>
        </w:r>
        <w:r>
          <w:rPr>
            <w:rFonts w:ascii="Century Gothic" w:hAnsi="Century Gothic" w:cs="Century Gothic"/>
            <w:sz w:val="18"/>
            <w:szCs w:val="18"/>
          </w:rPr>
          <w:t>5015/19/253</w:t>
        </w:r>
        <w:r w:rsidRPr="008A1DC4">
          <w:rPr>
            <w:rFonts w:ascii="Century Gothic" w:hAnsi="Century Gothic" w:cs="Century Gothic"/>
            <w:sz w:val="18"/>
            <w:szCs w:val="18"/>
          </w:rPr>
          <w:t>/</w:t>
        </w:r>
        <w:r w:rsidRPr="008A1DC4">
          <w:rPr>
            <w:rFonts w:ascii="Century Gothic" w:hAnsi="Century Gothic" w:cs="Century Gothic"/>
            <w:sz w:val="16"/>
            <w:szCs w:val="16"/>
          </w:rPr>
          <w:t>IR</w:t>
        </w:r>
      </w:p>
      <w:p w:rsidR="00567D3E" w:rsidRPr="008A1DC4" w:rsidRDefault="00567D3E">
        <w:pPr>
          <w:pStyle w:val="Stopka"/>
          <w:jc w:val="right"/>
          <w:rPr>
            <w:rFonts w:ascii="Century Gothic" w:hAnsi="Century Gothic"/>
          </w:rPr>
        </w:pPr>
      </w:p>
      <w:p w:rsidR="00567D3E" w:rsidRPr="008A1DC4" w:rsidRDefault="00567D3E" w:rsidP="008A1DC4">
        <w:pPr>
          <w:pStyle w:val="Stopka"/>
          <w:jc w:val="right"/>
          <w:rPr>
            <w:rFonts w:ascii="Century Gothic" w:hAnsi="Century Gothic"/>
            <w:sz w:val="16"/>
            <w:szCs w:val="16"/>
          </w:rPr>
        </w:pPr>
        <w:r w:rsidRPr="008A1DC4">
          <w:rPr>
            <w:rFonts w:ascii="Century Gothic" w:hAnsi="Century Gothic"/>
            <w:sz w:val="16"/>
            <w:szCs w:val="16"/>
          </w:rPr>
          <w:fldChar w:fldCharType="begin"/>
        </w:r>
        <w:r w:rsidRPr="008A1DC4">
          <w:rPr>
            <w:rFonts w:ascii="Century Gothic" w:hAnsi="Century Gothic"/>
            <w:sz w:val="16"/>
            <w:szCs w:val="16"/>
          </w:rPr>
          <w:instrText>PAGE   \* MERGEFORMAT</w:instrText>
        </w:r>
        <w:r w:rsidRPr="008A1DC4">
          <w:rPr>
            <w:rFonts w:ascii="Century Gothic" w:hAnsi="Century Gothic"/>
            <w:sz w:val="16"/>
            <w:szCs w:val="16"/>
          </w:rPr>
          <w:fldChar w:fldCharType="separate"/>
        </w:r>
        <w:r w:rsidRPr="008A1DC4">
          <w:rPr>
            <w:rFonts w:ascii="Century Gothic" w:hAnsi="Century Gothic"/>
            <w:sz w:val="16"/>
            <w:szCs w:val="16"/>
          </w:rPr>
          <w:t>2</w:t>
        </w:r>
        <w:r w:rsidRPr="008A1DC4">
          <w:rPr>
            <w:rFonts w:ascii="Century Gothic" w:hAnsi="Century Gothic"/>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474" w:rsidRDefault="00040474" w:rsidP="002E0C6C">
      <w:r>
        <w:separator/>
      </w:r>
    </w:p>
  </w:footnote>
  <w:footnote w:type="continuationSeparator" w:id="0">
    <w:p w:rsidR="00040474" w:rsidRDefault="00040474" w:rsidP="002E0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66"/>
    <w:lvl w:ilvl="0">
      <w:start w:val="1"/>
      <w:numFmt w:val="lowerLetter"/>
      <w:lvlText w:val="%1)"/>
      <w:lvlJc w:val="left"/>
      <w:pPr>
        <w:tabs>
          <w:tab w:val="num" w:pos="0"/>
        </w:tabs>
        <w:ind w:left="1004" w:hanging="360"/>
      </w:pPr>
    </w:lvl>
  </w:abstractNum>
  <w:abstractNum w:abstractNumId="1" w15:restartNumberingAfterBreak="0">
    <w:nsid w:val="0000000C"/>
    <w:multiLevelType w:val="multilevel"/>
    <w:tmpl w:val="0000000C"/>
    <w:name w:val="WW8Num12"/>
    <w:lvl w:ilvl="0">
      <w:start w:val="1"/>
      <w:numFmt w:val="lowerLetter"/>
      <w:lvlText w:val="%1)"/>
      <w:lvlJc w:val="left"/>
      <w:pPr>
        <w:tabs>
          <w:tab w:val="num" w:pos="6"/>
        </w:tabs>
        <w:ind w:left="786"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2" w15:restartNumberingAfterBreak="0">
    <w:nsid w:val="00000013"/>
    <w:multiLevelType w:val="multilevel"/>
    <w:tmpl w:val="2D0ED838"/>
    <w:name w:val="WW8Num19"/>
    <w:lvl w:ilvl="0">
      <w:start w:val="1"/>
      <w:numFmt w:val="lowerLetter"/>
      <w:lvlText w:val="%1)"/>
      <w:lvlJc w:val="left"/>
      <w:pPr>
        <w:tabs>
          <w:tab w:val="num" w:pos="720"/>
        </w:tabs>
        <w:ind w:left="720" w:hanging="360"/>
      </w:pPr>
      <w:rPr>
        <w:b w:val="0"/>
        <w:i w:val="0"/>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5"/>
    <w:multiLevelType w:val="singleLevel"/>
    <w:tmpl w:val="00000015"/>
    <w:name w:val="WW8Num21"/>
    <w:lvl w:ilvl="0">
      <w:start w:val="1"/>
      <w:numFmt w:val="decimal"/>
      <w:lvlText w:val="%1."/>
      <w:lvlJc w:val="left"/>
      <w:pPr>
        <w:tabs>
          <w:tab w:val="num" w:pos="0"/>
        </w:tabs>
        <w:ind w:left="2222" w:hanging="360"/>
      </w:pPr>
      <w:rPr>
        <w:color w:val="000000"/>
      </w:rPr>
    </w:lvl>
  </w:abstractNum>
  <w:abstractNum w:abstractNumId="4" w15:restartNumberingAfterBreak="0">
    <w:nsid w:val="0000001C"/>
    <w:multiLevelType w:val="multilevel"/>
    <w:tmpl w:val="AF7828C6"/>
    <w:name w:val="WW8Num2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E"/>
    <w:multiLevelType w:val="multilevel"/>
    <w:tmpl w:val="72603962"/>
    <w:name w:val="WW8Num148"/>
    <w:lvl w:ilvl="0">
      <w:start w:val="8"/>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F"/>
    <w:multiLevelType w:val="singleLevel"/>
    <w:tmpl w:val="50A64DEA"/>
    <w:name w:val="WW8Num153"/>
    <w:lvl w:ilvl="0">
      <w:start w:val="4"/>
      <w:numFmt w:val="upperRoman"/>
      <w:lvlText w:val="%1."/>
      <w:lvlJc w:val="left"/>
      <w:pPr>
        <w:tabs>
          <w:tab w:val="num" w:pos="0"/>
        </w:tabs>
        <w:ind w:left="360" w:hanging="360"/>
      </w:pPr>
      <w:rPr>
        <w:b/>
        <w:i w:val="0"/>
        <w:sz w:val="20"/>
        <w:szCs w:val="20"/>
      </w:rPr>
    </w:lvl>
  </w:abstractNum>
  <w:abstractNum w:abstractNumId="7" w15:restartNumberingAfterBreak="0">
    <w:nsid w:val="00000021"/>
    <w:multiLevelType w:val="multilevel"/>
    <w:tmpl w:val="00000021"/>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9" w15:restartNumberingAfterBreak="0">
    <w:nsid w:val="00B71299"/>
    <w:multiLevelType w:val="multilevel"/>
    <w:tmpl w:val="7D10496C"/>
    <w:styleLink w:val="WW8Num111"/>
    <w:lvl w:ilvl="0">
      <w:start w:val="1"/>
      <w:numFmt w:val="decimal"/>
      <w:lvlText w:val="1.4.8.2.%1"/>
      <w:lvlJc w:val="left"/>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1140FAE"/>
    <w:multiLevelType w:val="multilevel"/>
    <w:tmpl w:val="8A9625C0"/>
    <w:styleLink w:val="WW8Num75"/>
    <w:lvl w:ilvl="0">
      <w:start w:val="1"/>
      <w:numFmt w:val="decimal"/>
      <w:lvlText w:val="%1"/>
      <w:lvlJc w:val="left"/>
    </w:lvl>
    <w:lvl w:ilvl="1">
      <w:start w:val="4"/>
      <w:numFmt w:val="decimal"/>
      <w:lvlText w:val="%2.5"/>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13F0EB7"/>
    <w:multiLevelType w:val="multilevel"/>
    <w:tmpl w:val="8390A502"/>
    <w:styleLink w:val="WW8Num18"/>
    <w:lvl w:ilvl="0">
      <w:numFmt w:val="bullet"/>
      <w:lvlText w:val=""/>
      <w:lvlJc w:val="left"/>
      <w:rPr>
        <w:rFonts w:ascii="Wingdings" w:hAnsi="Wingdings" w:cs="Wingdings"/>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1DB5723"/>
    <w:multiLevelType w:val="multilevel"/>
    <w:tmpl w:val="4A4E1A12"/>
    <w:styleLink w:val="WW8Num29"/>
    <w:lvl w:ilvl="0">
      <w:start w:val="1"/>
      <w:numFmt w:val="decimal"/>
      <w:lvlText w:val="1.4.6.%1."/>
      <w:lvlJc w:val="left"/>
      <w:rPr>
        <w:sz w:val="22"/>
        <w:szCs w:val="22"/>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3" w15:restartNumberingAfterBreak="0">
    <w:nsid w:val="0295412B"/>
    <w:multiLevelType w:val="multilevel"/>
    <w:tmpl w:val="BD9A36F6"/>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14" w15:restartNumberingAfterBreak="0">
    <w:nsid w:val="034E71CB"/>
    <w:multiLevelType w:val="multilevel"/>
    <w:tmpl w:val="9A0661C2"/>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037015DF"/>
    <w:multiLevelType w:val="hybridMultilevel"/>
    <w:tmpl w:val="193EB474"/>
    <w:lvl w:ilvl="0" w:tplc="04150017">
      <w:start w:val="1"/>
      <w:numFmt w:val="lowerLetter"/>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03EC23A9"/>
    <w:multiLevelType w:val="hybridMultilevel"/>
    <w:tmpl w:val="E0C47364"/>
    <w:lvl w:ilvl="0" w:tplc="4FF82C5C">
      <w:start w:val="2"/>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0866D6"/>
    <w:multiLevelType w:val="multilevel"/>
    <w:tmpl w:val="BF468668"/>
    <w:styleLink w:val="WW8Num67"/>
    <w:lvl w:ilvl="0">
      <w:start w:val="1"/>
      <w:numFmt w:val="decimal"/>
      <w:lvlText w:val="1.4.1.%1"/>
      <w:lvlJc w:val="left"/>
      <w:rPr>
        <w:b w:val="0"/>
        <w:bCs w:val="0"/>
        <w:i w:val="0"/>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4"/>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8" w15:restartNumberingAfterBreak="0">
    <w:nsid w:val="047811E2"/>
    <w:multiLevelType w:val="multilevel"/>
    <w:tmpl w:val="72080C26"/>
    <w:styleLink w:val="WW8Num78"/>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0483468A"/>
    <w:multiLevelType w:val="multilevel"/>
    <w:tmpl w:val="BE26586A"/>
    <w:styleLink w:val="WW8Num32"/>
    <w:lvl w:ilvl="0">
      <w:start w:val="1"/>
      <w:numFmt w:val="decimal"/>
      <w:lvlText w:val="1.5.%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08596C96"/>
    <w:multiLevelType w:val="multilevel"/>
    <w:tmpl w:val="FF6C9B72"/>
    <w:styleLink w:val="WW8Num86"/>
    <w:lvl w:ilvl="0">
      <w:start w:val="1"/>
      <w:numFmt w:val="decimal"/>
      <w:lvlText w:val="%1"/>
      <w:lvlJc w:val="left"/>
      <w:rPr>
        <w:rFonts w:ascii="Times New Roman" w:hAnsi="Times New Roman" w:cs="Times New Roman"/>
        <w:sz w:val="22"/>
        <w:szCs w:val="22"/>
      </w:rPr>
    </w:lvl>
    <w:lvl w:ilvl="1">
      <w:start w:val="5"/>
      <w:numFmt w:val="decimal"/>
      <w:lvlText w:val="%1.%2"/>
      <w:lvlJc w:val="left"/>
      <w:rPr>
        <w:rFonts w:ascii="Times New Roman" w:hAnsi="Times New Roman" w:cs="Times New Roman"/>
        <w:sz w:val="22"/>
        <w:szCs w:val="22"/>
      </w:rPr>
    </w:lvl>
    <w:lvl w:ilvl="2">
      <w:start w:val="4"/>
      <w:numFmt w:val="decimal"/>
      <w:lvlText w:val="%1.%2.%3."/>
      <w:lvlJc w:val="left"/>
      <w:rPr>
        <w:rFonts w:ascii="Times New Roman" w:hAnsi="Times New Roman" w:cs="Times New Roman"/>
        <w:sz w:val="22"/>
        <w:szCs w:val="22"/>
      </w:rPr>
    </w:lvl>
    <w:lvl w:ilvl="3">
      <w:start w:val="1"/>
      <w:numFmt w:val="decimal"/>
      <w:lvlText w:val="1.5.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21" w15:restartNumberingAfterBreak="0">
    <w:nsid w:val="0893324B"/>
    <w:multiLevelType w:val="multilevel"/>
    <w:tmpl w:val="5978C252"/>
    <w:styleLink w:val="WW8Num55"/>
    <w:lvl w:ilvl="0">
      <w:numFmt w:val="bullet"/>
      <w:lvlText w:val=""/>
      <w:lvlJc w:val="left"/>
      <w:rPr>
        <w:rFonts w:ascii="Wingdings" w:hAnsi="Wingdings"/>
        <w:b w:val="0"/>
        <w:bCs w:val="0"/>
        <w:i w:val="0"/>
        <w:sz w:val="22"/>
        <w:szCs w:val="22"/>
      </w:rPr>
    </w:lvl>
    <w:lvl w:ilvl="1">
      <w:numFmt w:val="bullet"/>
      <w:lvlText w:val="o"/>
      <w:lvlJc w:val="left"/>
      <w:rPr>
        <w:rFonts w:ascii="Courier New" w:hAnsi="Courier New"/>
        <w:b/>
      </w:rPr>
    </w:lvl>
    <w:lvl w:ilvl="2">
      <w:numFmt w:val="bullet"/>
      <w:lvlText w:val=""/>
      <w:lvlJc w:val="left"/>
      <w:rPr>
        <w:rFonts w:ascii="Wingdings" w:hAnsi="Wingdings"/>
        <w:b w:val="0"/>
        <w:bCs w:val="0"/>
        <w:i w:val="0"/>
        <w:sz w:val="22"/>
        <w:szCs w:val="22"/>
      </w:rPr>
    </w:lvl>
    <w:lvl w:ilvl="3">
      <w:numFmt w:val="bullet"/>
      <w:lvlText w:val=""/>
      <w:lvlJc w:val="left"/>
      <w:rPr>
        <w:rFonts w:ascii="Symbol" w:hAnsi="Symbol"/>
        <w:b w:val="0"/>
      </w:rPr>
    </w:lvl>
    <w:lvl w:ilvl="4">
      <w:numFmt w:val="bullet"/>
      <w:lvlText w:val="o"/>
      <w:lvlJc w:val="left"/>
      <w:rPr>
        <w:rFonts w:ascii="Courier New" w:hAnsi="Courier New"/>
        <w:b/>
      </w:rPr>
    </w:lvl>
    <w:lvl w:ilvl="5">
      <w:numFmt w:val="bullet"/>
      <w:lvlText w:val=""/>
      <w:lvlJc w:val="left"/>
      <w:rPr>
        <w:rFonts w:ascii="Wingdings" w:hAnsi="Wingdings"/>
        <w:b w:val="0"/>
        <w:bCs w:val="0"/>
        <w:i w:val="0"/>
        <w:sz w:val="22"/>
        <w:szCs w:val="22"/>
      </w:rPr>
    </w:lvl>
    <w:lvl w:ilvl="6">
      <w:numFmt w:val="bullet"/>
      <w:lvlText w:val=""/>
      <w:lvlJc w:val="left"/>
      <w:rPr>
        <w:rFonts w:ascii="Symbol" w:hAnsi="Symbol"/>
        <w:b w:val="0"/>
      </w:rPr>
    </w:lvl>
    <w:lvl w:ilvl="7">
      <w:numFmt w:val="bullet"/>
      <w:lvlText w:val="o"/>
      <w:lvlJc w:val="left"/>
      <w:rPr>
        <w:rFonts w:ascii="Courier New" w:hAnsi="Courier New"/>
        <w:b/>
      </w:rPr>
    </w:lvl>
    <w:lvl w:ilvl="8">
      <w:numFmt w:val="bullet"/>
      <w:lvlText w:val=""/>
      <w:lvlJc w:val="left"/>
      <w:rPr>
        <w:rFonts w:ascii="Wingdings" w:hAnsi="Wingdings"/>
        <w:b w:val="0"/>
        <w:bCs w:val="0"/>
        <w:i w:val="0"/>
        <w:sz w:val="22"/>
        <w:szCs w:val="22"/>
      </w:rPr>
    </w:lvl>
  </w:abstractNum>
  <w:abstractNum w:abstractNumId="22" w15:restartNumberingAfterBreak="0">
    <w:nsid w:val="09257201"/>
    <w:multiLevelType w:val="multilevel"/>
    <w:tmpl w:val="DF6CC2EC"/>
    <w:styleLink w:val="WW8Num99"/>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096F1851"/>
    <w:multiLevelType w:val="multilevel"/>
    <w:tmpl w:val="2CD41E42"/>
    <w:styleLink w:val="WW8Num63"/>
    <w:lvl w:ilvl="0">
      <w:start w:val="1"/>
      <w:numFmt w:val="decimal"/>
      <w:lvlText w:val="%1)"/>
      <w:lvlJc w:val="left"/>
      <w:rPr>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0A1D1CC2"/>
    <w:multiLevelType w:val="hybridMultilevel"/>
    <w:tmpl w:val="195C1F0C"/>
    <w:lvl w:ilvl="0" w:tplc="F4D04F4A">
      <w:start w:val="1"/>
      <w:numFmt w:val="decimal"/>
      <w:lvlText w:val="%1."/>
      <w:lvlJc w:val="left"/>
      <w:pPr>
        <w:ind w:left="405" w:hanging="405"/>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0A6B59EF"/>
    <w:multiLevelType w:val="hybridMultilevel"/>
    <w:tmpl w:val="33442A1E"/>
    <w:lvl w:ilvl="0" w:tplc="6A62C410">
      <w:start w:val="1"/>
      <w:numFmt w:val="lowerLetter"/>
      <w:lvlText w:val="%1)"/>
      <w:lvlJc w:val="left"/>
      <w:pPr>
        <w:ind w:left="1004" w:hanging="360"/>
      </w:pPr>
      <w:rPr>
        <w:rFonts w:eastAsia="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0C2C3386"/>
    <w:multiLevelType w:val="multilevel"/>
    <w:tmpl w:val="BB3CA68A"/>
    <w:styleLink w:val="WW8Num50"/>
    <w:lvl w:ilvl="0">
      <w:start w:val="1"/>
      <w:numFmt w:val="decimal"/>
      <w:lvlText w:val="%1."/>
      <w:lvlJc w:val="left"/>
      <w:rPr>
        <w:rFonts w:ascii="Times New Roman" w:eastAsia="Times New Roman" w:hAnsi="Times New Roman" w:cs="Times New Roman"/>
        <w:i w:val="0"/>
      </w:rPr>
    </w:lvl>
    <w:lvl w:ilvl="1">
      <w:start w:val="1"/>
      <w:numFmt w:val="decimal"/>
      <w:lvlText w:val="%1.%2"/>
      <w:lvlJc w:val="left"/>
      <w:rPr>
        <w:rFonts w:ascii="Times New Roman" w:eastAsia="Times New Roman" w:hAnsi="Times New Roman" w:cs="Times New Roman"/>
        <w:b w:val="0"/>
        <w:i w:val="0"/>
      </w:rPr>
    </w:lvl>
    <w:lvl w:ilvl="2">
      <w:start w:val="1"/>
      <w:numFmt w:val="decimal"/>
      <w:lvlText w:val="%1.%2.%3"/>
      <w:lvlJc w:val="left"/>
      <w:rPr>
        <w:rFonts w:ascii="Times New Roman" w:eastAsia="Times New Roman" w:hAnsi="Times New Roman" w:cs="Times New Roman"/>
        <w:b w:val="0"/>
        <w:i w:val="0"/>
      </w:rPr>
    </w:lvl>
    <w:lvl w:ilvl="3">
      <w:start w:val="1"/>
      <w:numFmt w:val="decimal"/>
      <w:lvlText w:val="%1.%2.%3.%4"/>
      <w:lvlJc w:val="left"/>
      <w:rPr>
        <w:rFonts w:ascii="Times New Roman" w:eastAsia="Times New Roman" w:hAnsi="Times New Roman" w:cs="Times New Roman"/>
        <w:b w:val="0"/>
        <w:i w:val="0"/>
      </w:rPr>
    </w:lvl>
    <w:lvl w:ilvl="4">
      <w:start w:val="1"/>
      <w:numFmt w:val="decimal"/>
      <w:lvlText w:val="%1.%2.%3.%4.%5"/>
      <w:lvlJc w:val="left"/>
      <w:rPr>
        <w:rFonts w:ascii="Times New Roman" w:eastAsia="Times New Roman" w:hAnsi="Times New Roman" w:cs="Times New Roman"/>
        <w:b w:val="0"/>
        <w:i w:val="0"/>
      </w:rPr>
    </w:lvl>
    <w:lvl w:ilvl="5">
      <w:start w:val="1"/>
      <w:numFmt w:val="decimal"/>
      <w:lvlText w:val="%1.%2.%3.%4.%5.%6"/>
      <w:lvlJc w:val="left"/>
      <w:rPr>
        <w:rFonts w:ascii="Times New Roman" w:eastAsia="Times New Roman" w:hAnsi="Times New Roman" w:cs="Times New Roman"/>
        <w:b w:val="0"/>
        <w:i w:val="0"/>
      </w:rPr>
    </w:lvl>
    <w:lvl w:ilvl="6">
      <w:start w:val="1"/>
      <w:numFmt w:val="decimal"/>
      <w:lvlText w:val="%1.%2.%3.%4.%5.%6.%7"/>
      <w:lvlJc w:val="left"/>
      <w:rPr>
        <w:rFonts w:ascii="Times New Roman" w:eastAsia="Times New Roman" w:hAnsi="Times New Roman" w:cs="Times New Roman"/>
        <w:b w:val="0"/>
        <w:i w:val="0"/>
      </w:rPr>
    </w:lvl>
    <w:lvl w:ilvl="7">
      <w:start w:val="1"/>
      <w:numFmt w:val="decimal"/>
      <w:lvlText w:val="%1.%2.%3.%4.%5.%6.%7.%8"/>
      <w:lvlJc w:val="left"/>
      <w:rPr>
        <w:rFonts w:ascii="Times New Roman" w:eastAsia="Times New Roman" w:hAnsi="Times New Roman" w:cs="Times New Roman"/>
        <w:b w:val="0"/>
        <w:i w:val="0"/>
      </w:rPr>
    </w:lvl>
    <w:lvl w:ilvl="8">
      <w:start w:val="1"/>
      <w:numFmt w:val="decimal"/>
      <w:lvlText w:val="%1.%2.%3.%4.%5.%6.%7.%8.%9"/>
      <w:lvlJc w:val="left"/>
      <w:rPr>
        <w:rFonts w:ascii="Times New Roman" w:eastAsia="Times New Roman" w:hAnsi="Times New Roman" w:cs="Times New Roman"/>
        <w:b w:val="0"/>
        <w:i w:val="0"/>
      </w:rPr>
    </w:lvl>
  </w:abstractNum>
  <w:abstractNum w:abstractNumId="27" w15:restartNumberingAfterBreak="0">
    <w:nsid w:val="0C430752"/>
    <w:multiLevelType w:val="multilevel"/>
    <w:tmpl w:val="E7507E7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0D3F6885"/>
    <w:multiLevelType w:val="hybridMultilevel"/>
    <w:tmpl w:val="535C5E00"/>
    <w:lvl w:ilvl="0" w:tplc="3AA8B8C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0EB44325"/>
    <w:multiLevelType w:val="multilevel"/>
    <w:tmpl w:val="32A0B3BA"/>
    <w:styleLink w:val="WW8Num121"/>
    <w:lvl w:ilvl="0">
      <w:start w:val="1"/>
      <w:numFmt w:val="decimal"/>
      <w:lvlText w:val="%1."/>
      <w:lvlJc w:val="left"/>
      <w:rPr>
        <w:b/>
        <w:i w:val="0"/>
        <w:color w:val="00000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12A32448"/>
    <w:multiLevelType w:val="hybridMultilevel"/>
    <w:tmpl w:val="1618D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13AD1AC9"/>
    <w:multiLevelType w:val="multilevel"/>
    <w:tmpl w:val="968E6732"/>
    <w:styleLink w:val="WW8Num79"/>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1492547A"/>
    <w:multiLevelType w:val="multilevel"/>
    <w:tmpl w:val="08A4E896"/>
    <w:styleLink w:val="WW8Num35"/>
    <w:lvl w:ilvl="0">
      <w:start w:val="1"/>
      <w:numFmt w:val="lowerLetter"/>
      <w:lvlText w:val="%1)"/>
      <w:lvlJc w:val="left"/>
      <w:rPr>
        <w:b w:val="0"/>
        <w:sz w:val="22"/>
        <w:szCs w:val="22"/>
      </w:rPr>
    </w:lvl>
    <w:lvl w:ilvl="1">
      <w:start w:val="1"/>
      <w:numFmt w:val="lowerLetter"/>
      <w:lvlText w:val="%2."/>
      <w:lvlJc w:val="left"/>
      <w:rPr>
        <w:sz w:val="22"/>
        <w:szCs w:val="22"/>
      </w:rPr>
    </w:lvl>
    <w:lvl w:ilvl="2">
      <w:start w:val="1"/>
      <w:numFmt w:val="decimal"/>
      <w:lvlText w:val="%3)"/>
      <w:lvlJc w:val="left"/>
      <w:rPr>
        <w:rFonts w:ascii="Times New Roman" w:eastAsia="Times New Roman" w:hAnsi="Times New Roman" w:cs="Times New Roman"/>
        <w:b w:val="0"/>
      </w:rPr>
    </w:lvl>
    <w:lvl w:ilvl="3">
      <w:start w:val="7"/>
      <w:numFmt w:val="decimal"/>
      <w:lvlText w:val="%4."/>
      <w:lvlJc w:val="left"/>
      <w:rPr>
        <w:b w:val="0"/>
      </w:rPr>
    </w:lvl>
    <w:lvl w:ilvl="4">
      <w:start w:val="1"/>
      <w:numFmt w:val="lowerLetter"/>
      <w:lvlText w:val="%5."/>
      <w:lvlJc w:val="left"/>
      <w:rPr>
        <w:b/>
        <w:sz w:val="22"/>
        <w:szCs w:val="22"/>
      </w:rPr>
    </w:lvl>
    <w:lvl w:ilvl="5">
      <w:start w:val="1"/>
      <w:numFmt w:val="lowerRoman"/>
      <w:lvlText w:val="%6."/>
      <w:lvlJc w:val="left"/>
      <w:rPr>
        <w:b/>
        <w:sz w:val="22"/>
        <w:szCs w:val="22"/>
      </w:rPr>
    </w:lvl>
    <w:lvl w:ilvl="6">
      <w:start w:val="1"/>
      <w:numFmt w:val="decimal"/>
      <w:lvlText w:val="%7."/>
      <w:lvlJc w:val="left"/>
      <w:rPr>
        <w:b/>
        <w:sz w:val="22"/>
        <w:szCs w:val="22"/>
      </w:rPr>
    </w:lvl>
    <w:lvl w:ilvl="7">
      <w:start w:val="1"/>
      <w:numFmt w:val="lowerLetter"/>
      <w:lvlText w:val="%8)"/>
      <w:lvlJc w:val="left"/>
      <w:rPr>
        <w:sz w:val="22"/>
        <w:szCs w:val="22"/>
      </w:rPr>
    </w:lvl>
    <w:lvl w:ilvl="8">
      <w:start w:val="1"/>
      <w:numFmt w:val="lowerRoman"/>
      <w:lvlText w:val="%9."/>
      <w:lvlJc w:val="left"/>
      <w:rPr>
        <w:b/>
        <w:sz w:val="22"/>
        <w:szCs w:val="22"/>
      </w:rPr>
    </w:lvl>
  </w:abstractNum>
  <w:abstractNum w:abstractNumId="35" w15:restartNumberingAfterBreak="0">
    <w:nsid w:val="15B564BB"/>
    <w:multiLevelType w:val="multilevel"/>
    <w:tmpl w:val="4D2C1C00"/>
    <w:styleLink w:val="WW8Num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15F1789F"/>
    <w:multiLevelType w:val="multilevel"/>
    <w:tmpl w:val="5DEEFA4C"/>
    <w:styleLink w:val="WW8Num109"/>
    <w:lvl w:ilvl="0">
      <w:start w:val="1"/>
      <w:numFmt w:val="decimal"/>
      <w:lvlText w:val="%1."/>
      <w:lvlJc w:val="left"/>
      <w:rPr>
        <w:b w:val="0"/>
        <w:bCs w:val="0"/>
        <w:sz w:val="22"/>
        <w:szCs w:val="22"/>
      </w:rPr>
    </w:lvl>
    <w:lvl w:ilvl="1">
      <w:start w:val="1"/>
      <w:numFmt w:val="lowerLetter"/>
      <w:lvlText w:val="%2)"/>
      <w:lvlJc w:val="left"/>
      <w:rPr>
        <w:rFonts w:ascii="Times New Roman" w:eastAsia="Times New Roman" w:hAnsi="Times New Roman" w:cs="Times New Roman"/>
        <w:i w:val="0"/>
        <w:color w:val="000000"/>
        <w:sz w:val="22"/>
        <w:szCs w:val="22"/>
      </w:rPr>
    </w:lvl>
    <w:lvl w:ilvl="2">
      <w:start w:val="1"/>
      <w:numFmt w:val="lowerRoman"/>
      <w:lvlText w:val="%3."/>
      <w:lvlJc w:val="right"/>
    </w:lvl>
    <w:lvl w:ilvl="3">
      <w:start w:val="1"/>
      <w:numFmt w:val="decimal"/>
      <w:lvlText w:val="%4."/>
      <w:lvlJc w:val="left"/>
      <w:rPr>
        <w:b w:val="0"/>
        <w:bCs/>
        <w:i w:val="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16060E85"/>
    <w:multiLevelType w:val="hybridMultilevel"/>
    <w:tmpl w:val="47722FCE"/>
    <w:lvl w:ilvl="0" w:tplc="1E1C8D74">
      <w:start w:val="15"/>
      <w:numFmt w:val="upperRoman"/>
      <w:lvlText w:val="%1."/>
      <w:lvlJc w:val="left"/>
      <w:pPr>
        <w:tabs>
          <w:tab w:val="num" w:pos="757"/>
        </w:tabs>
        <w:ind w:left="757" w:hanging="720"/>
      </w:pPr>
      <w:rPr>
        <w:rFonts w:eastAsia="SimSun" w:hint="default"/>
        <w:color w:val="auto"/>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38" w15:restartNumberingAfterBreak="0">
    <w:nsid w:val="17B82097"/>
    <w:multiLevelType w:val="multilevel"/>
    <w:tmpl w:val="ED2EA8C6"/>
    <w:styleLink w:val="WW8Num96"/>
    <w:lvl w:ilvl="0">
      <w:start w:val="1"/>
      <w:numFmt w:val="upperRoman"/>
      <w:lvlText w:val="%1."/>
      <w:lvlJc w:val="left"/>
      <w:rPr>
        <w:b/>
        <w:i w:val="0"/>
        <w:sz w:val="24"/>
        <w:szCs w:val="28"/>
      </w:rPr>
    </w:lvl>
    <w:lvl w:ilvl="1">
      <w:start w:val="1"/>
      <w:numFmt w:val="decimal"/>
      <w:lvlText w:val="%2."/>
      <w:lvlJc w:val="left"/>
      <w:rPr>
        <w:b/>
        <w:i w:val="0"/>
      </w:rPr>
    </w:lvl>
    <w:lvl w:ilvl="2">
      <w:start w:val="1"/>
      <w:numFmt w:val="lowerLetter"/>
      <w:lvlText w:val="%3)"/>
      <w:lvlJc w:val="left"/>
      <w:rPr>
        <w:b/>
        <w:i w:val="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1912050F"/>
    <w:multiLevelType w:val="multilevel"/>
    <w:tmpl w:val="8D46494C"/>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19CD10C5"/>
    <w:multiLevelType w:val="multilevel"/>
    <w:tmpl w:val="112E895E"/>
    <w:styleLink w:val="WW8Num69"/>
    <w:lvl w:ilvl="0">
      <w:start w:val="1"/>
      <w:numFmt w:val="decimal"/>
      <w:lvlText w:val="2.%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1AA1426A"/>
    <w:multiLevelType w:val="multilevel"/>
    <w:tmpl w:val="3484FB92"/>
    <w:styleLink w:val="WW8Num90"/>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1B92591A"/>
    <w:multiLevelType w:val="multilevel"/>
    <w:tmpl w:val="FD4AB1FA"/>
    <w:styleLink w:val="WW8Num20"/>
    <w:lvl w:ilvl="0">
      <w:start w:val="2"/>
      <w:numFmt w:val="decimal"/>
      <w:lvlText w:val="1.5.%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1BC46390"/>
    <w:multiLevelType w:val="multilevel"/>
    <w:tmpl w:val="D28CC984"/>
    <w:styleLink w:val="WW8Num102"/>
    <w:lvl w:ilvl="0">
      <w:start w:val="1"/>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1C2E461B"/>
    <w:multiLevelType w:val="multilevel"/>
    <w:tmpl w:val="9E8E1D00"/>
    <w:styleLink w:val="WW8Num126"/>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1CAE01AF"/>
    <w:multiLevelType w:val="hybridMultilevel"/>
    <w:tmpl w:val="A15CB7F8"/>
    <w:lvl w:ilvl="0" w:tplc="7724000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322477"/>
    <w:multiLevelType w:val="hybridMultilevel"/>
    <w:tmpl w:val="4C3025FA"/>
    <w:lvl w:ilvl="0" w:tplc="326EF612">
      <w:start w:val="2"/>
      <w:numFmt w:val="upperLetter"/>
      <w:lvlText w:val="%1."/>
      <w:lvlJc w:val="left"/>
      <w:pPr>
        <w:ind w:left="2340" w:hanging="360"/>
      </w:pPr>
      <w:rPr>
        <w:rFonts w:cs="Times New Roman" w:hint="default"/>
        <w:b/>
        <w:color w:val="auto"/>
        <w:u w:val="none"/>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15:restartNumberingAfterBreak="0">
    <w:nsid w:val="1EB54828"/>
    <w:multiLevelType w:val="hybridMultilevel"/>
    <w:tmpl w:val="D59AEBBC"/>
    <w:lvl w:ilvl="0" w:tplc="0415000F">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D34A11"/>
    <w:multiLevelType w:val="hybridMultilevel"/>
    <w:tmpl w:val="6EF8852C"/>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15:restartNumberingAfterBreak="0">
    <w:nsid w:val="1EDE63D3"/>
    <w:multiLevelType w:val="multilevel"/>
    <w:tmpl w:val="B31CEDC4"/>
    <w:styleLink w:val="WW8Num33"/>
    <w:lvl w:ilvl="0">
      <w:start w:val="2"/>
      <w:numFmt w:val="decimal"/>
      <w:lvlText w:val="%1."/>
      <w:lvlJc w:val="left"/>
      <w:rPr>
        <w:rFonts w:ascii="Times New Roman" w:eastAsia="Times New Roman" w:hAnsi="Times New Roman" w:cs="Times New Roman"/>
        <w:b w:val="0"/>
        <w:bCs w:val="0"/>
      </w:rPr>
    </w:lvl>
    <w:lvl w:ilvl="1">
      <w:start w:val="1"/>
      <w:numFmt w:val="decimal"/>
      <w:lvlText w:val="%1.%2."/>
      <w:lvlJc w:val="left"/>
      <w:rPr>
        <w:b w:val="0"/>
        <w:bCs w:val="0"/>
        <w:i w:val="0"/>
      </w:rPr>
    </w:lvl>
    <w:lvl w:ilvl="2">
      <w:start w:val="1"/>
      <w:numFmt w:val="decimal"/>
      <w:lvlText w:val="%1.%2.%3."/>
      <w:lvlJc w:val="left"/>
      <w:rPr>
        <w:b w:val="0"/>
        <w:bCs w:val="0"/>
        <w:i w:val="0"/>
      </w:rPr>
    </w:lvl>
    <w:lvl w:ilvl="3">
      <w:start w:val="1"/>
      <w:numFmt w:val="decimal"/>
      <w:lvlText w:val="%1.%2.%3.%4."/>
      <w:lvlJc w:val="left"/>
      <w:rPr>
        <w:b w:val="0"/>
        <w:bCs w:val="0"/>
        <w:i w:val="0"/>
      </w:rPr>
    </w:lvl>
    <w:lvl w:ilvl="4">
      <w:start w:val="1"/>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51" w15:restartNumberingAfterBreak="0">
    <w:nsid w:val="1EEB58A0"/>
    <w:multiLevelType w:val="multilevel"/>
    <w:tmpl w:val="6BC281C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1F8A29A4"/>
    <w:multiLevelType w:val="hybridMultilevel"/>
    <w:tmpl w:val="616C0320"/>
    <w:lvl w:ilvl="0" w:tplc="04150019">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B462A1"/>
    <w:multiLevelType w:val="hybridMultilevel"/>
    <w:tmpl w:val="EA00C9B4"/>
    <w:lvl w:ilvl="0" w:tplc="DEE81FE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1FF2383B"/>
    <w:multiLevelType w:val="hybridMultilevel"/>
    <w:tmpl w:val="CA5E36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0312B2A"/>
    <w:multiLevelType w:val="hybridMultilevel"/>
    <w:tmpl w:val="31EA44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1655C53"/>
    <w:multiLevelType w:val="multilevel"/>
    <w:tmpl w:val="5DDE6816"/>
    <w:styleLink w:val="WW8Num62"/>
    <w:lvl w:ilvl="0">
      <w:start w:val="1"/>
      <w:numFmt w:val="decimal"/>
      <w:lvlText w:val="%1."/>
      <w:lvlJc w:val="left"/>
      <w:rPr>
        <w:b w:val="0"/>
        <w:color w:val="000000"/>
      </w:rPr>
    </w:lvl>
    <w:lvl w:ilvl="1">
      <w:start w:val="1"/>
      <w:numFmt w:val="lowerLetter"/>
      <w:lvlText w:val="%2)"/>
      <w:lvlJc w:val="left"/>
      <w:rPr>
        <w:rFonts w:ascii="Times New Roman" w:eastAsia="Times New Roman" w:hAnsi="Times New Roman" w:cs="Times New Roman"/>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rPr>
        <w:b w:val="0"/>
        <w:i w:val="0"/>
      </w:rPr>
    </w:lvl>
    <w:lvl w:ilvl="4">
      <w:start w:val="1"/>
      <w:numFmt w:val="lowerLetter"/>
      <w:lvlText w:val="%5)"/>
      <w:lvlJc w:val="left"/>
      <w:rPr>
        <w:rFonts w:ascii="Times New Roman" w:eastAsia="Times New Roman" w:hAnsi="Times New Roman" w:cs="Times New Roman"/>
        <w:b w:val="0"/>
      </w:rPr>
    </w:lvl>
    <w:lvl w:ilvl="5">
      <w:start w:val="1"/>
      <w:numFmt w:val="lowerLetter"/>
      <w:lvlText w:val="%6)"/>
      <w:lvlJc w:val="lef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221A7026"/>
    <w:multiLevelType w:val="multilevel"/>
    <w:tmpl w:val="863C4C1E"/>
    <w:styleLink w:val="WW8Num26"/>
    <w:lvl w:ilvl="0">
      <w:start w:val="1"/>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i w:val="0"/>
      </w:rPr>
    </w:lvl>
    <w:lvl w:ilvl="3">
      <w:start w:val="1"/>
      <w:numFmt w:val="decimal"/>
      <w:lvlText w:val="%4."/>
      <w:lvlJc w:val="left"/>
      <w:rPr>
        <w:b w:val="0"/>
        <w:bCs w:val="0"/>
        <w:sz w:val="22"/>
        <w:szCs w:val="22"/>
      </w:rPr>
    </w:lvl>
    <w:lvl w:ilvl="4">
      <w:start w:val="1"/>
      <w:numFmt w:val="lowerLetter"/>
      <w:lvlText w:val="%5."/>
      <w:lvlJc w:val="left"/>
      <w:rPr>
        <w:rFonts w:ascii="Times New Roman" w:eastAsia="Times New Roman" w:hAnsi="Times New Roman" w:cs="Times New Roman"/>
        <w:i w:val="0"/>
        <w:sz w:val="22"/>
        <w:szCs w:val="22"/>
      </w:rPr>
    </w:lvl>
    <w:lvl w:ilvl="5">
      <w:start w:val="1"/>
      <w:numFmt w:val="lowerRoman"/>
      <w:lvlText w:val="%6."/>
      <w:lvlJc w:val="right"/>
      <w:rPr>
        <w:rFonts w:ascii="Times New Roman" w:hAnsi="Times New Roman" w:cs="Times New Roman"/>
        <w:b w:val="0"/>
        <w:i w:val="0"/>
        <w:sz w:val="22"/>
        <w:szCs w:val="22"/>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58" w15:restartNumberingAfterBreak="0">
    <w:nsid w:val="227D4428"/>
    <w:multiLevelType w:val="multilevel"/>
    <w:tmpl w:val="E14EF540"/>
    <w:styleLink w:val="WW8Num12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59" w15:restartNumberingAfterBreak="0">
    <w:nsid w:val="22A30936"/>
    <w:multiLevelType w:val="multilevel"/>
    <w:tmpl w:val="0AAA9120"/>
    <w:styleLink w:val="WW8Num101"/>
    <w:lvl w:ilvl="0">
      <w:numFmt w:val="bullet"/>
      <w:lvlText w:val=""/>
      <w:lvlJc w:val="left"/>
      <w:rPr>
        <w:rFonts w:ascii="Wingdings" w:hAnsi="Wingdings" w:cs="Wingdings"/>
        <w:position w:val="0"/>
        <w:sz w:val="22"/>
        <w:szCs w:val="22"/>
        <w:vertAlign w:val="superscript"/>
      </w:rPr>
    </w:lvl>
    <w:lvl w:ilvl="1">
      <w:numFmt w:val="bullet"/>
      <w:lvlText w:val="o"/>
      <w:lvlJc w:val="left"/>
      <w:rPr>
        <w:rFonts w:ascii="Courier New" w:hAnsi="Courier New" w:cs="Courier New"/>
      </w:rPr>
    </w:lvl>
    <w:lvl w:ilvl="2">
      <w:numFmt w:val="bullet"/>
      <w:lvlText w:val=""/>
      <w:lvlJc w:val="left"/>
      <w:rPr>
        <w:rFonts w:ascii="Wingdings" w:hAnsi="Wingdings" w:cs="Wingdings"/>
        <w:position w:val="0"/>
        <w:sz w:val="22"/>
        <w:szCs w:val="22"/>
        <w:vertAlign w:val="superscrip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position w:val="0"/>
        <w:sz w:val="22"/>
        <w:szCs w:val="22"/>
        <w:vertAlign w:val="superscrip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position w:val="0"/>
        <w:sz w:val="22"/>
        <w:szCs w:val="22"/>
        <w:vertAlign w:val="superscript"/>
      </w:rPr>
    </w:lvl>
  </w:abstractNum>
  <w:abstractNum w:abstractNumId="60" w15:restartNumberingAfterBreak="0">
    <w:nsid w:val="22F554CF"/>
    <w:multiLevelType w:val="hybridMultilevel"/>
    <w:tmpl w:val="5AF4B0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23EE2044"/>
    <w:multiLevelType w:val="multilevel"/>
    <w:tmpl w:val="00D2B9C4"/>
    <w:styleLink w:val="WW8Num92"/>
    <w:lvl w:ilvl="0">
      <w:start w:val="1"/>
      <w:numFmt w:val="decimal"/>
      <w:lvlText w:val="1.4.8.4.%1"/>
      <w:lvlJc w:val="left"/>
      <w:rPr>
        <w:rFonts w:ascii="Times New Roman" w:hAnsi="Times New Roman" w:cs="Times New Roman"/>
        <w:b w:val="0"/>
        <w:i w:val="0"/>
        <w:strike w:val="0"/>
        <w:dstrike w:val="0"/>
        <w:color w:val="00000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24BE41CC"/>
    <w:multiLevelType w:val="hybridMultilevel"/>
    <w:tmpl w:val="F72C0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265F3F32"/>
    <w:multiLevelType w:val="multilevel"/>
    <w:tmpl w:val="23D64448"/>
    <w:styleLink w:val="WW8Num36"/>
    <w:lvl w:ilvl="0">
      <w:start w:val="1"/>
      <w:numFmt w:val="decimal"/>
      <w:lvlText w:val="2.%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i w:val="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282268F2"/>
    <w:multiLevelType w:val="multilevel"/>
    <w:tmpl w:val="BC524890"/>
    <w:styleLink w:val="WW8Num113"/>
    <w:lvl w:ilvl="0">
      <w:start w:val="1"/>
      <w:numFmt w:val="decimal"/>
      <w:lvlText w:val="%1."/>
      <w:lvlJc w:val="left"/>
      <w:rPr>
        <w:b/>
        <w:i w:val="0"/>
        <w:color w:val="000000"/>
        <w:sz w:val="24"/>
        <w:szCs w:val="28"/>
      </w:rPr>
    </w:lvl>
    <w:lvl w:ilvl="1">
      <w:start w:val="1"/>
      <w:numFmt w:val="lowerLetter"/>
      <w:lvlText w:val="%2)"/>
      <w:lvlJc w:val="left"/>
      <w:rPr>
        <w:b/>
        <w:i w:val="0"/>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6" w15:restartNumberingAfterBreak="0">
    <w:nsid w:val="28BB45DC"/>
    <w:multiLevelType w:val="multilevel"/>
    <w:tmpl w:val="77C05BAE"/>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2A566795"/>
    <w:multiLevelType w:val="multilevel"/>
    <w:tmpl w:val="334A096C"/>
    <w:styleLink w:val="WW8Num43"/>
    <w:lvl w:ilvl="0">
      <w:numFmt w:val="bullet"/>
      <w:lvlText w:val=""/>
      <w:lvlJc w:val="left"/>
      <w:rPr>
        <w:rFonts w:ascii="Wingdings" w:eastAsia="Times New Roman" w:hAnsi="Wingdings" w:cs="Times New Roman"/>
        <w:b w:val="0"/>
        <w:bCs w:val="0"/>
      </w:rPr>
    </w:lvl>
    <w:lvl w:ilvl="1">
      <w:start w:val="1"/>
      <w:numFmt w:val="decimal"/>
      <w:lvlText w:val="%2."/>
      <w:lvlJc w:val="left"/>
      <w:rPr>
        <w:sz w:val="22"/>
        <w:szCs w:val="22"/>
      </w:rPr>
    </w:lvl>
    <w:lvl w:ilvl="2">
      <w:numFmt w:val="bullet"/>
      <w:lvlText w:val=""/>
      <w:lvlJc w:val="left"/>
      <w:rPr>
        <w:rFonts w:ascii="Wingdings" w:eastAsia="Times New Roman" w:hAnsi="Wingdings" w:cs="Times New Roman"/>
        <w:b w:val="0"/>
        <w:bCs w:val="0"/>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b w:val="0"/>
        <w:bCs w:val="0"/>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b w:val="0"/>
        <w:bCs w:val="0"/>
      </w:rPr>
    </w:lvl>
  </w:abstractNum>
  <w:abstractNum w:abstractNumId="68" w15:restartNumberingAfterBreak="0">
    <w:nsid w:val="2D3454FA"/>
    <w:multiLevelType w:val="multilevel"/>
    <w:tmpl w:val="A6E4FBDE"/>
    <w:styleLink w:val="WW8Num76"/>
    <w:lvl w:ilvl="0">
      <w:start w:val="1"/>
      <w:numFmt w:val="decimal"/>
      <w:lvlText w:val="1.4.6.%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2DBA6881"/>
    <w:multiLevelType w:val="multilevel"/>
    <w:tmpl w:val="E3EC8DA6"/>
    <w:styleLink w:val="WW8Num15"/>
    <w:lvl w:ilvl="0">
      <w:start w:val="1"/>
      <w:numFmt w:val="decimal"/>
      <w:lvlText w:val="%1."/>
      <w:lvlJc w:val="left"/>
      <w:rPr>
        <w:szCs w:val="22"/>
      </w:rPr>
    </w:lvl>
    <w:lvl w:ilvl="1">
      <w:start w:val="3"/>
      <w:numFmt w:val="decimal"/>
      <w:lvlText w:val="%2."/>
      <w:lvlJc w:val="left"/>
      <w:rPr>
        <w:rFonts w:ascii="Times New Roman" w:eastAsia="Times New Roman" w:hAnsi="Times New Roman" w:cs="Times New Roman"/>
        <w:b w:val="0"/>
        <w:color w:val="0000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0" w15:restartNumberingAfterBreak="0">
    <w:nsid w:val="301C68D2"/>
    <w:multiLevelType w:val="multilevel"/>
    <w:tmpl w:val="FA44BFB8"/>
    <w:styleLink w:val="WW8Num57"/>
    <w:lvl w:ilvl="0">
      <w:start w:val="1"/>
      <w:numFmt w:val="lowerLetter"/>
      <w:lvlText w:val="%1)"/>
      <w:lvlJc w:val="left"/>
      <w:rPr>
        <w:i w:val="0"/>
        <w:sz w:val="22"/>
        <w:szCs w:val="22"/>
      </w:rPr>
    </w:lvl>
    <w:lvl w:ilvl="1">
      <w:start w:val="1"/>
      <w:numFmt w:val="lowerLetter"/>
      <w:lvlText w:val="%2."/>
      <w:lvlJc w:val="left"/>
    </w:lvl>
    <w:lvl w:ilvl="2">
      <w:start w:val="1"/>
      <w:numFmt w:val="lowerRoman"/>
      <w:lvlText w:val="%3."/>
      <w:lvlJc w:val="right"/>
      <w:rPr>
        <w:b w:val="0"/>
      </w:rPr>
    </w:lvl>
    <w:lvl w:ilvl="3">
      <w:start w:val="1"/>
      <w:numFmt w:val="decimal"/>
      <w:lvlText w:val="%4."/>
      <w:lvlJc w:val="left"/>
      <w:rPr>
        <w:rFonts w:ascii="Times New Roman" w:eastAsia="Times New Roman" w:hAnsi="Times New Roman" w:cs="Times New Roman"/>
        <w:i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301F57CA"/>
    <w:multiLevelType w:val="multilevel"/>
    <w:tmpl w:val="349CA622"/>
    <w:styleLink w:val="WW8Num105"/>
    <w:lvl w:ilvl="0">
      <w:start w:val="1"/>
      <w:numFmt w:val="decimal"/>
      <w:lvlText w:val="1.4.8.2.%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72" w15:restartNumberingAfterBreak="0">
    <w:nsid w:val="302F3E20"/>
    <w:multiLevelType w:val="multilevel"/>
    <w:tmpl w:val="0A3E2812"/>
    <w:styleLink w:val="WW8Num45"/>
    <w:lvl w:ilvl="0">
      <w:start w:val="1"/>
      <w:numFmt w:val="decimal"/>
      <w:lvlText w:val="%1."/>
      <w:lvlJc w:val="left"/>
      <w:rPr>
        <w:b w:val="0"/>
        <w:bCs w:val="0"/>
        <w:i w:val="0"/>
        <w:sz w:val="22"/>
        <w:szCs w:val="22"/>
      </w:rPr>
    </w:lvl>
    <w:lvl w:ilvl="1">
      <w:start w:val="1"/>
      <w:numFmt w:val="decimal"/>
      <w:lvlText w:val="%1.%2"/>
      <w:lvlJc w:val="left"/>
      <w:rPr>
        <w:b w:val="0"/>
        <w:bCs w:val="0"/>
        <w:sz w:val="22"/>
        <w:szCs w:val="22"/>
      </w:rPr>
    </w:lvl>
    <w:lvl w:ilvl="2">
      <w:start w:val="1"/>
      <w:numFmt w:val="decimal"/>
      <w:lvlText w:val="%1.%2.%3"/>
      <w:lvlJc w:val="left"/>
      <w:rPr>
        <w:b w:val="0"/>
        <w:bCs w:val="0"/>
        <w:sz w:val="22"/>
        <w:szCs w:val="22"/>
      </w:rPr>
    </w:lvl>
    <w:lvl w:ilvl="3">
      <w:start w:val="1"/>
      <w:numFmt w:val="decimal"/>
      <w:lvlText w:val="%1.%2.%3.%4"/>
      <w:lvlJc w:val="left"/>
      <w:rPr>
        <w:b w:val="0"/>
        <w:bCs w:val="0"/>
        <w:sz w:val="22"/>
        <w:szCs w:val="22"/>
      </w:rPr>
    </w:lvl>
    <w:lvl w:ilvl="4">
      <w:start w:val="1"/>
      <w:numFmt w:val="decimal"/>
      <w:lvlText w:val="%1.%2.%3.%4.%5"/>
      <w:lvlJc w:val="left"/>
      <w:rPr>
        <w:b w:val="0"/>
        <w:bCs w:val="0"/>
        <w:sz w:val="22"/>
        <w:szCs w:val="22"/>
      </w:rPr>
    </w:lvl>
    <w:lvl w:ilvl="5">
      <w:start w:val="1"/>
      <w:numFmt w:val="decimal"/>
      <w:lvlText w:val="%1.%2.%3.%4.%5.%6"/>
      <w:lvlJc w:val="left"/>
      <w:rPr>
        <w:b w:val="0"/>
        <w:bCs w:val="0"/>
        <w:sz w:val="22"/>
        <w:szCs w:val="22"/>
      </w:rPr>
    </w:lvl>
    <w:lvl w:ilvl="6">
      <w:start w:val="1"/>
      <w:numFmt w:val="decimal"/>
      <w:lvlText w:val="%1.%2.%3.%4.%5.%6.%7"/>
      <w:lvlJc w:val="left"/>
      <w:rPr>
        <w:b w:val="0"/>
        <w:bCs w:val="0"/>
        <w:sz w:val="22"/>
        <w:szCs w:val="22"/>
      </w:rPr>
    </w:lvl>
    <w:lvl w:ilvl="7">
      <w:start w:val="1"/>
      <w:numFmt w:val="decimal"/>
      <w:lvlText w:val="%1.%2.%3.%4.%5.%6.%7.%8"/>
      <w:lvlJc w:val="left"/>
      <w:rPr>
        <w:b w:val="0"/>
        <w:bCs w:val="0"/>
        <w:sz w:val="22"/>
        <w:szCs w:val="22"/>
      </w:rPr>
    </w:lvl>
    <w:lvl w:ilvl="8">
      <w:start w:val="1"/>
      <w:numFmt w:val="decimal"/>
      <w:lvlText w:val="%1.%2.%3.%4.%5.%6.%7.%8.%9"/>
      <w:lvlJc w:val="left"/>
      <w:rPr>
        <w:b w:val="0"/>
        <w:bCs w:val="0"/>
        <w:sz w:val="22"/>
        <w:szCs w:val="22"/>
      </w:rPr>
    </w:lvl>
  </w:abstractNum>
  <w:abstractNum w:abstractNumId="73" w15:restartNumberingAfterBreak="0">
    <w:nsid w:val="307E10F1"/>
    <w:multiLevelType w:val="multilevel"/>
    <w:tmpl w:val="3A064C58"/>
    <w:styleLink w:val="WW8Num52"/>
    <w:lvl w:ilvl="0">
      <w:start w:val="1"/>
      <w:numFmt w:val="lowerLetter"/>
      <w:lvlText w:val="%1)"/>
      <w:lvlJc w:val="left"/>
      <w:rPr>
        <w:b w:val="0"/>
      </w:rPr>
    </w:lvl>
    <w:lvl w:ilvl="1">
      <w:numFmt w:val="bullet"/>
      <w:lvlText w:val="o"/>
      <w:lvlJc w:val="left"/>
      <w:rPr>
        <w:rFonts w:ascii="Courier New" w:hAnsi="Courier New"/>
        <w:b/>
      </w:rPr>
    </w:lvl>
    <w:lvl w:ilvl="2">
      <w:numFmt w:val="bullet"/>
      <w:lvlText w:val=""/>
      <w:lvlJc w:val="left"/>
      <w:rPr>
        <w:rFonts w:ascii="Wingdings" w:hAnsi="Wingdings"/>
        <w:color w:val="000000"/>
      </w:rPr>
    </w:lvl>
    <w:lvl w:ilvl="3">
      <w:numFmt w:val="bullet"/>
      <w:lvlText w:val=""/>
      <w:lvlJc w:val="left"/>
      <w:rPr>
        <w:rFonts w:ascii="Symbol" w:hAnsi="Symbol"/>
        <w:b w:val="0"/>
        <w:i w:val="0"/>
        <w:sz w:val="22"/>
        <w:szCs w:val="22"/>
      </w:rPr>
    </w:lvl>
    <w:lvl w:ilvl="4">
      <w:numFmt w:val="bullet"/>
      <w:lvlText w:val="o"/>
      <w:lvlJc w:val="left"/>
      <w:rPr>
        <w:rFonts w:ascii="Courier New" w:hAnsi="Courier New"/>
        <w:b/>
      </w:rPr>
    </w:lvl>
    <w:lvl w:ilvl="5">
      <w:numFmt w:val="bullet"/>
      <w:lvlText w:val=""/>
      <w:lvlJc w:val="left"/>
      <w:rPr>
        <w:rFonts w:ascii="Wingdings" w:hAnsi="Wingdings"/>
        <w:color w:val="000000"/>
      </w:rPr>
    </w:lvl>
    <w:lvl w:ilvl="6">
      <w:numFmt w:val="bullet"/>
      <w:lvlText w:val=""/>
      <w:lvlJc w:val="left"/>
      <w:rPr>
        <w:rFonts w:ascii="Symbol" w:hAnsi="Symbol"/>
        <w:b w:val="0"/>
        <w:i w:val="0"/>
        <w:sz w:val="22"/>
        <w:szCs w:val="22"/>
      </w:rPr>
    </w:lvl>
    <w:lvl w:ilvl="7">
      <w:numFmt w:val="bullet"/>
      <w:lvlText w:val="o"/>
      <w:lvlJc w:val="left"/>
      <w:rPr>
        <w:rFonts w:ascii="Courier New" w:hAnsi="Courier New"/>
        <w:b/>
      </w:rPr>
    </w:lvl>
    <w:lvl w:ilvl="8">
      <w:numFmt w:val="bullet"/>
      <w:lvlText w:val=""/>
      <w:lvlJc w:val="left"/>
      <w:rPr>
        <w:rFonts w:ascii="Wingdings" w:hAnsi="Wingdings"/>
        <w:color w:val="000000"/>
      </w:rPr>
    </w:lvl>
  </w:abstractNum>
  <w:abstractNum w:abstractNumId="74" w15:restartNumberingAfterBreak="0">
    <w:nsid w:val="309D460E"/>
    <w:multiLevelType w:val="hybridMultilevel"/>
    <w:tmpl w:val="4AAC40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31194BBC"/>
    <w:multiLevelType w:val="multilevel"/>
    <w:tmpl w:val="5552C2EC"/>
    <w:styleLink w:val="WW8Num53"/>
    <w:lvl w:ilvl="0">
      <w:start w:val="1"/>
      <w:numFmt w:val="decimal"/>
      <w:lvlText w:val="1.4.4.%1."/>
      <w:lvlJc w:val="left"/>
      <w:rPr>
        <w:b w:val="0"/>
        <w:sz w:val="22"/>
        <w:szCs w:val="22"/>
      </w:rPr>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right"/>
      <w:rPr>
        <w:rFonts w:ascii="Times New Roman" w:eastAsia="Times New Roman" w:hAnsi="Times New Roman" w:cs="Times New Roman"/>
        <w:b w:val="0"/>
      </w:rPr>
    </w:lvl>
    <w:lvl w:ilvl="3">
      <w:start w:val="1"/>
      <w:numFmt w:val="decimal"/>
      <w:lvlText w:val="%4."/>
      <w:lvlJc w:val="left"/>
      <w:rPr>
        <w:b w:val="0"/>
        <w:i w:val="0"/>
        <w:sz w:val="22"/>
        <w:szCs w:val="22"/>
      </w:rPr>
    </w:lvl>
    <w:lvl w:ilvl="4">
      <w:start w:val="1"/>
      <w:numFmt w:val="lowerLetter"/>
      <w:lvlText w:val="%5."/>
      <w:lvlJc w:val="left"/>
    </w:lvl>
    <w:lvl w:ilvl="5">
      <w:start w:val="1"/>
      <w:numFmt w:val="lowerRoman"/>
      <w:lvlText w:val="%6."/>
      <w:lvlJc w:val="right"/>
      <w:rPr>
        <w:rFonts w:ascii="Times New Roman" w:eastAsia="Times New Roman" w:hAnsi="Times New Roman" w:cs="Times New Roman"/>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33690913"/>
    <w:multiLevelType w:val="multilevel"/>
    <w:tmpl w:val="B8DA2408"/>
    <w:styleLink w:val="WW8Num124"/>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336F5716"/>
    <w:multiLevelType w:val="hybridMultilevel"/>
    <w:tmpl w:val="307C53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33F15997"/>
    <w:multiLevelType w:val="multilevel"/>
    <w:tmpl w:val="78C0CC40"/>
    <w:styleLink w:val="WW8Num114"/>
    <w:lvl w:ilvl="0">
      <w:start w:val="2"/>
      <w:numFmt w:val="decimal"/>
      <w:lvlText w:val="%1."/>
      <w:lvlJc w:val="left"/>
      <w:rPr>
        <w:b w:val="0"/>
        <w:sz w:val="22"/>
        <w:szCs w:val="22"/>
      </w:rPr>
    </w:lvl>
    <w:lvl w:ilvl="1">
      <w:start w:val="1"/>
      <w:numFmt w:val="lowerLetter"/>
      <w:lvlText w:val="%2)"/>
      <w:lvlJc w:val="left"/>
      <w:rPr>
        <w:bCs/>
        <w:i w:val="0"/>
        <w:iCs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34363797"/>
    <w:multiLevelType w:val="multilevel"/>
    <w:tmpl w:val="B5EE2236"/>
    <w:styleLink w:val="WW8Num81"/>
    <w:lvl w:ilvl="0">
      <w:start w:val="1"/>
      <w:numFmt w:val="decimal"/>
      <w:lvlText w:val="%1."/>
      <w:lvlJc w:val="left"/>
      <w:rPr>
        <w:b/>
        <w:i w:val="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1" w15:restartNumberingAfterBreak="0">
    <w:nsid w:val="360F12C5"/>
    <w:multiLevelType w:val="multilevel"/>
    <w:tmpl w:val="7806DB88"/>
    <w:styleLink w:val="WW8Num127"/>
    <w:lvl w:ilvl="0">
      <w:start w:val="2"/>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369522C1"/>
    <w:multiLevelType w:val="multilevel"/>
    <w:tmpl w:val="F420149E"/>
    <w:styleLink w:val="WW8Num110"/>
    <w:lvl w:ilvl="0">
      <w:start w:val="1"/>
      <w:numFmt w:val="decimal"/>
      <w:lvlText w:val="%1."/>
      <w:lvlJc w:val="left"/>
      <w:rPr>
        <w:i w:val="0"/>
        <w:sz w:val="22"/>
        <w:szCs w:val="22"/>
      </w:rPr>
    </w:lvl>
    <w:lvl w:ilvl="1">
      <w:start w:val="1"/>
      <w:numFmt w:val="lowerLetter"/>
      <w:lvlText w:val="%2)"/>
      <w:lvlJc w:val="left"/>
      <w:rPr>
        <w:rFonts w:ascii="Times New Roman" w:eastAsia="Times New Roman" w:hAnsi="Times New Roman" w:cs="Times New Roman"/>
        <w:i w:val="0"/>
        <w:iCs/>
        <w:sz w:val="22"/>
        <w:szCs w:val="22"/>
      </w:rPr>
    </w:lvl>
    <w:lvl w:ilvl="2">
      <w:start w:val="1"/>
      <w:numFmt w:val="lowerRoman"/>
      <w:lvlText w:val="%3."/>
      <w:lvlJc w:val="right"/>
    </w:lvl>
    <w:lvl w:ilvl="3">
      <w:start w:val="1"/>
      <w:numFmt w:val="decimal"/>
      <w:lvlText w:val="%4."/>
      <w:lvlJc w:val="left"/>
    </w:lvl>
    <w:lvl w:ilvl="4">
      <w:start w:val="1"/>
      <w:numFmt w:val="decimal"/>
      <w:lvlText w:val="%5."/>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lvl>
    <w:lvl w:ilvl="6">
      <w:start w:val="1"/>
      <w:numFmt w:val="upperLetter"/>
      <w:lvlText w:val="%7."/>
      <w:lvlJc w:val="left"/>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i w:val="0"/>
      </w:rPr>
    </w:lvl>
  </w:abstractNum>
  <w:abstractNum w:abstractNumId="83" w15:restartNumberingAfterBreak="0">
    <w:nsid w:val="36B337BA"/>
    <w:multiLevelType w:val="hybridMultilevel"/>
    <w:tmpl w:val="14CC4A94"/>
    <w:lvl w:ilvl="0" w:tplc="4F26E2F2">
      <w:start w:val="13"/>
      <w:numFmt w:val="upperRoman"/>
      <w:lvlText w:val="%1."/>
      <w:lvlJc w:val="left"/>
      <w:pPr>
        <w:tabs>
          <w:tab w:val="num" w:pos="757"/>
        </w:tabs>
        <w:ind w:left="757" w:hanging="720"/>
      </w:pPr>
      <w:rPr>
        <w:rFonts w:hint="default"/>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84" w15:restartNumberingAfterBreak="0">
    <w:nsid w:val="36D83689"/>
    <w:multiLevelType w:val="multilevel"/>
    <w:tmpl w:val="E1844564"/>
    <w:styleLink w:val="WW8Num24"/>
    <w:lvl w:ilvl="0">
      <w:start w:val="1"/>
      <w:numFmt w:val="decimal"/>
      <w:lvlText w:val="1.6.%1"/>
      <w:lvlJc w:val="left"/>
      <w:rPr>
        <w:rFonts w:ascii="Times New Roman" w:eastAsia="Times New Roman" w:hAnsi="Times New Roman" w:cs="Times New Roman"/>
        <w:sz w:val="22"/>
        <w:szCs w:val="22"/>
      </w:rPr>
    </w:lvl>
    <w:lvl w:ilvl="1">
      <w:start w:val="4"/>
      <w:numFmt w:val="decimal"/>
      <w:lvlText w:val="%1.%2"/>
      <w:lvlJc w:val="left"/>
      <w:rPr>
        <w:rFonts w:ascii="Times New Roman" w:eastAsia="Times New Roman" w:hAnsi="Times New Roman" w:cs="Times New Roman"/>
        <w:sz w:val="22"/>
        <w:szCs w:val="22"/>
      </w:rPr>
    </w:lvl>
    <w:lvl w:ilvl="2">
      <w:start w:val="1"/>
      <w:numFmt w:val="decimal"/>
      <w:lvlText w:val="%1.%2.%3"/>
      <w:lvlJc w:val="left"/>
      <w:rPr>
        <w:b w:val="0"/>
        <w:bCs w:val="0"/>
        <w:i w:val="0"/>
        <w:sz w:val="22"/>
        <w:szCs w:val="22"/>
      </w:rPr>
    </w:lvl>
    <w:lvl w:ilvl="3">
      <w:start w:val="1"/>
      <w:numFmt w:val="decimal"/>
      <w:lvlText w:val="%1.%2.%3.%4"/>
      <w:lvlJc w:val="left"/>
      <w:rPr>
        <w:b w:val="0"/>
        <w:bCs w:val="0"/>
      </w:rPr>
    </w:lvl>
    <w:lvl w:ilvl="4">
      <w:start w:val="1"/>
      <w:numFmt w:val="lowerLetter"/>
      <w:lvlText w:val="%5)"/>
      <w:lvlJc w:val="left"/>
      <w:rPr>
        <w:b w:val="0"/>
        <w:bCs w:val="0"/>
        <w:i w:val="0"/>
        <w:sz w:val="22"/>
        <w:szCs w:val="22"/>
      </w:rPr>
    </w:lvl>
    <w:lvl w:ilvl="5">
      <w:start w:val="1"/>
      <w:numFmt w:val="decimal"/>
      <w:lvlText w:val="%1.%2.%3.%4.%5.%6"/>
      <w:lvlJc w:val="left"/>
      <w:rPr>
        <w:rFonts w:ascii="Times New Roman" w:eastAsia="Times New Roman" w:hAnsi="Times New Roman" w:cs="Times New Roman"/>
        <w:sz w:val="22"/>
        <w:szCs w:val="22"/>
      </w:rPr>
    </w:lvl>
    <w:lvl w:ilvl="6">
      <w:start w:val="1"/>
      <w:numFmt w:val="decimal"/>
      <w:lvlText w:val="%1.%2.%3.%4.%5.%6.%7"/>
      <w:lvlJc w:val="left"/>
      <w:rPr>
        <w:rFonts w:ascii="Times New Roman" w:eastAsia="Times New Roman" w:hAnsi="Times New Roman" w:cs="Times New Roman"/>
        <w:sz w:val="22"/>
        <w:szCs w:val="22"/>
      </w:rPr>
    </w:lvl>
    <w:lvl w:ilvl="7">
      <w:start w:val="1"/>
      <w:numFmt w:val="decimal"/>
      <w:lvlText w:val="%1.%2.%3.%4.%5.%6.%7.%8"/>
      <w:lvlJc w:val="left"/>
      <w:rPr>
        <w:rFonts w:ascii="Times New Roman" w:eastAsia="Times New Roman" w:hAnsi="Times New Roman" w:cs="Times New Roman"/>
        <w:sz w:val="22"/>
        <w:szCs w:val="22"/>
      </w:rPr>
    </w:lvl>
    <w:lvl w:ilvl="8">
      <w:start w:val="1"/>
      <w:numFmt w:val="decimal"/>
      <w:lvlText w:val="%1.%2.%3.%4.%5.%6.%7.%8.%9"/>
      <w:lvlJc w:val="left"/>
      <w:rPr>
        <w:rFonts w:ascii="Times New Roman" w:eastAsia="Times New Roman" w:hAnsi="Times New Roman" w:cs="Times New Roman"/>
        <w:sz w:val="22"/>
        <w:szCs w:val="22"/>
      </w:rPr>
    </w:lvl>
  </w:abstractNum>
  <w:abstractNum w:abstractNumId="85" w15:restartNumberingAfterBreak="0">
    <w:nsid w:val="3768593C"/>
    <w:multiLevelType w:val="hybridMultilevel"/>
    <w:tmpl w:val="7FF2FFBA"/>
    <w:lvl w:ilvl="0" w:tplc="AD12F674">
      <w:start w:val="1"/>
      <w:numFmt w:val="lowerLetter"/>
      <w:lvlText w:val="%1)"/>
      <w:lvlJc w:val="left"/>
      <w:pPr>
        <w:ind w:left="720" w:hanging="360"/>
      </w:pPr>
      <w:rPr>
        <w:rFonts w:cs="Century Gothic"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791798F"/>
    <w:multiLevelType w:val="hybridMultilevel"/>
    <w:tmpl w:val="9692079C"/>
    <w:lvl w:ilvl="0" w:tplc="3D9AA52E">
      <w:start w:val="1"/>
      <w:numFmt w:val="upperLetter"/>
      <w:lvlText w:val="%1."/>
      <w:lvlJc w:val="left"/>
      <w:pPr>
        <w:tabs>
          <w:tab w:val="num" w:pos="720"/>
        </w:tabs>
        <w:ind w:left="720" w:hanging="360"/>
      </w:pPr>
      <w:rPr>
        <w:rFonts w:ascii="Times New Roman" w:hAnsi="Times New Roman" w:cs="Times New Roman" w:hint="default"/>
        <w:b/>
        <w:sz w:val="22"/>
        <w:szCs w:val="22"/>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37C12888"/>
    <w:multiLevelType w:val="multilevel"/>
    <w:tmpl w:val="2EC0E488"/>
    <w:styleLink w:val="WW8Num94"/>
    <w:lvl w:ilvl="0">
      <w:start w:val="1"/>
      <w:numFmt w:val="decimal"/>
      <w:lvlText w:val="%1."/>
      <w:lvlJc w:val="left"/>
      <w:rPr>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389C7078"/>
    <w:multiLevelType w:val="multilevel"/>
    <w:tmpl w:val="00C03888"/>
    <w:styleLink w:val="WW8Num88"/>
    <w:lvl w:ilvl="0">
      <w:start w:val="1"/>
      <w:numFmt w:val="decimal"/>
      <w:lvlText w:val="1.4.5.%1."/>
      <w:lvlJc w:val="left"/>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rPr>
        <w:b w:val="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38BE1955"/>
    <w:multiLevelType w:val="multilevel"/>
    <w:tmpl w:val="0CE06D00"/>
    <w:styleLink w:val="WW8Num123"/>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Letter"/>
      <w:lvlText w:val="%6)"/>
      <w:lvlJc w:val="left"/>
      <w:rPr>
        <w:sz w:val="24"/>
        <w:szCs w:val="24"/>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38D050FE"/>
    <w:multiLevelType w:val="hybridMultilevel"/>
    <w:tmpl w:val="3972298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19ECB0F0">
      <w:start w:val="1"/>
      <w:numFmt w:val="decimal"/>
      <w:lvlText w:val="%7)"/>
      <w:lvlJc w:val="left"/>
      <w:pPr>
        <w:tabs>
          <w:tab w:val="num" w:pos="4680"/>
        </w:tabs>
        <w:ind w:left="4680" w:hanging="360"/>
      </w:pPr>
      <w:rPr>
        <w:rFonts w:hint="default"/>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15:restartNumberingAfterBreak="0">
    <w:nsid w:val="3A42403B"/>
    <w:multiLevelType w:val="multilevel"/>
    <w:tmpl w:val="C44AED9E"/>
    <w:styleLink w:val="WW8Num89"/>
    <w:lvl w:ilvl="0">
      <w:start w:val="1"/>
      <w:numFmt w:val="decimal"/>
      <w:lvlText w:val="1.4.8.1.%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92" w15:restartNumberingAfterBreak="0">
    <w:nsid w:val="3A6A3E4D"/>
    <w:multiLevelType w:val="multilevel"/>
    <w:tmpl w:val="BF965516"/>
    <w:styleLink w:val="WW8Num49"/>
    <w:lvl w:ilvl="0">
      <w:start w:val="1"/>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93" w15:restartNumberingAfterBreak="0">
    <w:nsid w:val="3B6E2556"/>
    <w:multiLevelType w:val="multilevel"/>
    <w:tmpl w:val="27EA9EBE"/>
    <w:styleLink w:val="WW8Num1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15:restartNumberingAfterBreak="0">
    <w:nsid w:val="3B851B27"/>
    <w:multiLevelType w:val="multilevel"/>
    <w:tmpl w:val="F3F0F80C"/>
    <w:styleLink w:val="Styl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5" w15:restartNumberingAfterBreak="0">
    <w:nsid w:val="3C1231CE"/>
    <w:multiLevelType w:val="multilevel"/>
    <w:tmpl w:val="AEF6868E"/>
    <w:styleLink w:val="WW8Num120"/>
    <w:lvl w:ilvl="0">
      <w:start w:val="1"/>
      <w:numFmt w:val="decimal"/>
      <w:lvlText w:val="1.4.2.%1."/>
      <w:lvlJc w:val="left"/>
      <w:rPr>
        <w:rFonts w:ascii="Times New Roman" w:hAnsi="Times New Roman" w:cs="Times New Roman"/>
        <w:b w:val="0"/>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3D1769D6"/>
    <w:multiLevelType w:val="hybridMultilevel"/>
    <w:tmpl w:val="090EB1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3D9671BE"/>
    <w:multiLevelType w:val="hybridMultilevel"/>
    <w:tmpl w:val="8F8A29E0"/>
    <w:lvl w:ilvl="0" w:tplc="22662A78">
      <w:start w:val="1"/>
      <w:numFmt w:val="lowerLetter"/>
      <w:lvlText w:val="%1)"/>
      <w:lvlJc w:val="left"/>
      <w:pPr>
        <w:ind w:left="786" w:hanging="360"/>
      </w:pPr>
      <w:rPr>
        <w:rFonts w:cs="Century Gothic"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3E2C54A5"/>
    <w:multiLevelType w:val="multilevel"/>
    <w:tmpl w:val="1B7E12EE"/>
    <w:styleLink w:val="WW8Num41"/>
    <w:lvl w:ilvl="0">
      <w:start w:val="1"/>
      <w:numFmt w:val="decimal"/>
      <w:lvlText w:val="%1."/>
      <w:lvlJc w:val="left"/>
      <w:rPr>
        <w:u w:val="none"/>
      </w:rPr>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rPr>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3E685384"/>
    <w:multiLevelType w:val="multilevel"/>
    <w:tmpl w:val="90769AF6"/>
    <w:styleLink w:val="WW8Num66"/>
    <w:lvl w:ilvl="0">
      <w:start w:val="1"/>
      <w:numFmt w:val="decimal"/>
      <w:lvlText w:val="2.%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408A36E9"/>
    <w:multiLevelType w:val="hybridMultilevel"/>
    <w:tmpl w:val="9E0EF6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40D5621C"/>
    <w:multiLevelType w:val="multilevel"/>
    <w:tmpl w:val="41469D64"/>
    <w:styleLink w:val="WW8Num44"/>
    <w:lvl w:ilvl="0">
      <w:start w:val="1"/>
      <w:numFmt w:val="lowerLetter"/>
      <w:lvlText w:val="%1."/>
      <w:lvlJc w:val="left"/>
      <w:rPr>
        <w:b w:val="0"/>
      </w:rPr>
    </w:lvl>
    <w:lvl w:ilvl="1">
      <w:start w:val="2"/>
      <w:numFmt w:val="decimal"/>
      <w:lvlText w:val="%2."/>
      <w:lvlJc w:val="left"/>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rPr>
        <w:b w:val="0"/>
      </w:rPr>
    </w:lvl>
    <w:lvl w:ilvl="3">
      <w:start w:val="4"/>
      <w:numFmt w:val="lowerRoman"/>
      <w:lvlText w:val="%4."/>
      <w:lvlJc w:val="left"/>
      <w:rPr>
        <w:b w:val="0"/>
      </w:rPr>
    </w:lvl>
    <w:lvl w:ilvl="4">
      <w:start w:val="1"/>
      <w:numFmt w:val="upperLetter"/>
      <w:lvlText w:val="%5."/>
      <w:lvlJc w:val="left"/>
      <w:rPr>
        <w:b w:val="0"/>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b w:val="0"/>
        <w:i w:val="0"/>
        <w:sz w:val="20"/>
        <w:szCs w:val="20"/>
      </w:rPr>
    </w:lvl>
    <w:lvl w:ilvl="7">
      <w:start w:val="1"/>
      <w:numFmt w:val="lowerLetter"/>
      <w:lvlText w:val="%8."/>
      <w:lvlJc w:val="left"/>
    </w:lvl>
    <w:lvl w:ilvl="8">
      <w:start w:val="1"/>
      <w:numFmt w:val="lowerRoman"/>
      <w:lvlText w:val="%9."/>
      <w:lvlJc w:val="right"/>
    </w:lvl>
  </w:abstractNum>
  <w:abstractNum w:abstractNumId="102" w15:restartNumberingAfterBreak="0">
    <w:nsid w:val="4106348E"/>
    <w:multiLevelType w:val="multilevel"/>
    <w:tmpl w:val="EA9621DE"/>
    <w:styleLink w:val="WW8Num1"/>
    <w:lvl w:ilvl="0">
      <w:start w:val="1"/>
      <w:numFmt w:val="upperRoman"/>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15:restartNumberingAfterBreak="0">
    <w:nsid w:val="42754D47"/>
    <w:multiLevelType w:val="multilevel"/>
    <w:tmpl w:val="5F1C0CC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42916D11"/>
    <w:multiLevelType w:val="multilevel"/>
    <w:tmpl w:val="D466DB44"/>
    <w:styleLink w:val="WW8Num60"/>
    <w:lvl w:ilvl="0">
      <w:start w:val="1"/>
      <w:numFmt w:val="decimal"/>
      <w:lvlText w:val="1.4.5.%1."/>
      <w:lvlJc w:val="left"/>
      <w:rPr>
        <w:b w:val="0"/>
      </w:rPr>
    </w:lvl>
    <w:lvl w:ilvl="1">
      <w:start w:val="1"/>
      <w:numFmt w:val="lowerLetter"/>
      <w:lvlText w:val="%2."/>
      <w:lvlJc w:val="left"/>
      <w:rPr>
        <w:sz w:val="22"/>
        <w:szCs w:val="22"/>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15:restartNumberingAfterBreak="0">
    <w:nsid w:val="44AD6531"/>
    <w:multiLevelType w:val="multilevel"/>
    <w:tmpl w:val="BC1E73E2"/>
    <w:styleLink w:val="WW8Num104"/>
    <w:lvl w:ilvl="0">
      <w:start w:val="1"/>
      <w:numFmt w:val="decimal"/>
      <w:lvlText w:val="1.5.1.%1"/>
      <w:lvlJc w:val="left"/>
      <w:rPr>
        <w:rFonts w:ascii="Times New Roman" w:hAnsi="Times New Roman" w:cs="Times New Roman"/>
        <w:b w:val="0"/>
        <w:i w:val="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15:restartNumberingAfterBreak="0">
    <w:nsid w:val="44E70E04"/>
    <w:multiLevelType w:val="hybridMultilevel"/>
    <w:tmpl w:val="C3787BA0"/>
    <w:lvl w:ilvl="0" w:tplc="D48473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7" w15:restartNumberingAfterBreak="0">
    <w:nsid w:val="458A6F8D"/>
    <w:multiLevelType w:val="multilevel"/>
    <w:tmpl w:val="7982E93C"/>
    <w:styleLink w:val="WW8Num6"/>
    <w:lvl w:ilvl="0">
      <w:start w:val="4"/>
      <w:numFmt w:val="decimal"/>
      <w:lvlText w:val="%1."/>
      <w:lvlJc w:val="left"/>
      <w:rPr>
        <w:b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461C6552"/>
    <w:multiLevelType w:val="multilevel"/>
    <w:tmpl w:val="AE8C9FE8"/>
    <w:styleLink w:val="WW8Num11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109" w15:restartNumberingAfterBreak="0">
    <w:nsid w:val="46502705"/>
    <w:multiLevelType w:val="multilevel"/>
    <w:tmpl w:val="6482451A"/>
    <w:styleLink w:val="WW8Num125"/>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15:restartNumberingAfterBreak="0">
    <w:nsid w:val="46A971D9"/>
    <w:multiLevelType w:val="hybridMultilevel"/>
    <w:tmpl w:val="6EC296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46D52DF7"/>
    <w:multiLevelType w:val="multilevel"/>
    <w:tmpl w:val="207447D0"/>
    <w:styleLink w:val="WW8Num68"/>
    <w:lvl w:ilvl="0">
      <w:start w:val="1"/>
      <w:numFmt w:val="decimal"/>
      <w:lvlText w:val="1.4.1.%1"/>
      <w:lvlJc w:val="left"/>
      <w:rPr>
        <w:b/>
        <w:i w:val="0"/>
        <w:sz w:val="24"/>
        <w:szCs w:val="28"/>
      </w:rPr>
    </w:lvl>
    <w:lvl w:ilvl="1">
      <w:start w:val="4"/>
      <w:numFmt w:val="decimal"/>
      <w:lvlText w:val="%1.%2"/>
      <w:lvlJc w:val="left"/>
      <w:rPr>
        <w:b/>
        <w:i w:val="0"/>
        <w:sz w:val="24"/>
        <w:szCs w:val="28"/>
      </w:rPr>
    </w:lvl>
    <w:lvl w:ilvl="2">
      <w:start w:val="8"/>
      <w:numFmt w:val="decimal"/>
      <w:lvlText w:val="%1.%2.%3"/>
      <w:lvlJc w:val="left"/>
      <w:rPr>
        <w:b/>
        <w:i w:val="0"/>
        <w:sz w:val="24"/>
        <w:szCs w:val="28"/>
      </w:rPr>
    </w:lvl>
    <w:lvl w:ilvl="3">
      <w:start w:val="4"/>
      <w:numFmt w:val="decimal"/>
      <w:lvlText w:val="%1.%2.%3.%4"/>
      <w:lvlJc w:val="left"/>
      <w:rPr>
        <w:b/>
        <w:i w:val="0"/>
        <w:sz w:val="24"/>
        <w:szCs w:val="28"/>
      </w:rPr>
    </w:lvl>
    <w:lvl w:ilvl="4">
      <w:start w:val="14"/>
      <w:numFmt w:val="decimal"/>
      <w:lvlText w:val="%1.%2.%3.%4.%5"/>
      <w:lvlJc w:val="left"/>
      <w:rPr>
        <w:b/>
        <w:i w:val="0"/>
        <w:sz w:val="24"/>
        <w:szCs w:val="28"/>
      </w:rPr>
    </w:lvl>
    <w:lvl w:ilvl="5">
      <w:start w:val="1"/>
      <w:numFmt w:val="decimal"/>
      <w:lvlText w:val="%1.%2.%3.%4.%5.%6"/>
      <w:lvlJc w:val="left"/>
      <w:rPr>
        <w:b/>
        <w:i w:val="0"/>
        <w:sz w:val="24"/>
        <w:szCs w:val="28"/>
      </w:rPr>
    </w:lvl>
    <w:lvl w:ilvl="6">
      <w:start w:val="1"/>
      <w:numFmt w:val="decimal"/>
      <w:lvlText w:val="%1.%2.%3.%4.%5.%6.%7"/>
      <w:lvlJc w:val="left"/>
      <w:rPr>
        <w:b/>
        <w:i w:val="0"/>
        <w:sz w:val="24"/>
        <w:szCs w:val="28"/>
      </w:rPr>
    </w:lvl>
    <w:lvl w:ilvl="7">
      <w:start w:val="1"/>
      <w:numFmt w:val="decimal"/>
      <w:lvlText w:val="%1.%2.%3.%4.%5.%6.%7.%8"/>
      <w:lvlJc w:val="left"/>
      <w:rPr>
        <w:b/>
        <w:i w:val="0"/>
        <w:sz w:val="24"/>
        <w:szCs w:val="28"/>
      </w:rPr>
    </w:lvl>
    <w:lvl w:ilvl="8">
      <w:start w:val="1"/>
      <w:numFmt w:val="decimal"/>
      <w:lvlText w:val="%1.%2.%3.%4.%5.%6.%7.%8.%9"/>
      <w:lvlJc w:val="left"/>
      <w:rPr>
        <w:b/>
        <w:i w:val="0"/>
        <w:sz w:val="24"/>
        <w:szCs w:val="28"/>
      </w:rPr>
    </w:lvl>
  </w:abstractNum>
  <w:abstractNum w:abstractNumId="112" w15:restartNumberingAfterBreak="0">
    <w:nsid w:val="473161B1"/>
    <w:multiLevelType w:val="multilevel"/>
    <w:tmpl w:val="23745C3C"/>
    <w:styleLink w:val="WW8Num59"/>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bCs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right"/>
    </w:lvl>
  </w:abstractNum>
  <w:abstractNum w:abstractNumId="113" w15:restartNumberingAfterBreak="0">
    <w:nsid w:val="47ED2466"/>
    <w:multiLevelType w:val="multilevel"/>
    <w:tmpl w:val="490EECE4"/>
    <w:styleLink w:val="WW8Num46"/>
    <w:lvl w:ilvl="0">
      <w:start w:val="1"/>
      <w:numFmt w:val="none"/>
      <w:lvlText w:val="1.5.1%1"/>
      <w:lvlJc w:val="left"/>
      <w:rPr>
        <w:i w:val="0"/>
        <w:color w:val="000000"/>
        <w:sz w:val="22"/>
        <w:szCs w:val="22"/>
      </w:rPr>
    </w:lvl>
    <w:lvl w:ilvl="1">
      <w:start w:val="1"/>
      <w:numFmt w:val="lowerLetter"/>
      <w:lvlText w:val=".%2"/>
      <w:lvlJc w:val="left"/>
      <w:rPr>
        <w:b w:val="0"/>
        <w:bCs w:val="0"/>
        <w:sz w:val="22"/>
        <w:szCs w:val="22"/>
      </w:rPr>
    </w:lvl>
    <w:lvl w:ilvl="2">
      <w:start w:val="1"/>
      <w:numFmt w:val="lowerRoman"/>
      <w:lvlText w:val=".%3"/>
      <w:lvlJc w:val="right"/>
      <w:rPr>
        <w:b w:val="0"/>
        <w:bCs w:val="0"/>
        <w:sz w:val="22"/>
        <w:szCs w:val="22"/>
      </w:rPr>
    </w:lvl>
    <w:lvl w:ilvl="3">
      <w:start w:val="1"/>
      <w:numFmt w:val="decimal"/>
      <w:lvlText w:val=".%4"/>
      <w:lvlJc w:val="left"/>
      <w:rPr>
        <w:b w:val="0"/>
        <w:bCs w:val="0"/>
        <w:sz w:val="22"/>
        <w:szCs w:val="22"/>
      </w:rPr>
    </w:lvl>
    <w:lvl w:ilvl="4">
      <w:start w:val="1"/>
      <w:numFmt w:val="lowerLetter"/>
      <w:lvlText w:val=".%5"/>
      <w:lvlJc w:val="left"/>
      <w:rPr>
        <w:b w:val="0"/>
        <w:bCs w:val="0"/>
        <w:sz w:val="22"/>
        <w:szCs w:val="22"/>
      </w:rPr>
    </w:lvl>
    <w:lvl w:ilvl="5">
      <w:start w:val="1"/>
      <w:numFmt w:val="lowerRoman"/>
      <w:lvlText w:val=".%6"/>
      <w:lvlJc w:val="right"/>
      <w:rPr>
        <w:b w:val="0"/>
        <w:bCs w:val="0"/>
        <w:sz w:val="22"/>
        <w:szCs w:val="22"/>
      </w:rPr>
    </w:lvl>
    <w:lvl w:ilvl="6">
      <w:start w:val="1"/>
      <w:numFmt w:val="decimal"/>
      <w:lvlText w:val=".%7"/>
      <w:lvlJc w:val="left"/>
      <w:rPr>
        <w:b w:val="0"/>
        <w:bCs w:val="0"/>
        <w:sz w:val="22"/>
        <w:szCs w:val="22"/>
      </w:rPr>
    </w:lvl>
    <w:lvl w:ilvl="7">
      <w:start w:val="1"/>
      <w:numFmt w:val="lowerLetter"/>
      <w:lvlText w:val=".%8"/>
      <w:lvlJc w:val="left"/>
      <w:rPr>
        <w:b w:val="0"/>
        <w:bCs w:val="0"/>
        <w:sz w:val="22"/>
        <w:szCs w:val="22"/>
      </w:rPr>
    </w:lvl>
    <w:lvl w:ilvl="8">
      <w:start w:val="1"/>
      <w:numFmt w:val="lowerRoman"/>
      <w:lvlText w:val=".%9"/>
      <w:lvlJc w:val="right"/>
      <w:rPr>
        <w:b w:val="0"/>
        <w:bCs w:val="0"/>
        <w:sz w:val="22"/>
        <w:szCs w:val="22"/>
      </w:rPr>
    </w:lvl>
  </w:abstractNum>
  <w:abstractNum w:abstractNumId="114" w15:restartNumberingAfterBreak="0">
    <w:nsid w:val="48680B39"/>
    <w:multiLevelType w:val="multilevel"/>
    <w:tmpl w:val="823227AA"/>
    <w:styleLink w:val="WW8Num28"/>
    <w:lvl w:ilvl="0">
      <w:start w:val="8"/>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i w:val="0"/>
      </w:rPr>
    </w:lvl>
    <w:lvl w:ilvl="3">
      <w:start w:val="1"/>
      <w:numFmt w:val="decimal"/>
      <w:lvlText w:val="%4."/>
      <w:lvlJc w:val="left"/>
    </w:lvl>
    <w:lvl w:ilvl="4">
      <w:start w:val="1"/>
      <w:numFmt w:val="lowerLetter"/>
      <w:lvlText w:val="%5."/>
      <w:lvlJc w:val="left"/>
    </w:lvl>
    <w:lvl w:ilvl="5">
      <w:start w:val="1"/>
      <w:numFmt w:val="lowerRoman"/>
      <w:lvlText w:val="%6."/>
      <w:lvlJc w:val="right"/>
      <w:rPr>
        <w:rFonts w:ascii="Times New Roman" w:eastAsia="Times New Roman" w:hAnsi="Times New Roman" w:cs="Times New Roman"/>
        <w:b w:val="0"/>
      </w:rPr>
    </w:lvl>
    <w:lvl w:ilvl="6">
      <w:start w:val="1"/>
      <w:numFmt w:val="decimal"/>
      <w:lvlText w:val="%7."/>
      <w:lvlJc w:val="left"/>
      <w:rPr>
        <w:rFonts w:ascii="Wingdings" w:hAnsi="Wingdings" w:cs="Times New Roman"/>
      </w:rPr>
    </w:lvl>
    <w:lvl w:ilvl="7">
      <w:start w:val="1"/>
      <w:numFmt w:val="lowerLetter"/>
      <w:lvlText w:val="%8."/>
      <w:lvlJc w:val="left"/>
      <w:rPr>
        <w:color w:val="000000"/>
      </w:rPr>
    </w:lvl>
    <w:lvl w:ilvl="8">
      <w:start w:val="1"/>
      <w:numFmt w:val="lowerRoman"/>
      <w:lvlText w:val="%9."/>
      <w:lvlJc w:val="right"/>
    </w:lvl>
  </w:abstractNum>
  <w:abstractNum w:abstractNumId="115" w15:restartNumberingAfterBreak="0">
    <w:nsid w:val="4B33276D"/>
    <w:multiLevelType w:val="multilevel"/>
    <w:tmpl w:val="7D661C28"/>
    <w:styleLink w:val="WW8Num73"/>
    <w:lvl w:ilvl="0">
      <w:start w:val="1"/>
      <w:numFmt w:val="decimal"/>
      <w:lvlText w:val="%1"/>
      <w:lvlJc w:val="left"/>
      <w:rPr>
        <w:b/>
        <w:i/>
        <w:sz w:val="22"/>
        <w:szCs w:val="22"/>
      </w:rPr>
    </w:lvl>
    <w:lvl w:ilvl="1">
      <w:start w:val="3"/>
      <w:numFmt w:val="decimal"/>
      <w:lvlText w:val="%1.%2"/>
      <w:lvlJc w:val="left"/>
      <w:rPr>
        <w:b/>
        <w:i/>
        <w:sz w:val="22"/>
        <w:szCs w:val="22"/>
      </w:rPr>
    </w:lvl>
    <w:lvl w:ilvl="2">
      <w:start w:val="2"/>
      <w:numFmt w:val="decimal"/>
      <w:lvlText w:val="%1.%2.%3"/>
      <w:lvlJc w:val="left"/>
      <w:rPr>
        <w:b/>
        <w:i/>
        <w:sz w:val="22"/>
        <w:szCs w:val="22"/>
      </w:rPr>
    </w:lvl>
    <w:lvl w:ilvl="3">
      <w:start w:val="1"/>
      <w:numFmt w:val="decimal"/>
      <w:lvlText w:val="%1.%2.%3.%4"/>
      <w:lvlJc w:val="left"/>
      <w:rPr>
        <w:b/>
        <w:i/>
        <w:sz w:val="22"/>
        <w:szCs w:val="22"/>
      </w:rPr>
    </w:lvl>
    <w:lvl w:ilvl="4">
      <w:start w:val="1"/>
      <w:numFmt w:val="decimal"/>
      <w:lvlText w:val="%1.%2.%3.%4.%5"/>
      <w:lvlJc w:val="left"/>
      <w:rPr>
        <w:b/>
        <w:i/>
        <w:sz w:val="22"/>
        <w:szCs w:val="22"/>
      </w:rPr>
    </w:lvl>
    <w:lvl w:ilvl="5">
      <w:start w:val="1"/>
      <w:numFmt w:val="decimal"/>
      <w:lvlText w:val="%1.%2.%3.%4.%5.%6"/>
      <w:lvlJc w:val="left"/>
      <w:rPr>
        <w:b/>
        <w:i/>
        <w:sz w:val="22"/>
        <w:szCs w:val="22"/>
      </w:rPr>
    </w:lvl>
    <w:lvl w:ilvl="6">
      <w:start w:val="1"/>
      <w:numFmt w:val="decimal"/>
      <w:lvlText w:val="%1.%2.%3.%4.%5.%6.%7"/>
      <w:lvlJc w:val="left"/>
      <w:rPr>
        <w:b/>
        <w:i/>
        <w:sz w:val="22"/>
        <w:szCs w:val="22"/>
      </w:rPr>
    </w:lvl>
    <w:lvl w:ilvl="7">
      <w:start w:val="1"/>
      <w:numFmt w:val="decimal"/>
      <w:lvlText w:val="%1.%2.%3.%4.%5.%6.%7.%8"/>
      <w:lvlJc w:val="left"/>
      <w:rPr>
        <w:b/>
        <w:i/>
        <w:sz w:val="22"/>
        <w:szCs w:val="22"/>
      </w:rPr>
    </w:lvl>
    <w:lvl w:ilvl="8">
      <w:start w:val="1"/>
      <w:numFmt w:val="decimal"/>
      <w:lvlText w:val="%1.%2.%3.%4.%5.%6.%7.%8.%9"/>
      <w:lvlJc w:val="left"/>
      <w:rPr>
        <w:b/>
        <w:i/>
        <w:sz w:val="22"/>
        <w:szCs w:val="22"/>
      </w:rPr>
    </w:lvl>
  </w:abstractNum>
  <w:abstractNum w:abstractNumId="116" w15:restartNumberingAfterBreak="0">
    <w:nsid w:val="4B3613E5"/>
    <w:multiLevelType w:val="multilevel"/>
    <w:tmpl w:val="CBBEB934"/>
    <w:styleLink w:val="WW8Num80"/>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7" w15:restartNumberingAfterBreak="0">
    <w:nsid w:val="4CB33EED"/>
    <w:multiLevelType w:val="multilevel"/>
    <w:tmpl w:val="A072C65C"/>
    <w:styleLink w:val="WW8Num56"/>
    <w:lvl w:ilvl="0">
      <w:start w:val="1"/>
      <w:numFmt w:val="decimal"/>
      <w:lvlText w:val="%1."/>
      <w:lvlJc w:val="left"/>
      <w:rPr>
        <w:b/>
        <w:i w:val="0"/>
        <w:sz w:val="24"/>
        <w:szCs w:val="28"/>
      </w:rPr>
    </w:lvl>
    <w:lvl w:ilvl="1">
      <w:start w:val="1"/>
      <w:numFmt w:val="lowerLetter"/>
      <w:lvlText w:val="%2)"/>
      <w:lvlJc w:val="left"/>
      <w:rPr>
        <w:rFonts w:ascii="Times New Roman" w:eastAsia="Times New Roman" w:hAnsi="Times New Roman" w:cs="Times New Roman"/>
        <w:b/>
        <w:i w:val="0"/>
      </w:rPr>
    </w:lvl>
    <w:lvl w:ilvl="2">
      <w:start w:val="1"/>
      <w:numFmt w:val="lowerRoman"/>
      <w:lvlText w:val="%3."/>
      <w:lvlJc w:val="right"/>
      <w:rPr>
        <w:b/>
        <w:i w:val="0"/>
      </w:rPr>
    </w:lvl>
    <w:lvl w:ilvl="3">
      <w:start w:val="1"/>
      <w:numFmt w:val="decimal"/>
      <w:lvlText w:val="%4."/>
      <w:lvlJc w:val="left"/>
      <w:rPr>
        <w:rFonts w:ascii="Symbol" w:hAnsi="Symbol" w:cs="Symbol"/>
      </w:rPr>
    </w:lvl>
    <w:lvl w:ilvl="4">
      <w:start w:val="1"/>
      <w:numFmt w:val="lowerLetter"/>
      <w:lvlText w:val="%5."/>
      <w:lvlJc w:val="left"/>
      <w:rPr>
        <w:b/>
        <w:i w:val="0"/>
        <w:sz w:val="24"/>
        <w:szCs w:val="28"/>
      </w:rPr>
    </w:lvl>
    <w:lvl w:ilvl="5">
      <w:start w:val="1"/>
      <w:numFmt w:val="decimal"/>
      <w:lvlText w:val="%6."/>
      <w:lvlJc w:val="left"/>
      <w:rPr>
        <w:b/>
        <w:i w:val="0"/>
        <w:sz w:val="24"/>
        <w:szCs w:val="28"/>
      </w:rPr>
    </w:lvl>
    <w:lvl w:ilvl="6">
      <w:numFmt w:val="bullet"/>
      <w:lvlText w:val=""/>
      <w:lvlJc w:val="left"/>
      <w:rPr>
        <w:rFonts w:ascii="Wingdings" w:eastAsia="Times New Roman" w:hAnsi="Wingdings" w:cs="Times New Roman"/>
        <w:i w:val="0"/>
      </w:rPr>
    </w:lvl>
    <w:lvl w:ilvl="7">
      <w:start w:val="1"/>
      <w:numFmt w:val="upperLetter"/>
      <w:lvlText w:val="%8."/>
      <w:lvlJc w:val="left"/>
      <w:rPr>
        <w:b/>
        <w:i w:val="0"/>
        <w:sz w:val="24"/>
        <w:szCs w:val="28"/>
      </w:rPr>
    </w:lvl>
    <w:lvl w:ilvl="8">
      <w:start w:val="1"/>
      <w:numFmt w:val="lowerRoman"/>
      <w:lvlText w:val="%9."/>
      <w:lvlJc w:val="right"/>
    </w:lvl>
  </w:abstractNum>
  <w:abstractNum w:abstractNumId="118" w15:restartNumberingAfterBreak="0">
    <w:nsid w:val="4CCB519B"/>
    <w:multiLevelType w:val="multilevel"/>
    <w:tmpl w:val="B8EA85A8"/>
    <w:styleLink w:val="WW8Num9"/>
    <w:lvl w:ilvl="0">
      <w:start w:val="1"/>
      <w:numFmt w:val="decimal"/>
      <w:lvlText w:val="%1."/>
      <w:lvlJc w:val="left"/>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left"/>
    </w:lvl>
    <w:lvl w:ilvl="3">
      <w:start w:val="1"/>
      <w:numFmt w:val="decimal"/>
      <w:lvlText w:val="%4."/>
      <w:lvlJc w:val="left"/>
      <w:rPr>
        <w:sz w:val="22"/>
      </w:rPr>
    </w:lvl>
    <w:lvl w:ilvl="4">
      <w:start w:val="1"/>
      <w:numFmt w:val="lowerLetter"/>
      <w:lvlText w:val="%5."/>
      <w:lvlJc w:val="left"/>
    </w:lvl>
    <w:lvl w:ilvl="5">
      <w:start w:val="1"/>
      <w:numFmt w:val="decimal"/>
      <w:lvlText w:val="%6."/>
      <w:lvlJc w:val="left"/>
      <w:rPr>
        <w:rFonts w:ascii="Times New Roman" w:eastAsia="Times New Roman" w:hAnsi="Times New Roman" w:cs="Times New Roman"/>
        <w:b w:val="0"/>
        <w:bCs w:val="0"/>
        <w:i w:val="0"/>
        <w:color w:val="000000"/>
        <w:sz w:val="22"/>
        <w:szCs w:val="22"/>
      </w:rPr>
    </w:lvl>
    <w:lvl w:ilvl="6">
      <w:numFmt w:val="bullet"/>
      <w:lvlText w:val=""/>
      <w:lvlJc w:val="left"/>
      <w:rPr>
        <w:rFonts w:ascii="Wingdings" w:hAnsi="Wingdings" w:cs="Times New Roman"/>
      </w:rPr>
    </w:lvl>
    <w:lvl w:ilvl="7">
      <w:start w:val="1"/>
      <w:numFmt w:val="upperLetter"/>
      <w:lvlText w:val="%8."/>
      <w:lvlJc w:val="left"/>
    </w:lvl>
    <w:lvl w:ilvl="8">
      <w:start w:val="1"/>
      <w:numFmt w:val="lowerRoman"/>
      <w:lvlText w:val="%9."/>
      <w:lvlJc w:val="left"/>
    </w:lvl>
  </w:abstractNum>
  <w:abstractNum w:abstractNumId="119" w15:restartNumberingAfterBreak="0">
    <w:nsid w:val="4D016A05"/>
    <w:multiLevelType w:val="multilevel"/>
    <w:tmpl w:val="1836382A"/>
    <w:styleLink w:val="WW8Num2"/>
    <w:lvl w:ilvl="0">
      <w:start w:val="1"/>
      <w:numFmt w:val="decimal"/>
      <w:lvlText w:val="%1."/>
      <w:lvlJc w:val="left"/>
      <w:rPr>
        <w:rFonts w:ascii="Times New Roman" w:eastAsia="Times New Roman" w:hAnsi="Times New Roman" w:cs="Times New Roman"/>
        <w:b w:val="0"/>
        <w:bCs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15:restartNumberingAfterBreak="0">
    <w:nsid w:val="4E5C5A28"/>
    <w:multiLevelType w:val="multilevel"/>
    <w:tmpl w:val="0DA6F7A2"/>
    <w:styleLink w:val="WW8Num95"/>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4EB36AE3"/>
    <w:multiLevelType w:val="multilevel"/>
    <w:tmpl w:val="C804DFB6"/>
    <w:styleLink w:val="WW8Num51"/>
    <w:lvl w:ilvl="0">
      <w:start w:val="1"/>
      <w:numFmt w:val="decimal"/>
      <w:lvlText w:val="%1."/>
      <w:lvlJc w:val="left"/>
      <w:rPr>
        <w:b w:val="0"/>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i w:val="0"/>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15:restartNumberingAfterBreak="0">
    <w:nsid w:val="4ED212D5"/>
    <w:multiLevelType w:val="multilevel"/>
    <w:tmpl w:val="78283640"/>
    <w:styleLink w:val="WW8Num22"/>
    <w:lvl w:ilvl="0">
      <w:start w:val="1"/>
      <w:numFmt w:val="decimal"/>
      <w:lvlText w:val="1.2.%1"/>
      <w:lvlJc w:val="left"/>
      <w:rPr>
        <w:rFonts w:ascii="Times New Roman" w:eastAsia="Times New Roman" w:hAnsi="Times New Roman" w:cs="Times New Roman"/>
        <w:b w:val="0"/>
        <w:sz w:val="22"/>
        <w:szCs w:val="22"/>
      </w:rPr>
    </w:lvl>
    <w:lvl w:ilvl="1">
      <w:start w:val="4"/>
      <w:numFmt w:val="decimal"/>
      <w:lvlText w:val="%1.%2"/>
      <w:lvlJc w:val="left"/>
      <w:rPr>
        <w:rFonts w:cs="Times New Roman"/>
        <w:b w:val="0"/>
      </w:rPr>
    </w:lvl>
    <w:lvl w:ilvl="2">
      <w:start w:val="8"/>
      <w:numFmt w:val="decimal"/>
      <w:lvlText w:val="%1.%2.%3"/>
      <w:lvlJc w:val="left"/>
      <w:rPr>
        <w:rFonts w:cs="Times New Roman"/>
        <w:b w:val="0"/>
      </w:rPr>
    </w:lvl>
    <w:lvl w:ilvl="3">
      <w:start w:val="4"/>
      <w:numFmt w:val="decimal"/>
      <w:lvlText w:val="%1.%2.%3.%4"/>
      <w:lvlJc w:val="left"/>
      <w:rPr>
        <w:rFonts w:cs="Times New Roman"/>
        <w:b w:val="0"/>
      </w:rPr>
    </w:lvl>
    <w:lvl w:ilvl="4">
      <w:start w:val="12"/>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23" w15:restartNumberingAfterBreak="0">
    <w:nsid w:val="4EF97A06"/>
    <w:multiLevelType w:val="multilevel"/>
    <w:tmpl w:val="5186EE9C"/>
    <w:lvl w:ilvl="0">
      <w:start w:val="1"/>
      <w:numFmt w:val="decimal"/>
      <w:lvlText w:val="%1."/>
      <w:lvlJc w:val="left"/>
      <w:pPr>
        <w:ind w:left="900" w:hanging="360"/>
      </w:pPr>
      <w:rPr>
        <w:rFonts w:ascii="Century Gothic" w:hAnsi="Century Gothic" w:cs="Times New Roman"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4EFF5F5B"/>
    <w:multiLevelType w:val="multilevel"/>
    <w:tmpl w:val="D548B47E"/>
    <w:styleLink w:val="WW8Num106"/>
    <w:lvl w:ilvl="0">
      <w:start w:val="1"/>
      <w:numFmt w:val="decimal"/>
      <w:lvlText w:val="%1."/>
      <w:lvlJc w:val="left"/>
      <w:rPr>
        <w:b/>
        <w:i w:val="0"/>
        <w:sz w:val="24"/>
        <w:szCs w:val="28"/>
      </w:rPr>
    </w:lvl>
    <w:lvl w:ilvl="1">
      <w:start w:val="1"/>
      <w:numFmt w:val="lowerLetter"/>
      <w:lvlText w:val="%2)"/>
      <w:lvlJc w:val="left"/>
      <w:rPr>
        <w:b/>
        <w:i w:val="0"/>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5" w15:restartNumberingAfterBreak="0">
    <w:nsid w:val="4F5D6FC4"/>
    <w:multiLevelType w:val="multilevel"/>
    <w:tmpl w:val="FBFC8860"/>
    <w:styleLink w:val="WW8Num93"/>
    <w:lvl w:ilvl="0">
      <w:start w:val="1"/>
      <w:numFmt w:val="decimal"/>
      <w:lvlText w:val="%1."/>
      <w:lvlJc w:val="left"/>
      <w:rPr>
        <w:i w:val="0"/>
        <w:sz w:val="22"/>
        <w:szCs w:val="22"/>
      </w:rPr>
    </w:lvl>
    <w:lvl w:ilvl="1">
      <w:start w:val="1"/>
      <w:numFmt w:val="lowerLetter"/>
      <w:lvlText w:val="%2."/>
      <w:lvlJc w:val="left"/>
    </w:lvl>
    <w:lvl w:ilvl="2">
      <w:start w:val="5"/>
      <w:numFmt w:val="decimal"/>
      <w:lvlText w:val="%3."/>
      <w:lvlJc w:val="left"/>
      <w:rPr>
        <w:b w:val="0"/>
        <w:i w:val="0"/>
        <w:color w:val="000000"/>
        <w:sz w:val="22"/>
        <w:szCs w:val="22"/>
      </w:rPr>
    </w:lvl>
    <w:lvl w:ilvl="3">
      <w:start w:val="2"/>
      <w:numFmt w:val="decimal"/>
      <w:lvlText w:val="%4."/>
      <w:lvlJc w:val="left"/>
      <w:rPr>
        <w:rFonts w:ascii="Times New Roman" w:eastAsia="Times New Roman" w:hAnsi="Times New Roman" w:cs="Times New Roman"/>
        <w:i w:val="0"/>
      </w:rPr>
    </w:lvl>
    <w:lvl w:ilvl="4">
      <w:start w:val="1"/>
      <w:numFmt w:val="lowerLetter"/>
      <w:lvlText w:val="%5)"/>
      <w:lvlJc w:val="left"/>
      <w:rPr>
        <w:rFonts w:ascii="Times New Roman" w:eastAsia="Times New Roman" w:hAnsi="Times New Roman" w:cs="Times New Roman"/>
        <w:b w:val="0"/>
        <w:bCs/>
        <w:i w:val="0"/>
        <w:color w:val="000000"/>
        <w:sz w:val="22"/>
        <w:szCs w:val="22"/>
      </w:rPr>
    </w:lvl>
    <w:lvl w:ilvl="5">
      <w:start w:val="3"/>
      <w:numFmt w:val="decimal"/>
      <w:lvlText w:val="%6."/>
      <w:lvlJc w:val="left"/>
    </w:lvl>
    <w:lvl w:ilvl="6">
      <w:start w:val="1"/>
      <w:numFmt w:val="upperLetter"/>
      <w:lvlText w:val="%7."/>
      <w:lvlJc w:val="left"/>
      <w:rPr>
        <w:b/>
        <w:color w:val="00B0F0"/>
        <w:sz w:val="20"/>
        <w:szCs w:val="20"/>
      </w:rPr>
    </w:lvl>
    <w:lvl w:ilvl="7">
      <w:start w:val="1"/>
      <w:numFmt w:val="lowerLetter"/>
      <w:lvlText w:val="%8."/>
      <w:lvlJc w:val="left"/>
    </w:lvl>
    <w:lvl w:ilvl="8">
      <w:start w:val="1"/>
      <w:numFmt w:val="lowerRoman"/>
      <w:lvlText w:val="%9."/>
      <w:lvlJc w:val="right"/>
    </w:lvl>
  </w:abstractNum>
  <w:abstractNum w:abstractNumId="126" w15:restartNumberingAfterBreak="0">
    <w:nsid w:val="4F814420"/>
    <w:multiLevelType w:val="multilevel"/>
    <w:tmpl w:val="9F4831EE"/>
    <w:styleLink w:val="WW8Num21"/>
    <w:lvl w:ilvl="0">
      <w:start w:val="1"/>
      <w:numFmt w:val="decimal"/>
      <w:lvlText w:val="1.4.8.4.%1"/>
      <w:lvlJc w:val="left"/>
      <w:rPr>
        <w:rFonts w:ascii="Times New Roman" w:eastAsia="Times New Roman" w:hAnsi="Times New Roman" w:cs="Times New Roman"/>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2"/>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27" w15:restartNumberingAfterBreak="0">
    <w:nsid w:val="4FA94BC3"/>
    <w:multiLevelType w:val="hybridMultilevel"/>
    <w:tmpl w:val="E0CA4C2C"/>
    <w:lvl w:ilvl="0" w:tplc="A02EA5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54579BF"/>
    <w:multiLevelType w:val="multilevel"/>
    <w:tmpl w:val="E49E032E"/>
    <w:styleLink w:val="WW8Num84"/>
    <w:lvl w:ilvl="0">
      <w:start w:val="1"/>
      <w:numFmt w:val="lowerLetter"/>
      <w:lvlText w:val="%1)"/>
      <w:lvlJc w:val="left"/>
      <w:rPr>
        <w:rFonts w:ascii="Times New Roman" w:eastAsia="Times New Roman" w:hAnsi="Times New Roman" w:cs="Times New Roman"/>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15:restartNumberingAfterBreak="0">
    <w:nsid w:val="55E750E7"/>
    <w:multiLevelType w:val="multilevel"/>
    <w:tmpl w:val="F60A821C"/>
    <w:styleLink w:val="WW8Num27"/>
    <w:lvl w:ilvl="0">
      <w:start w:val="1"/>
      <w:numFmt w:val="decimal"/>
      <w:lvlText w:val="%1"/>
      <w:lvlJc w:val="left"/>
      <w:rPr>
        <w:sz w:val="22"/>
        <w:szCs w:val="22"/>
        <w:u w:val="none"/>
      </w:rPr>
    </w:lvl>
    <w:lvl w:ilvl="1">
      <w:start w:val="3"/>
      <w:numFmt w:val="decimal"/>
      <w:lvlText w:val="%1.%2"/>
      <w:lvlJc w:val="left"/>
      <w:rPr>
        <w:sz w:val="22"/>
        <w:szCs w:val="22"/>
        <w:u w:val="none"/>
      </w:rPr>
    </w:lvl>
    <w:lvl w:ilvl="2">
      <w:start w:val="2"/>
      <w:numFmt w:val="decimal"/>
      <w:lvlText w:val="%1.%2.%3"/>
      <w:lvlJc w:val="left"/>
      <w:rPr>
        <w:sz w:val="22"/>
        <w:szCs w:val="22"/>
        <w:u w:val="none"/>
      </w:rPr>
    </w:lvl>
    <w:lvl w:ilvl="3">
      <w:start w:val="1"/>
      <w:numFmt w:val="decimal"/>
      <w:lvlText w:val="%1.%2.%3.%4"/>
      <w:lvlJc w:val="left"/>
      <w:rPr>
        <w:sz w:val="22"/>
        <w:szCs w:val="22"/>
        <w:u w:val="none"/>
      </w:rPr>
    </w:lvl>
    <w:lvl w:ilvl="4">
      <w:start w:val="1"/>
      <w:numFmt w:val="decimal"/>
      <w:lvlText w:val="%1.%2.%3.%4.%5"/>
      <w:lvlJc w:val="left"/>
      <w:rPr>
        <w:sz w:val="22"/>
        <w:szCs w:val="22"/>
        <w:u w:val="none"/>
      </w:rPr>
    </w:lvl>
    <w:lvl w:ilvl="5">
      <w:start w:val="1"/>
      <w:numFmt w:val="decimal"/>
      <w:lvlText w:val="%1.%2.%3.%4.%5.%6"/>
      <w:lvlJc w:val="left"/>
      <w:rPr>
        <w:sz w:val="22"/>
        <w:szCs w:val="22"/>
        <w:u w:val="none"/>
      </w:rPr>
    </w:lvl>
    <w:lvl w:ilvl="6">
      <w:start w:val="1"/>
      <w:numFmt w:val="decimal"/>
      <w:lvlText w:val="%1.%2.%3.%4.%5.%6.%7"/>
      <w:lvlJc w:val="left"/>
      <w:rPr>
        <w:sz w:val="22"/>
        <w:szCs w:val="22"/>
        <w:u w:val="none"/>
      </w:rPr>
    </w:lvl>
    <w:lvl w:ilvl="7">
      <w:start w:val="1"/>
      <w:numFmt w:val="decimal"/>
      <w:lvlText w:val="%1.%2.%3.%4.%5.%6.%7.%8"/>
      <w:lvlJc w:val="left"/>
      <w:rPr>
        <w:sz w:val="22"/>
        <w:szCs w:val="22"/>
        <w:u w:val="none"/>
      </w:rPr>
    </w:lvl>
    <w:lvl w:ilvl="8">
      <w:start w:val="1"/>
      <w:numFmt w:val="decimal"/>
      <w:lvlText w:val="%1.%2.%3.%4.%5.%6.%7.%8.%9"/>
      <w:lvlJc w:val="left"/>
      <w:rPr>
        <w:sz w:val="22"/>
        <w:szCs w:val="22"/>
        <w:u w:val="none"/>
      </w:rPr>
    </w:lvl>
  </w:abstractNum>
  <w:abstractNum w:abstractNumId="130" w15:restartNumberingAfterBreak="0">
    <w:nsid w:val="560241AA"/>
    <w:multiLevelType w:val="multilevel"/>
    <w:tmpl w:val="AE2EC818"/>
    <w:styleLink w:val="WW8Num38"/>
    <w:lvl w:ilvl="0">
      <w:start w:val="1"/>
      <w:numFmt w:val="decimal"/>
      <w:lvlText w:val="2.%1"/>
      <w:lvlJc w:val="left"/>
      <w:rPr>
        <w:sz w:val="22"/>
        <w:szCs w:val="22"/>
      </w:rPr>
    </w:lvl>
    <w:lvl w:ilvl="1">
      <w:start w:val="1"/>
      <w:numFmt w:val="lowerLetter"/>
      <w:lvlText w:val="%2."/>
      <w:lvlJc w:val="left"/>
      <w:rPr>
        <w:sz w:val="22"/>
        <w:szCs w:val="22"/>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hAnsi="Times New Roman" w:cs="Times New Roman"/>
        <w:i w:val="0"/>
        <w:color w:val="00000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31" w15:restartNumberingAfterBreak="0">
    <w:nsid w:val="57F17BBE"/>
    <w:multiLevelType w:val="multilevel"/>
    <w:tmpl w:val="1D06B9AE"/>
    <w:styleLink w:val="WW8Num65"/>
    <w:lvl w:ilvl="0">
      <w:start w:val="1"/>
      <w:numFmt w:val="lowerLetter"/>
      <w:lvlText w:val="%1)"/>
      <w:lvlJc w:val="left"/>
      <w:rPr>
        <w:b w:val="0"/>
      </w:rPr>
    </w:lvl>
    <w:lvl w:ilvl="1">
      <w:start w:val="9"/>
      <w:numFmt w:val="lowerRoman"/>
      <w:lvlText w:val="%2."/>
      <w:lvlJc w:val="left"/>
      <w:rPr>
        <w:rFonts w:ascii="Times New Roman" w:eastAsia="Times New Roman" w:hAnsi="Times New Roman" w:cs="Times New Roman"/>
        <w:b w:val="0"/>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2" w15:restartNumberingAfterBreak="0">
    <w:nsid w:val="589058DE"/>
    <w:multiLevelType w:val="hybridMultilevel"/>
    <w:tmpl w:val="28140E8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3" w15:restartNumberingAfterBreak="0">
    <w:nsid w:val="58987A26"/>
    <w:multiLevelType w:val="multilevel"/>
    <w:tmpl w:val="C17665CA"/>
    <w:styleLink w:val="WW8Num48"/>
    <w:lvl w:ilvl="0">
      <w:start w:val="7"/>
      <w:numFmt w:val="decimal"/>
      <w:lvlText w:val="%1."/>
      <w:lvlJc w:val="left"/>
      <w:rPr>
        <w:b w:val="0"/>
        <w:bCs w:val="0"/>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lvl>
    <w:lvl w:ilvl="8">
      <w:start w:val="1"/>
      <w:numFmt w:val="lowerRoman"/>
      <w:lvlText w:val="%9."/>
      <w:lvlJc w:val="right"/>
    </w:lvl>
  </w:abstractNum>
  <w:abstractNum w:abstractNumId="134" w15:restartNumberingAfterBreak="0">
    <w:nsid w:val="5A900B97"/>
    <w:multiLevelType w:val="multilevel"/>
    <w:tmpl w:val="ABAC998A"/>
    <w:styleLink w:val="WW8Num87"/>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15:restartNumberingAfterBreak="0">
    <w:nsid w:val="5B342937"/>
    <w:multiLevelType w:val="multilevel"/>
    <w:tmpl w:val="C166E1D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6" w15:restartNumberingAfterBreak="0">
    <w:nsid w:val="5C8B7FC2"/>
    <w:multiLevelType w:val="multilevel"/>
    <w:tmpl w:val="30A0E5C4"/>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7" w15:restartNumberingAfterBreak="0">
    <w:nsid w:val="5CA01F8C"/>
    <w:multiLevelType w:val="multilevel"/>
    <w:tmpl w:val="317E1A16"/>
    <w:styleLink w:val="WW8Num16"/>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8" w15:restartNumberingAfterBreak="0">
    <w:nsid w:val="5CCC39D3"/>
    <w:multiLevelType w:val="hybridMultilevel"/>
    <w:tmpl w:val="906E54EE"/>
    <w:lvl w:ilvl="0" w:tplc="0306580E">
      <w:start w:val="1"/>
      <w:numFmt w:val="lowerLetter"/>
      <w:lvlText w:val="%1)"/>
      <w:lvlJc w:val="left"/>
      <w:pPr>
        <w:ind w:left="1004" w:hanging="360"/>
      </w:pPr>
      <w:rPr>
        <w:rFonts w:eastAsia="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15:restartNumberingAfterBreak="0">
    <w:nsid w:val="5EF65EBF"/>
    <w:multiLevelType w:val="hybridMultilevel"/>
    <w:tmpl w:val="1EFC1F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61042E2C"/>
    <w:multiLevelType w:val="multilevel"/>
    <w:tmpl w:val="2C7E4564"/>
    <w:styleLink w:val="WW8Num103"/>
    <w:lvl w:ilvl="0">
      <w:start w:val="1"/>
      <w:numFmt w:val="decimal"/>
      <w:lvlText w:val="1.6.%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61734841"/>
    <w:multiLevelType w:val="multilevel"/>
    <w:tmpl w:val="4150FD72"/>
    <w:styleLink w:val="WW8Num8"/>
    <w:lvl w:ilvl="0">
      <w:start w:val="1"/>
      <w:numFmt w:val="decimal"/>
      <w:lvlText w:val="%1."/>
      <w:lvlJc w:val="left"/>
    </w:lvl>
    <w:lvl w:ilvl="1">
      <w:start w:val="1"/>
      <w:numFmt w:val="decimal"/>
      <w:lvlText w:val="%2)"/>
      <w:lvlJc w:val="left"/>
      <w:rPr>
        <w:rFonts w:ascii="Times New Roman" w:eastAsia="Times New Roman" w:hAnsi="Times New Roman" w:cs="Times New Roman"/>
        <w:b w:val="0"/>
        <w:szCs w:val="22"/>
      </w:rPr>
    </w:lvl>
    <w:lvl w:ilvl="2">
      <w:start w:val="1"/>
      <w:numFmt w:val="decimal"/>
      <w:lvlText w:val="%3)"/>
      <w:lvlJc w:val="left"/>
      <w:rPr>
        <w:rFonts w:ascii="Times New Roman" w:eastAsia="Times New Roman" w:hAnsi="Times New Roman" w:cs="Times New Roman"/>
        <w:b w:val="0"/>
        <w:bCs w:val="0"/>
        <w:sz w:val="22"/>
        <w:szCs w:val="22"/>
      </w:rPr>
    </w:lvl>
    <w:lvl w:ilvl="3">
      <w:start w:val="1"/>
      <w:numFmt w:val="lowerLetter"/>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2" w15:restartNumberingAfterBreak="0">
    <w:nsid w:val="619728FA"/>
    <w:multiLevelType w:val="hybridMultilevel"/>
    <w:tmpl w:val="955A12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62424F77"/>
    <w:multiLevelType w:val="multilevel"/>
    <w:tmpl w:val="86E0D12C"/>
    <w:styleLink w:val="WW8Num98"/>
    <w:lvl w:ilvl="0">
      <w:start w:val="1"/>
      <w:numFmt w:val="decimal"/>
      <w:lvlText w:val="%1"/>
      <w:lvlJc w:val="left"/>
      <w:rPr>
        <w:rFonts w:ascii="Times New Roman" w:hAnsi="Times New Roman" w:cs="Times New Roman"/>
        <w:bCs/>
        <w:sz w:val="22"/>
        <w:szCs w:val="22"/>
      </w:rPr>
    </w:lvl>
    <w:lvl w:ilvl="1">
      <w:start w:val="5"/>
      <w:numFmt w:val="decimal"/>
      <w:lvlText w:val="%1.%2"/>
      <w:lvlJc w:val="left"/>
      <w:rPr>
        <w:rFonts w:ascii="Times New Roman" w:hAnsi="Times New Roman" w:cs="Times New Roman"/>
        <w:bCs/>
        <w:sz w:val="22"/>
        <w:szCs w:val="22"/>
      </w:rPr>
    </w:lvl>
    <w:lvl w:ilvl="2">
      <w:start w:val="6"/>
      <w:numFmt w:val="decimal"/>
      <w:lvlText w:val="%1.%2.%3"/>
      <w:lvlJc w:val="left"/>
      <w:rPr>
        <w:rFonts w:ascii="Times New Roman" w:hAnsi="Times New Roman" w:cs="Times New Roman"/>
        <w:bCs/>
        <w:sz w:val="22"/>
        <w:szCs w:val="22"/>
      </w:rPr>
    </w:lvl>
    <w:lvl w:ilvl="3">
      <w:start w:val="1"/>
      <w:numFmt w:val="decimal"/>
      <w:lvlText w:val="1.5.3.%4"/>
      <w:lvlJc w:val="left"/>
      <w:rPr>
        <w:rFonts w:ascii="Times New Roman" w:hAnsi="Times New Roman" w:cs="Times New Roman"/>
        <w:bCs/>
        <w:sz w:val="22"/>
        <w:szCs w:val="22"/>
      </w:rPr>
    </w:lvl>
    <w:lvl w:ilvl="4">
      <w:start w:val="1"/>
      <w:numFmt w:val="decimal"/>
      <w:lvlText w:val="%1.%2.%3.%4.%5"/>
      <w:lvlJc w:val="left"/>
      <w:rPr>
        <w:rFonts w:ascii="Times New Roman" w:hAnsi="Times New Roman" w:cs="Times New Roman"/>
        <w:bCs/>
        <w:sz w:val="22"/>
        <w:szCs w:val="22"/>
      </w:rPr>
    </w:lvl>
    <w:lvl w:ilvl="5">
      <w:start w:val="1"/>
      <w:numFmt w:val="decimal"/>
      <w:lvlText w:val="%1.%2.%3.%4.%5.%6"/>
      <w:lvlJc w:val="left"/>
      <w:rPr>
        <w:rFonts w:ascii="Times New Roman" w:hAnsi="Times New Roman" w:cs="Times New Roman"/>
        <w:bCs/>
        <w:sz w:val="22"/>
        <w:szCs w:val="22"/>
      </w:rPr>
    </w:lvl>
    <w:lvl w:ilvl="6">
      <w:start w:val="1"/>
      <w:numFmt w:val="decimal"/>
      <w:lvlText w:val="%1.%2.%3.%4.%5.%6.%7"/>
      <w:lvlJc w:val="left"/>
      <w:rPr>
        <w:rFonts w:ascii="Times New Roman" w:hAnsi="Times New Roman" w:cs="Times New Roman"/>
        <w:bCs/>
        <w:sz w:val="22"/>
        <w:szCs w:val="22"/>
      </w:rPr>
    </w:lvl>
    <w:lvl w:ilvl="7">
      <w:start w:val="1"/>
      <w:numFmt w:val="decimal"/>
      <w:lvlText w:val="%1.%2.%3.%4.%5.%6.%7.%8"/>
      <w:lvlJc w:val="left"/>
      <w:rPr>
        <w:rFonts w:ascii="Times New Roman" w:hAnsi="Times New Roman" w:cs="Times New Roman"/>
        <w:bCs/>
        <w:sz w:val="22"/>
        <w:szCs w:val="22"/>
      </w:rPr>
    </w:lvl>
    <w:lvl w:ilvl="8">
      <w:start w:val="1"/>
      <w:numFmt w:val="decimal"/>
      <w:lvlText w:val="%1.%2.%3.%4.%5.%6.%7.%8.%9"/>
      <w:lvlJc w:val="left"/>
      <w:rPr>
        <w:rFonts w:ascii="Times New Roman" w:hAnsi="Times New Roman" w:cs="Times New Roman"/>
        <w:bCs/>
        <w:sz w:val="22"/>
        <w:szCs w:val="22"/>
      </w:rPr>
    </w:lvl>
  </w:abstractNum>
  <w:abstractNum w:abstractNumId="144" w15:restartNumberingAfterBreak="0">
    <w:nsid w:val="629A6BC3"/>
    <w:multiLevelType w:val="multilevel"/>
    <w:tmpl w:val="ECC01EE8"/>
    <w:styleLink w:val="WWOutlineListStyle61"/>
    <w:lvl w:ilvl="0">
      <w:start w:val="1"/>
      <w:numFmt w:val="none"/>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5" w15:restartNumberingAfterBreak="0">
    <w:nsid w:val="64CF1D94"/>
    <w:multiLevelType w:val="hybridMultilevel"/>
    <w:tmpl w:val="777A25D2"/>
    <w:lvl w:ilvl="0" w:tplc="758615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64D50DC2"/>
    <w:multiLevelType w:val="multilevel"/>
    <w:tmpl w:val="D55CA18A"/>
    <w:styleLink w:val="WW8Num108"/>
    <w:lvl w:ilvl="0">
      <w:start w:val="1"/>
      <w:numFmt w:val="lowerLetter"/>
      <w:lvlText w:val="%1)"/>
      <w:lvlJc w:val="left"/>
      <w:rPr>
        <w:rFonts w:ascii="Times New Roman" w:eastAsia="Times New Roman" w:hAnsi="Times New Roman" w:cs="Times New Roman"/>
        <w:b w:val="0"/>
        <w:bCs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15:restartNumberingAfterBreak="0">
    <w:nsid w:val="657925DC"/>
    <w:multiLevelType w:val="multilevel"/>
    <w:tmpl w:val="294A4B6E"/>
    <w:styleLink w:val="WW8Num107"/>
    <w:lvl w:ilvl="0">
      <w:start w:val="1"/>
      <w:numFmt w:val="decimal"/>
      <w:lvlText w:val="2.%1"/>
      <w:lvlJc w:val="left"/>
    </w:lvl>
    <w:lvl w:ilvl="1">
      <w:start w:val="1"/>
      <w:numFmt w:val="decimal"/>
      <w:lvlText w:val="3.%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15:restartNumberingAfterBreak="0">
    <w:nsid w:val="67143E11"/>
    <w:multiLevelType w:val="hybridMultilevel"/>
    <w:tmpl w:val="22F20EE4"/>
    <w:lvl w:ilvl="0" w:tplc="C520F9BE">
      <w:start w:val="1"/>
      <w:numFmt w:val="decimal"/>
      <w:lvlText w:val="%1."/>
      <w:lvlJc w:val="left"/>
      <w:pPr>
        <w:tabs>
          <w:tab w:val="num" w:pos="360"/>
        </w:tabs>
        <w:ind w:left="360" w:hanging="360"/>
      </w:pPr>
      <w:rPr>
        <w:rFonts w:ascii="Century Gothic" w:hAnsi="Century Gothic"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9" w15:restartNumberingAfterBreak="0">
    <w:nsid w:val="677C4AA4"/>
    <w:multiLevelType w:val="multilevel"/>
    <w:tmpl w:val="54186FFE"/>
    <w:styleLink w:val="WW8Num115"/>
    <w:lvl w:ilvl="0">
      <w:start w:val="1"/>
      <w:numFmt w:val="decimal"/>
      <w:lvlText w:val="%1"/>
      <w:lvlJc w:val="left"/>
      <w:rPr>
        <w:b w:val="0"/>
        <w:i w:val="0"/>
      </w:rPr>
    </w:lvl>
    <w:lvl w:ilvl="1">
      <w:start w:val="5"/>
      <w:numFmt w:val="decimal"/>
      <w:lvlText w:val="%1.%2"/>
      <w:lvlJc w:val="left"/>
      <w:rPr>
        <w:b w:val="0"/>
        <w:i w:val="0"/>
      </w:rPr>
    </w:lvl>
    <w:lvl w:ilvl="2">
      <w:start w:val="5"/>
      <w:numFmt w:val="decimal"/>
      <w:lvlText w:val="%1.%2.%3"/>
      <w:lvlJc w:val="left"/>
      <w:rPr>
        <w:b w:val="0"/>
        <w:i w:val="0"/>
      </w:rPr>
    </w:lvl>
    <w:lvl w:ilvl="3">
      <w:start w:val="2"/>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150" w15:restartNumberingAfterBreak="0">
    <w:nsid w:val="67A45B80"/>
    <w:multiLevelType w:val="hybridMultilevel"/>
    <w:tmpl w:val="EFC4EE1A"/>
    <w:lvl w:ilvl="0" w:tplc="3AA8B8C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67B84D8D"/>
    <w:multiLevelType w:val="multilevel"/>
    <w:tmpl w:val="C310CF54"/>
    <w:styleLink w:val="WW8Num118"/>
    <w:lvl w:ilvl="0">
      <w:start w:val="2"/>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15:restartNumberingAfterBreak="0">
    <w:nsid w:val="67CD63FA"/>
    <w:multiLevelType w:val="multilevel"/>
    <w:tmpl w:val="6A2445EE"/>
    <w:styleLink w:val="WW8Num64"/>
    <w:lvl w:ilvl="0">
      <w:start w:val="1"/>
      <w:numFmt w:val="decimal"/>
      <w:lvlText w:val="%1."/>
      <w:lvlJc w:val="left"/>
      <w:rPr>
        <w:sz w:val="21"/>
        <w:szCs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15:restartNumberingAfterBreak="0">
    <w:nsid w:val="692F10B0"/>
    <w:multiLevelType w:val="multilevel"/>
    <w:tmpl w:val="BE3A3E52"/>
    <w:styleLink w:val="WW8Num47"/>
    <w:lvl w:ilvl="0">
      <w:start w:val="1"/>
      <w:numFmt w:val="decimal"/>
      <w:lvlText w:val="%1"/>
      <w:lvlJc w:val="left"/>
      <w:rPr>
        <w:b w:val="0"/>
        <w:i w:val="0"/>
        <w:color w:val="000000"/>
        <w:sz w:val="22"/>
        <w:szCs w:val="22"/>
      </w:rPr>
    </w:lvl>
    <w:lvl w:ilvl="1">
      <w:start w:val="5"/>
      <w:numFmt w:val="decimal"/>
      <w:lvlText w:val="%1.%2"/>
      <w:lvlJc w:val="left"/>
      <w:rPr>
        <w:b w:val="0"/>
        <w:i w:val="0"/>
        <w:color w:val="000000"/>
        <w:sz w:val="22"/>
        <w:szCs w:val="22"/>
      </w:rPr>
    </w:lvl>
    <w:lvl w:ilvl="2">
      <w:start w:val="5"/>
      <w:numFmt w:val="decimal"/>
      <w:lvlText w:val="%1.%2.%3"/>
      <w:lvlJc w:val="left"/>
      <w:rPr>
        <w:b w:val="0"/>
        <w:i w:val="0"/>
        <w:color w:val="000000"/>
        <w:sz w:val="22"/>
        <w:szCs w:val="22"/>
      </w:rPr>
    </w:lvl>
    <w:lvl w:ilvl="3">
      <w:start w:val="2"/>
      <w:numFmt w:val="decimal"/>
      <w:lvlText w:val="%1.%2.%3.%4"/>
      <w:lvlJc w:val="left"/>
      <w:rPr>
        <w:b w:val="0"/>
        <w:i w:val="0"/>
        <w:color w:val="000000"/>
        <w:sz w:val="22"/>
        <w:szCs w:val="22"/>
      </w:rPr>
    </w:lvl>
    <w:lvl w:ilvl="4">
      <w:start w:val="1"/>
      <w:numFmt w:val="decimal"/>
      <w:lvlText w:val="%1.%2.%3.%4.%5"/>
      <w:lvlJc w:val="left"/>
      <w:rPr>
        <w:b w:val="0"/>
        <w:i w:val="0"/>
        <w:color w:val="000000"/>
        <w:sz w:val="22"/>
        <w:szCs w:val="22"/>
      </w:rPr>
    </w:lvl>
    <w:lvl w:ilvl="5">
      <w:start w:val="1"/>
      <w:numFmt w:val="decimal"/>
      <w:lvlText w:val="%1.%2.%3.%4.%5.%6"/>
      <w:lvlJc w:val="left"/>
      <w:rPr>
        <w:b w:val="0"/>
        <w:i w:val="0"/>
        <w:color w:val="000000"/>
        <w:sz w:val="22"/>
        <w:szCs w:val="22"/>
      </w:rPr>
    </w:lvl>
    <w:lvl w:ilvl="6">
      <w:start w:val="1"/>
      <w:numFmt w:val="decimal"/>
      <w:lvlText w:val="%1.%2.%3.%4.%5.%6.%7"/>
      <w:lvlJc w:val="left"/>
      <w:rPr>
        <w:b w:val="0"/>
        <w:i w:val="0"/>
        <w:color w:val="000000"/>
        <w:sz w:val="22"/>
        <w:szCs w:val="22"/>
      </w:rPr>
    </w:lvl>
    <w:lvl w:ilvl="7">
      <w:start w:val="1"/>
      <w:numFmt w:val="decimal"/>
      <w:lvlText w:val="%1.%2.%3.%4.%5.%6.%7.%8"/>
      <w:lvlJc w:val="left"/>
      <w:rPr>
        <w:b w:val="0"/>
        <w:i w:val="0"/>
        <w:color w:val="000000"/>
        <w:sz w:val="22"/>
        <w:szCs w:val="22"/>
      </w:rPr>
    </w:lvl>
    <w:lvl w:ilvl="8">
      <w:start w:val="1"/>
      <w:numFmt w:val="decimal"/>
      <w:lvlText w:val="%1.%2.%3.%4.%5.%6.%7.%8.%9"/>
      <w:lvlJc w:val="left"/>
      <w:rPr>
        <w:b w:val="0"/>
        <w:i w:val="0"/>
        <w:color w:val="000000"/>
        <w:sz w:val="22"/>
        <w:szCs w:val="22"/>
      </w:rPr>
    </w:lvl>
  </w:abstractNum>
  <w:abstractNum w:abstractNumId="154" w15:restartNumberingAfterBreak="0">
    <w:nsid w:val="6B0275EC"/>
    <w:multiLevelType w:val="hybridMultilevel"/>
    <w:tmpl w:val="98B85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15:restartNumberingAfterBreak="0">
    <w:nsid w:val="6D343AEA"/>
    <w:multiLevelType w:val="multilevel"/>
    <w:tmpl w:val="B512099E"/>
    <w:styleLink w:val="WW8Num30"/>
    <w:lvl w:ilvl="0">
      <w:start w:val="1"/>
      <w:numFmt w:val="decimal"/>
      <w:lvlText w:val="1.4.4.%1."/>
      <w:lvlJc w:val="left"/>
      <w:rPr>
        <w:i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Symbol" w:hAnsi="Symbol" w:cs="Symbol"/>
      </w:rPr>
    </w:lvl>
    <w:lvl w:ilvl="4">
      <w:start w:val="1"/>
      <w:numFmt w:val="lowerLetter"/>
      <w:lvlText w:val="%5."/>
      <w:lvlJc w:val="left"/>
      <w:rPr>
        <w:rFonts w:ascii="Times New Roman" w:eastAsia="Times New Roman" w:hAnsi="Times New Roman" w:cs="Times New Roman"/>
        <w:i w:val="0"/>
      </w:rPr>
    </w:lvl>
    <w:lvl w:ilvl="5">
      <w:start w:val="1"/>
      <w:numFmt w:val="lowerRoman"/>
      <w:lvlText w:val="%6."/>
      <w:lvlJc w:val="right"/>
      <w:rPr>
        <w:rFonts w:ascii="Times New Roman" w:hAnsi="Times New Roman" w:cs="Times New Roman"/>
        <w:b w:val="0"/>
        <w:i w:val="0"/>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156" w15:restartNumberingAfterBreak="0">
    <w:nsid w:val="6D5B7CCD"/>
    <w:multiLevelType w:val="multilevel"/>
    <w:tmpl w:val="4FDE48BC"/>
    <w:styleLink w:val="WW8Num11"/>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15:restartNumberingAfterBreak="0">
    <w:nsid w:val="6E707CB6"/>
    <w:multiLevelType w:val="multilevel"/>
    <w:tmpl w:val="37B44B3A"/>
    <w:styleLink w:val="WW8Num77"/>
    <w:lvl w:ilvl="0">
      <w:start w:val="1"/>
      <w:numFmt w:val="decimal"/>
      <w:lvlText w:val="%1."/>
      <w:lvlJc w:val="left"/>
      <w:rPr>
        <w:b w:val="0"/>
        <w:strike w:val="0"/>
        <w:dstrike w:val="0"/>
        <w:sz w:val="22"/>
        <w:szCs w:val="22"/>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8" w15:restartNumberingAfterBreak="0">
    <w:nsid w:val="71617676"/>
    <w:multiLevelType w:val="hybridMultilevel"/>
    <w:tmpl w:val="7ACAFD18"/>
    <w:lvl w:ilvl="0" w:tplc="3AA8B8C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9" w15:restartNumberingAfterBreak="0">
    <w:nsid w:val="73513EC4"/>
    <w:multiLevelType w:val="hybridMultilevel"/>
    <w:tmpl w:val="67326A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73763EA3"/>
    <w:multiLevelType w:val="multilevel"/>
    <w:tmpl w:val="5CC2E412"/>
    <w:styleLink w:val="WW8Num82"/>
    <w:lvl w:ilvl="0">
      <w:start w:val="1"/>
      <w:numFmt w:val="decimal"/>
      <w:lvlText w:val="%1."/>
      <w:lvlJc w:val="left"/>
      <w:rPr>
        <w:bCs/>
        <w:i w:val="0"/>
        <w:sz w:val="22"/>
        <w:szCs w:val="22"/>
      </w:rPr>
    </w:lvl>
    <w:lvl w:ilvl="1">
      <w:start w:val="1"/>
      <w:numFmt w:val="decimal"/>
      <w:lvlText w:val="%2."/>
      <w:lvlJc w:val="left"/>
      <w:rPr>
        <w:bCs/>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1" w15:restartNumberingAfterBreak="0">
    <w:nsid w:val="737C36DE"/>
    <w:multiLevelType w:val="multilevel"/>
    <w:tmpl w:val="3AB82CA8"/>
    <w:styleLink w:val="WW8Num23"/>
    <w:lvl w:ilvl="0">
      <w:start w:val="1"/>
      <w:numFmt w:val="decimal"/>
      <w:lvlText w:val="%1"/>
      <w:lvlJc w:val="left"/>
      <w:rPr>
        <w:rFonts w:ascii="Times New Roman" w:eastAsia="Times New Roman" w:hAnsi="Times New Roman" w:cs="Times New Roman"/>
        <w:b w:val="0"/>
        <w:bCs w:val="0"/>
        <w:color w:val="000000"/>
      </w:rPr>
    </w:lvl>
    <w:lvl w:ilvl="1">
      <w:start w:val="4"/>
      <w:numFmt w:val="decimal"/>
      <w:lvlText w:val="%1.%2"/>
      <w:lvlJc w:val="left"/>
      <w:rPr>
        <w:rFonts w:ascii="Times New Roman" w:eastAsia="Times New Roman" w:hAnsi="Times New Roman" w:cs="Times New Roman"/>
        <w:b w:val="0"/>
        <w:bCs w:val="0"/>
        <w:color w:val="000000"/>
      </w:rPr>
    </w:lvl>
    <w:lvl w:ilvl="2">
      <w:start w:val="8"/>
      <w:numFmt w:val="decimal"/>
      <w:lvlText w:val="%1.%2.%3"/>
      <w:lvlJc w:val="left"/>
      <w:rPr>
        <w:rFonts w:ascii="Times New Roman" w:eastAsia="Times New Roman" w:hAnsi="Times New Roman" w:cs="Times New Roman"/>
        <w:b w:val="0"/>
        <w:bCs w:val="0"/>
        <w:color w:val="000000"/>
      </w:rPr>
    </w:lvl>
    <w:lvl w:ilvl="3">
      <w:start w:val="3"/>
      <w:numFmt w:val="decimal"/>
      <w:lvlText w:val="%1.%2.%3.%4"/>
      <w:lvlJc w:val="left"/>
      <w:rPr>
        <w:rFonts w:ascii="Times New Roman" w:eastAsia="Times New Roman" w:hAnsi="Times New Roman" w:cs="Times New Roman"/>
        <w:b w:val="0"/>
        <w:bCs w:val="0"/>
        <w:color w:val="000000"/>
      </w:rPr>
    </w:lvl>
    <w:lvl w:ilvl="4">
      <w:start w:val="1"/>
      <w:numFmt w:val="decimal"/>
      <w:lvlText w:val="%1.%2.%3.%4.%5"/>
      <w:lvlJc w:val="left"/>
      <w:rPr>
        <w:rFonts w:ascii="Times New Roman" w:eastAsia="Times New Roman" w:hAnsi="Times New Roman" w:cs="Times New Roman"/>
        <w:b w:val="0"/>
        <w:bCs w:val="0"/>
        <w:color w:val="000000"/>
      </w:rPr>
    </w:lvl>
    <w:lvl w:ilvl="5">
      <w:start w:val="1"/>
      <w:numFmt w:val="decimal"/>
      <w:lvlText w:val="%1.%2.%3.%4.%5.%6"/>
      <w:lvlJc w:val="left"/>
      <w:rPr>
        <w:rFonts w:ascii="Times New Roman" w:eastAsia="Times New Roman" w:hAnsi="Times New Roman" w:cs="Times New Roman"/>
        <w:b w:val="0"/>
        <w:bCs w:val="0"/>
        <w:color w:val="000000"/>
      </w:rPr>
    </w:lvl>
    <w:lvl w:ilvl="6">
      <w:start w:val="1"/>
      <w:numFmt w:val="decimal"/>
      <w:lvlText w:val="%1.%2.%3.%4.%5.%6.%7"/>
      <w:lvlJc w:val="left"/>
      <w:rPr>
        <w:rFonts w:ascii="Times New Roman" w:eastAsia="Times New Roman" w:hAnsi="Times New Roman" w:cs="Times New Roman"/>
        <w:b w:val="0"/>
        <w:bCs w:val="0"/>
        <w:color w:val="000000"/>
      </w:rPr>
    </w:lvl>
    <w:lvl w:ilvl="7">
      <w:start w:val="1"/>
      <w:numFmt w:val="decimal"/>
      <w:lvlText w:val="%1.%2.%3.%4.%5.%6.%7.%8"/>
      <w:lvlJc w:val="left"/>
      <w:rPr>
        <w:rFonts w:ascii="Times New Roman" w:eastAsia="Times New Roman" w:hAnsi="Times New Roman" w:cs="Times New Roman"/>
        <w:b w:val="0"/>
        <w:bCs w:val="0"/>
        <w:color w:val="000000"/>
      </w:rPr>
    </w:lvl>
    <w:lvl w:ilvl="8">
      <w:start w:val="1"/>
      <w:numFmt w:val="decimal"/>
      <w:lvlText w:val="%1.%2.%3.%4.%5.%6.%7.%8.%9"/>
      <w:lvlJc w:val="left"/>
      <w:rPr>
        <w:rFonts w:ascii="Times New Roman" w:eastAsia="Times New Roman" w:hAnsi="Times New Roman" w:cs="Times New Roman"/>
        <w:b w:val="0"/>
        <w:bCs w:val="0"/>
        <w:color w:val="000000"/>
      </w:rPr>
    </w:lvl>
  </w:abstractNum>
  <w:abstractNum w:abstractNumId="162" w15:restartNumberingAfterBreak="0">
    <w:nsid w:val="742C7F5F"/>
    <w:multiLevelType w:val="hybridMultilevel"/>
    <w:tmpl w:val="1CFEB218"/>
    <w:lvl w:ilvl="0" w:tplc="758615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746930EE"/>
    <w:multiLevelType w:val="multilevel"/>
    <w:tmpl w:val="B3322A58"/>
    <w:styleLink w:val="WW8Num12"/>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4" w15:restartNumberingAfterBreak="0">
    <w:nsid w:val="746E7D6B"/>
    <w:multiLevelType w:val="multilevel"/>
    <w:tmpl w:val="6D7CA260"/>
    <w:styleLink w:val="WW8Num19"/>
    <w:lvl w:ilvl="0">
      <w:numFmt w:val="bullet"/>
      <w:lvlText w:val=""/>
      <w:lvlJc w:val="left"/>
      <w:rPr>
        <w:rFonts w:ascii="Wingdings" w:hAnsi="Wingding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5" w15:restartNumberingAfterBreak="0">
    <w:nsid w:val="77763042"/>
    <w:multiLevelType w:val="multilevel"/>
    <w:tmpl w:val="287EBE32"/>
    <w:styleLink w:val="WW8Num37"/>
    <w:lvl w:ilvl="0">
      <w:numFmt w:val="bullet"/>
      <w:lvlText w:val="-"/>
      <w:lvlJc w:val="left"/>
      <w:rPr>
        <w:rFonts w:ascii="Times New Roman" w:hAnsi="Times New Roman"/>
        <w:b w:val="0"/>
        <w:bCs w:val="0"/>
      </w:rPr>
    </w:lvl>
    <w:lvl w:ilvl="1">
      <w:start w:val="1"/>
      <w:numFmt w:val="decimal"/>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color w:val="000000"/>
      </w:rPr>
    </w:lvl>
    <w:lvl w:ilvl="3">
      <w:start w:val="10"/>
      <w:numFmt w:val="decimal"/>
      <w:lvlText w:val="%4."/>
      <w:lvlJc w:val="left"/>
      <w:rPr>
        <w:rFonts w:ascii="Times New Roman" w:eastAsia="Times New Roman" w:hAnsi="Times New Roman" w:cs="Times New Roman"/>
      </w:rPr>
    </w:lvl>
    <w:lvl w:ilvl="4">
      <w:numFmt w:val="bullet"/>
      <w:lvlText w:val="o"/>
      <w:lvlJc w:val="left"/>
      <w:rPr>
        <w:rFonts w:ascii="Courier New" w:hAnsi="Courier New" w:cs="Courier New"/>
      </w:rPr>
    </w:lvl>
    <w:lvl w:ilvl="5">
      <w:numFmt w:val="bullet"/>
      <w:lvlText w:val=""/>
      <w:lvlJc w:val="left"/>
      <w:rPr>
        <w:rFonts w:ascii="Wingdings" w:hAnsi="Wingdings"/>
        <w:i w:val="0"/>
      </w:rPr>
    </w:lvl>
    <w:lvl w:ilvl="6">
      <w:numFmt w:val="bullet"/>
      <w:lvlText w:val=""/>
      <w:lvlJc w:val="left"/>
      <w:rPr>
        <w:rFonts w:ascii="Symbol" w:hAnsi="Symbol" w:cs="Times New Roman"/>
      </w:rPr>
    </w:lvl>
    <w:lvl w:ilvl="7">
      <w:start w:val="1"/>
      <w:numFmt w:val="lowerLetter"/>
      <w:lvlText w:val="%8)"/>
      <w:lvlJc w:val="left"/>
      <w:rPr>
        <w:rFonts w:ascii="Times New Roman" w:eastAsia="Times New Roman" w:hAnsi="Times New Roman" w:cs="Times New Roman"/>
        <w:sz w:val="22"/>
        <w:szCs w:val="22"/>
      </w:rPr>
    </w:lvl>
    <w:lvl w:ilvl="8">
      <w:numFmt w:val="bullet"/>
      <w:lvlText w:val=""/>
      <w:lvlJc w:val="left"/>
      <w:rPr>
        <w:rFonts w:ascii="Wingdings" w:hAnsi="Wingdings"/>
        <w:i w:val="0"/>
      </w:rPr>
    </w:lvl>
  </w:abstractNum>
  <w:abstractNum w:abstractNumId="166" w15:restartNumberingAfterBreak="0">
    <w:nsid w:val="790A4D76"/>
    <w:multiLevelType w:val="hybridMultilevel"/>
    <w:tmpl w:val="2DC68D62"/>
    <w:lvl w:ilvl="0" w:tplc="674EBBEA">
      <w:start w:val="1"/>
      <w:numFmt w:val="decimal"/>
      <w:lvlText w:val="%1."/>
      <w:lvlJc w:val="left"/>
      <w:pPr>
        <w:ind w:left="825" w:hanging="465"/>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794342A4"/>
    <w:multiLevelType w:val="multilevel"/>
    <w:tmpl w:val="C1764990"/>
    <w:styleLink w:val="WW8Num122"/>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sz w:val="22"/>
        <w:szCs w:val="22"/>
      </w:rPr>
    </w:lvl>
    <w:lvl w:ilvl="2">
      <w:start w:val="2"/>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15:restartNumberingAfterBreak="0">
    <w:nsid w:val="79C5488D"/>
    <w:multiLevelType w:val="multilevel"/>
    <w:tmpl w:val="364EBF3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9" w15:restartNumberingAfterBreak="0">
    <w:nsid w:val="7A87544B"/>
    <w:multiLevelType w:val="hybridMultilevel"/>
    <w:tmpl w:val="1F2A0A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0" w15:restartNumberingAfterBreak="0">
    <w:nsid w:val="7A8E5E4E"/>
    <w:multiLevelType w:val="multilevel"/>
    <w:tmpl w:val="4548475A"/>
    <w:styleLink w:val="WW8Num70"/>
    <w:lvl w:ilvl="0">
      <w:start w:val="4"/>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rPr>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1" w15:restartNumberingAfterBreak="0">
    <w:nsid w:val="7BF256AE"/>
    <w:multiLevelType w:val="hybridMultilevel"/>
    <w:tmpl w:val="F88464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15:restartNumberingAfterBreak="0">
    <w:nsid w:val="7DC8470C"/>
    <w:multiLevelType w:val="multilevel"/>
    <w:tmpl w:val="D46274B2"/>
    <w:styleLink w:val="WW8Num25"/>
    <w:lvl w:ilvl="0">
      <w:start w:val="1"/>
      <w:numFmt w:val="decimal"/>
      <w:lvlText w:val="%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numFmt w:val="bullet"/>
      <w:lvlText w:val=""/>
      <w:lvlJc w:val="left"/>
      <w:rPr>
        <w:rFonts w:ascii="Symbol" w:hAnsi="Symbol"/>
        <w:i w:val="0"/>
      </w:rPr>
    </w:lvl>
    <w:lvl w:ilvl="3">
      <w:start w:val="1"/>
      <w:numFmt w:val="decimal"/>
      <w:lvlText w:val="(%4)"/>
      <w:lvlJc w:val="left"/>
      <w:rPr>
        <w:i w:val="0"/>
        <w:iCs w:val="0"/>
      </w:rPr>
    </w:lvl>
    <w:lvl w:ilvl="4">
      <w:start w:val="1"/>
      <w:numFmt w:val="lowerLetter"/>
      <w:lvlText w:val="(%5)"/>
      <w:lvlJc w:val="left"/>
      <w:rPr>
        <w:i w:val="0"/>
        <w:iCs w:val="0"/>
      </w:rPr>
    </w:lvl>
    <w:lvl w:ilvl="5">
      <w:start w:val="1"/>
      <w:numFmt w:val="lowerRoman"/>
      <w:lvlText w:val="(%6)"/>
      <w:lvlJc w:val="left"/>
      <w:rPr>
        <w:i w:val="0"/>
        <w:iCs w:val="0"/>
      </w:rPr>
    </w:lvl>
    <w:lvl w:ilvl="6">
      <w:start w:val="1"/>
      <w:numFmt w:val="decimal"/>
      <w:lvlText w:val="%7."/>
      <w:lvlJc w:val="left"/>
      <w:rPr>
        <w:i w:val="0"/>
        <w:iCs w:val="0"/>
      </w:rPr>
    </w:lvl>
    <w:lvl w:ilvl="7">
      <w:start w:val="1"/>
      <w:numFmt w:val="lowerLetter"/>
      <w:lvlText w:val="%8."/>
      <w:lvlJc w:val="left"/>
      <w:rPr>
        <w:i w:val="0"/>
        <w:iCs w:val="0"/>
      </w:rPr>
    </w:lvl>
    <w:lvl w:ilvl="8">
      <w:start w:val="1"/>
      <w:numFmt w:val="lowerRoman"/>
      <w:lvlText w:val="%9."/>
      <w:lvlJc w:val="left"/>
      <w:rPr>
        <w:i w:val="0"/>
        <w:iCs w:val="0"/>
      </w:rPr>
    </w:lvl>
  </w:abstractNum>
  <w:abstractNum w:abstractNumId="173" w15:restartNumberingAfterBreak="0">
    <w:nsid w:val="7E450145"/>
    <w:multiLevelType w:val="hybridMultilevel"/>
    <w:tmpl w:val="000293D8"/>
    <w:lvl w:ilvl="0" w:tplc="7586156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4" w15:restartNumberingAfterBreak="0">
    <w:nsid w:val="7EDE639D"/>
    <w:multiLevelType w:val="hybridMultilevel"/>
    <w:tmpl w:val="36ACD938"/>
    <w:lvl w:ilvl="0" w:tplc="0415000F">
      <w:start w:val="1"/>
      <w:numFmt w:val="decimal"/>
      <w:lvlText w:val="%1."/>
      <w:lvlJc w:val="left"/>
      <w:pPr>
        <w:tabs>
          <w:tab w:val="num" w:pos="720"/>
        </w:tabs>
        <w:ind w:left="720" w:hanging="360"/>
      </w:pPr>
      <w:rPr>
        <w:rFonts w:hint="default"/>
        <w:b w:val="0"/>
      </w:rPr>
    </w:lvl>
    <w:lvl w:ilvl="1" w:tplc="023C25AC">
      <w:start w:val="3"/>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7EF72BEE"/>
    <w:multiLevelType w:val="multilevel"/>
    <w:tmpl w:val="26DE637E"/>
    <w:styleLink w:val="WW8Num13"/>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4"/>
  </w:num>
  <w:num w:numId="2">
    <w:abstractNumId w:val="168"/>
  </w:num>
  <w:num w:numId="3">
    <w:abstractNumId w:val="14"/>
  </w:num>
  <w:num w:numId="4">
    <w:abstractNumId w:val="136"/>
  </w:num>
  <w:num w:numId="5">
    <w:abstractNumId w:val="51"/>
  </w:num>
  <w:num w:numId="6">
    <w:abstractNumId w:val="39"/>
  </w:num>
  <w:num w:numId="7">
    <w:abstractNumId w:val="66"/>
  </w:num>
  <w:num w:numId="8">
    <w:abstractNumId w:val="102"/>
  </w:num>
  <w:num w:numId="9">
    <w:abstractNumId w:val="119"/>
  </w:num>
  <w:num w:numId="10">
    <w:abstractNumId w:val="32"/>
  </w:num>
  <w:num w:numId="11">
    <w:abstractNumId w:val="27"/>
  </w:num>
  <w:num w:numId="12">
    <w:abstractNumId w:val="135"/>
  </w:num>
  <w:num w:numId="13">
    <w:abstractNumId w:val="107"/>
  </w:num>
  <w:num w:numId="14">
    <w:abstractNumId w:val="63"/>
  </w:num>
  <w:num w:numId="15">
    <w:abstractNumId w:val="141"/>
  </w:num>
  <w:num w:numId="16">
    <w:abstractNumId w:val="118"/>
  </w:num>
  <w:num w:numId="17">
    <w:abstractNumId w:val="13"/>
  </w:num>
  <w:num w:numId="18">
    <w:abstractNumId w:val="156"/>
  </w:num>
  <w:num w:numId="19">
    <w:abstractNumId w:val="163"/>
  </w:num>
  <w:num w:numId="20">
    <w:abstractNumId w:val="175"/>
  </w:num>
  <w:num w:numId="21">
    <w:abstractNumId w:val="93"/>
  </w:num>
  <w:num w:numId="22">
    <w:abstractNumId w:val="69"/>
  </w:num>
  <w:num w:numId="23">
    <w:abstractNumId w:val="137"/>
    <w:lvlOverride w:ilvl="0">
      <w:lvl w:ilvl="0">
        <w:start w:val="1"/>
        <w:numFmt w:val="upperLetter"/>
        <w:lvlText w:val="%1."/>
        <w:lvlJc w:val="left"/>
        <w:rPr>
          <w:b/>
          <w:bCs w:val="0"/>
          <w:color w:val="000000"/>
        </w:rPr>
      </w:lvl>
    </w:lvlOverride>
  </w:num>
  <w:num w:numId="24">
    <w:abstractNumId w:val="31"/>
  </w:num>
  <w:num w:numId="25">
    <w:abstractNumId w:val="11"/>
  </w:num>
  <w:num w:numId="26">
    <w:abstractNumId w:val="164"/>
  </w:num>
  <w:num w:numId="27">
    <w:abstractNumId w:val="152"/>
  </w:num>
  <w:num w:numId="28">
    <w:abstractNumId w:val="23"/>
  </w:num>
  <w:num w:numId="29">
    <w:abstractNumId w:val="56"/>
  </w:num>
  <w:num w:numId="30">
    <w:abstractNumId w:val="134"/>
  </w:num>
  <w:num w:numId="31">
    <w:abstractNumId w:val="128"/>
  </w:num>
  <w:num w:numId="32">
    <w:abstractNumId w:val="98"/>
  </w:num>
  <w:num w:numId="33">
    <w:abstractNumId w:val="125"/>
  </w:num>
  <w:num w:numId="34">
    <w:abstractNumId w:val="79"/>
  </w:num>
  <w:num w:numId="35">
    <w:abstractNumId w:val="82"/>
  </w:num>
  <w:num w:numId="36">
    <w:abstractNumId w:val="57"/>
  </w:num>
  <w:num w:numId="37">
    <w:abstractNumId w:val="121"/>
  </w:num>
  <w:num w:numId="38">
    <w:abstractNumId w:val="167"/>
  </w:num>
  <w:num w:numId="39">
    <w:abstractNumId w:val="131"/>
  </w:num>
  <w:num w:numId="40">
    <w:abstractNumId w:val="157"/>
  </w:num>
  <w:num w:numId="41">
    <w:abstractNumId w:val="70"/>
  </w:num>
  <w:num w:numId="42">
    <w:abstractNumId w:val="101"/>
  </w:num>
  <w:num w:numId="43">
    <w:abstractNumId w:val="89"/>
  </w:num>
  <w:num w:numId="44">
    <w:abstractNumId w:val="36"/>
  </w:num>
  <w:num w:numId="45">
    <w:abstractNumId w:val="170"/>
  </w:num>
  <w:num w:numId="46">
    <w:abstractNumId w:val="116"/>
  </w:num>
  <w:num w:numId="47">
    <w:abstractNumId w:val="112"/>
  </w:num>
  <w:num w:numId="48">
    <w:abstractNumId w:val="165"/>
  </w:num>
  <w:num w:numId="49">
    <w:abstractNumId w:val="22"/>
  </w:num>
  <w:num w:numId="50">
    <w:abstractNumId w:val="87"/>
  </w:num>
  <w:num w:numId="51">
    <w:abstractNumId w:val="146"/>
  </w:num>
  <w:num w:numId="52">
    <w:abstractNumId w:val="133"/>
  </w:num>
  <w:num w:numId="53">
    <w:abstractNumId w:val="114"/>
  </w:num>
  <w:num w:numId="54">
    <w:abstractNumId w:val="18"/>
  </w:num>
  <w:num w:numId="55">
    <w:abstractNumId w:val="72"/>
  </w:num>
  <w:num w:numId="56">
    <w:abstractNumId w:val="122"/>
  </w:num>
  <w:num w:numId="57">
    <w:abstractNumId w:val="129"/>
  </w:num>
  <w:num w:numId="58">
    <w:abstractNumId w:val="17"/>
  </w:num>
  <w:num w:numId="59">
    <w:abstractNumId w:val="155"/>
  </w:num>
  <w:num w:numId="60">
    <w:abstractNumId w:val="88"/>
  </w:num>
  <w:num w:numId="61">
    <w:abstractNumId w:val="12"/>
  </w:num>
  <w:num w:numId="62">
    <w:abstractNumId w:val="91"/>
  </w:num>
  <w:num w:numId="63">
    <w:abstractNumId w:val="71"/>
  </w:num>
  <w:num w:numId="64">
    <w:abstractNumId w:val="161"/>
  </w:num>
  <w:num w:numId="65">
    <w:abstractNumId w:val="126"/>
  </w:num>
  <w:num w:numId="66">
    <w:abstractNumId w:val="10"/>
  </w:num>
  <w:num w:numId="67">
    <w:abstractNumId w:val="113"/>
  </w:num>
  <w:num w:numId="68">
    <w:abstractNumId w:val="105"/>
  </w:num>
  <w:num w:numId="69">
    <w:abstractNumId w:val="19"/>
  </w:num>
  <w:num w:numId="70">
    <w:abstractNumId w:val="42"/>
  </w:num>
  <w:num w:numId="71">
    <w:abstractNumId w:val="143"/>
  </w:num>
  <w:num w:numId="72">
    <w:abstractNumId w:val="29"/>
  </w:num>
  <w:num w:numId="73">
    <w:abstractNumId w:val="124"/>
  </w:num>
  <w:num w:numId="74">
    <w:abstractNumId w:val="149"/>
  </w:num>
  <w:num w:numId="75">
    <w:abstractNumId w:val="140"/>
  </w:num>
  <w:num w:numId="76">
    <w:abstractNumId w:val="109"/>
  </w:num>
  <w:num w:numId="77">
    <w:abstractNumId w:val="58"/>
  </w:num>
  <w:num w:numId="78">
    <w:abstractNumId w:val="73"/>
  </w:num>
  <w:num w:numId="79">
    <w:abstractNumId w:val="33"/>
  </w:num>
  <w:num w:numId="80">
    <w:abstractNumId w:val="64"/>
  </w:num>
  <w:num w:numId="81">
    <w:abstractNumId w:val="147"/>
  </w:num>
  <w:num w:numId="82">
    <w:abstractNumId w:val="40"/>
  </w:num>
  <w:num w:numId="83">
    <w:abstractNumId w:val="50"/>
  </w:num>
  <w:num w:numId="84">
    <w:abstractNumId w:val="38"/>
  </w:num>
  <w:num w:numId="85">
    <w:abstractNumId w:val="65"/>
  </w:num>
  <w:num w:numId="86">
    <w:abstractNumId w:val="26"/>
  </w:num>
  <w:num w:numId="87">
    <w:abstractNumId w:val="92"/>
  </w:num>
  <w:num w:numId="88">
    <w:abstractNumId w:val="115"/>
  </w:num>
  <w:num w:numId="89">
    <w:abstractNumId w:val="111"/>
  </w:num>
  <w:num w:numId="90">
    <w:abstractNumId w:val="95"/>
  </w:num>
  <w:num w:numId="91">
    <w:abstractNumId w:val="75"/>
  </w:num>
  <w:num w:numId="92">
    <w:abstractNumId w:val="104"/>
  </w:num>
  <w:num w:numId="93">
    <w:abstractNumId w:val="68"/>
  </w:num>
  <w:num w:numId="94">
    <w:abstractNumId w:val="9"/>
  </w:num>
  <w:num w:numId="95">
    <w:abstractNumId w:val="44"/>
  </w:num>
  <w:num w:numId="96">
    <w:abstractNumId w:val="61"/>
  </w:num>
  <w:num w:numId="97">
    <w:abstractNumId w:val="43"/>
  </w:num>
  <w:num w:numId="98">
    <w:abstractNumId w:val="45"/>
  </w:num>
  <w:num w:numId="99">
    <w:abstractNumId w:val="20"/>
  </w:num>
  <w:num w:numId="100">
    <w:abstractNumId w:val="172"/>
  </w:num>
  <w:num w:numId="101">
    <w:abstractNumId w:val="80"/>
  </w:num>
  <w:num w:numId="102">
    <w:abstractNumId w:val="153"/>
  </w:num>
  <w:num w:numId="103">
    <w:abstractNumId w:val="34"/>
  </w:num>
  <w:num w:numId="104">
    <w:abstractNumId w:val="84"/>
  </w:num>
  <w:num w:numId="105">
    <w:abstractNumId w:val="77"/>
  </w:num>
  <w:num w:numId="106">
    <w:abstractNumId w:val="108"/>
  </w:num>
  <w:num w:numId="107">
    <w:abstractNumId w:val="35"/>
  </w:num>
  <w:num w:numId="108">
    <w:abstractNumId w:val="120"/>
  </w:num>
  <w:num w:numId="109">
    <w:abstractNumId w:val="130"/>
  </w:num>
  <w:num w:numId="110">
    <w:abstractNumId w:val="151"/>
  </w:num>
  <w:num w:numId="111">
    <w:abstractNumId w:val="99"/>
  </w:num>
  <w:num w:numId="112">
    <w:abstractNumId w:val="81"/>
  </w:num>
  <w:num w:numId="113">
    <w:abstractNumId w:val="117"/>
  </w:num>
  <w:num w:numId="114">
    <w:abstractNumId w:val="59"/>
  </w:num>
  <w:num w:numId="115">
    <w:abstractNumId w:val="21"/>
  </w:num>
  <w:num w:numId="116">
    <w:abstractNumId w:val="67"/>
  </w:num>
  <w:num w:numId="117">
    <w:abstractNumId w:val="160"/>
  </w:num>
  <w:num w:numId="118">
    <w:abstractNumId w:val="103"/>
  </w:num>
  <w:num w:numId="119">
    <w:abstractNumId w:val="174"/>
  </w:num>
  <w:num w:numId="120">
    <w:abstractNumId w:val="83"/>
  </w:num>
  <w:num w:numId="121">
    <w:abstractNumId w:val="37"/>
  </w:num>
  <w:num w:numId="122">
    <w:abstractNumId w:val="30"/>
  </w:num>
  <w:num w:numId="123">
    <w:abstractNumId w:val="90"/>
  </w:num>
  <w:num w:numId="124">
    <w:abstractNumId w:val="132"/>
  </w:num>
  <w:num w:numId="125">
    <w:abstractNumId w:val="49"/>
  </w:num>
  <w:num w:numId="126">
    <w:abstractNumId w:val="148"/>
  </w:num>
  <w:num w:numId="127">
    <w:abstractNumId w:val="94"/>
  </w:num>
  <w:num w:numId="128">
    <w:abstractNumId w:val="41"/>
  </w:num>
  <w:num w:numId="129">
    <w:abstractNumId w:val="76"/>
  </w:num>
  <w:num w:numId="130">
    <w:abstractNumId w:val="123"/>
  </w:num>
  <w:num w:numId="131">
    <w:abstractNumId w:val="5"/>
  </w:num>
  <w:num w:numId="132">
    <w:abstractNumId w:val="3"/>
  </w:num>
  <w:num w:numId="133">
    <w:abstractNumId w:val="4"/>
  </w:num>
  <w:num w:numId="134">
    <w:abstractNumId w:val="7"/>
  </w:num>
  <w:num w:numId="135">
    <w:abstractNumId w:val="8"/>
  </w:num>
  <w:num w:numId="136">
    <w:abstractNumId w:val="47"/>
  </w:num>
  <w:num w:numId="13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0"/>
  </w:num>
  <w:num w:numId="160">
    <w:abstractNumId w:val="1"/>
  </w:num>
  <w:num w:numId="161">
    <w:abstractNumId w:val="2"/>
  </w:num>
  <w:num w:numId="162">
    <w:abstractNumId w:val="6"/>
  </w:num>
  <w:num w:numId="163">
    <w:abstractNumId w:val="96"/>
  </w:num>
  <w:num w:numId="164">
    <w:abstractNumId w:val="52"/>
  </w:num>
  <w:num w:numId="165">
    <w:abstractNumId w:val="85"/>
  </w:num>
  <w:num w:numId="166">
    <w:abstractNumId w:val="15"/>
  </w:num>
  <w:num w:numId="167">
    <w:abstractNumId w:val="97"/>
  </w:num>
  <w:num w:numId="168">
    <w:abstractNumId w:val="138"/>
  </w:num>
  <w:num w:numId="169">
    <w:abstractNumId w:val="25"/>
  </w:num>
  <w:num w:numId="170">
    <w:abstractNumId w:val="169"/>
  </w:num>
  <w:num w:numId="171">
    <w:abstractNumId w:val="137"/>
  </w:num>
  <w:num w:numId="172">
    <w:abstractNumId w:val="86"/>
  </w:num>
  <w:num w:numId="173">
    <w:abstractNumId w:val="48"/>
  </w:num>
  <w:num w:numId="174">
    <w:abstractNumId w:val="127"/>
  </w:num>
  <w:num w:numId="175">
    <w:abstractNumId w:val="16"/>
  </w:num>
  <w:num w:numId="176">
    <w:abstractNumId w:val="62"/>
  </w:num>
  <w:num w:numId="177">
    <w:abstractNumId w:val="46"/>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EB"/>
    <w:rsid w:val="0000025A"/>
    <w:rsid w:val="00010F83"/>
    <w:rsid w:val="00017F16"/>
    <w:rsid w:val="00026A90"/>
    <w:rsid w:val="00040474"/>
    <w:rsid w:val="0005058C"/>
    <w:rsid w:val="000511F7"/>
    <w:rsid w:val="000C667E"/>
    <w:rsid w:val="0012519F"/>
    <w:rsid w:val="0013631A"/>
    <w:rsid w:val="001421E4"/>
    <w:rsid w:val="00167B40"/>
    <w:rsid w:val="001741D8"/>
    <w:rsid w:val="001B0939"/>
    <w:rsid w:val="001D75ED"/>
    <w:rsid w:val="00221BDA"/>
    <w:rsid w:val="00237E4F"/>
    <w:rsid w:val="00261B6F"/>
    <w:rsid w:val="002B2813"/>
    <w:rsid w:val="002C0B22"/>
    <w:rsid w:val="002E0C6C"/>
    <w:rsid w:val="00322175"/>
    <w:rsid w:val="003507C3"/>
    <w:rsid w:val="003B6E4C"/>
    <w:rsid w:val="003E286A"/>
    <w:rsid w:val="003F4FCF"/>
    <w:rsid w:val="00411A54"/>
    <w:rsid w:val="0044571C"/>
    <w:rsid w:val="004B4648"/>
    <w:rsid w:val="004C732D"/>
    <w:rsid w:val="00523CF4"/>
    <w:rsid w:val="0053316E"/>
    <w:rsid w:val="00533BB7"/>
    <w:rsid w:val="00567D3E"/>
    <w:rsid w:val="00590471"/>
    <w:rsid w:val="006563F0"/>
    <w:rsid w:val="00676CEB"/>
    <w:rsid w:val="00690ED4"/>
    <w:rsid w:val="006B2B6C"/>
    <w:rsid w:val="006C0838"/>
    <w:rsid w:val="006C0E0D"/>
    <w:rsid w:val="006D30C3"/>
    <w:rsid w:val="006E3AF4"/>
    <w:rsid w:val="0070127D"/>
    <w:rsid w:val="007111E3"/>
    <w:rsid w:val="00734CD6"/>
    <w:rsid w:val="00743BFA"/>
    <w:rsid w:val="00765FE1"/>
    <w:rsid w:val="00784746"/>
    <w:rsid w:val="007F2578"/>
    <w:rsid w:val="00834B96"/>
    <w:rsid w:val="0086191E"/>
    <w:rsid w:val="00890333"/>
    <w:rsid w:val="008A1DC4"/>
    <w:rsid w:val="0092757C"/>
    <w:rsid w:val="009312F1"/>
    <w:rsid w:val="00935367"/>
    <w:rsid w:val="00953712"/>
    <w:rsid w:val="009975C4"/>
    <w:rsid w:val="00A10D87"/>
    <w:rsid w:val="00A2411A"/>
    <w:rsid w:val="00AF76C5"/>
    <w:rsid w:val="00B032D1"/>
    <w:rsid w:val="00B546FA"/>
    <w:rsid w:val="00B75E60"/>
    <w:rsid w:val="00BD3418"/>
    <w:rsid w:val="00BE1207"/>
    <w:rsid w:val="00BE30AE"/>
    <w:rsid w:val="00BF0659"/>
    <w:rsid w:val="00C25225"/>
    <w:rsid w:val="00C34CC4"/>
    <w:rsid w:val="00C904E2"/>
    <w:rsid w:val="00C90BCF"/>
    <w:rsid w:val="00C970B3"/>
    <w:rsid w:val="00CC20A6"/>
    <w:rsid w:val="00D606E3"/>
    <w:rsid w:val="00D94C77"/>
    <w:rsid w:val="00E50851"/>
    <w:rsid w:val="00E53AC4"/>
    <w:rsid w:val="00EC1FB8"/>
    <w:rsid w:val="00ED6FE6"/>
    <w:rsid w:val="00F05531"/>
    <w:rsid w:val="00F261B9"/>
    <w:rsid w:val="00F52C92"/>
    <w:rsid w:val="00FE4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D93D7"/>
  <w15:chartTrackingRefBased/>
  <w15:docId w15:val="{6CDE7B3B-2E11-410D-8D08-EEE564D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CEB"/>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qFormat/>
    <w:rsid w:val="00676CEB"/>
    <w:pPr>
      <w:keepNext/>
      <w:ind w:left="360"/>
      <w:outlineLvl w:val="0"/>
    </w:pPr>
    <w:rPr>
      <w:i/>
    </w:rPr>
  </w:style>
  <w:style w:type="paragraph" w:styleId="Nagwek2">
    <w:name w:val="heading 2"/>
    <w:basedOn w:val="Standard"/>
    <w:next w:val="Standard"/>
    <w:link w:val="Nagwek2Znak"/>
    <w:qFormat/>
    <w:rsid w:val="00676CEB"/>
    <w:pPr>
      <w:keepNext/>
      <w:numPr>
        <w:ilvl w:val="1"/>
        <w:numId w:val="1"/>
      </w:numPr>
      <w:jc w:val="both"/>
      <w:outlineLvl w:val="1"/>
    </w:pPr>
    <w:rPr>
      <w:b/>
      <w:sz w:val="24"/>
    </w:rPr>
  </w:style>
  <w:style w:type="paragraph" w:styleId="Nagwek3">
    <w:name w:val="heading 3"/>
    <w:basedOn w:val="Standard"/>
    <w:next w:val="Standard"/>
    <w:link w:val="Nagwek3Znak"/>
    <w:qFormat/>
    <w:rsid w:val="00676CEB"/>
    <w:pPr>
      <w:keepNext/>
      <w:ind w:left="708"/>
      <w:jc w:val="both"/>
      <w:outlineLvl w:val="2"/>
    </w:pPr>
    <w:rPr>
      <w:i/>
      <w:sz w:val="24"/>
    </w:rPr>
  </w:style>
  <w:style w:type="paragraph" w:styleId="Nagwek4">
    <w:name w:val="heading 4"/>
    <w:basedOn w:val="Standard"/>
    <w:next w:val="Standard"/>
    <w:link w:val="Nagwek4Znak"/>
    <w:qFormat/>
    <w:rsid w:val="00676CEB"/>
    <w:pPr>
      <w:keepNext/>
      <w:jc w:val="both"/>
      <w:outlineLvl w:val="3"/>
    </w:pPr>
    <w:rPr>
      <w:b/>
      <w:sz w:val="24"/>
    </w:rPr>
  </w:style>
  <w:style w:type="paragraph" w:styleId="Nagwek5">
    <w:name w:val="heading 5"/>
    <w:basedOn w:val="Standard"/>
    <w:next w:val="Standard"/>
    <w:link w:val="Nagwek5Znak"/>
    <w:qFormat/>
    <w:rsid w:val="00676CEB"/>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link w:val="Nagwek6Znak"/>
    <w:qFormat/>
    <w:rsid w:val="00676CEB"/>
    <w:pPr>
      <w:keepNext/>
      <w:spacing w:before="120"/>
      <w:jc w:val="center"/>
      <w:outlineLvl w:val="5"/>
    </w:pPr>
    <w:rPr>
      <w:b/>
      <w:bCs/>
      <w:lang w:val="en-US"/>
    </w:rPr>
  </w:style>
  <w:style w:type="paragraph" w:styleId="Nagwek7">
    <w:name w:val="heading 7"/>
    <w:basedOn w:val="Standard"/>
    <w:next w:val="Standard"/>
    <w:link w:val="Nagwek7Znak"/>
    <w:qFormat/>
    <w:rsid w:val="00676CEB"/>
    <w:pPr>
      <w:keepNext/>
      <w:jc w:val="center"/>
      <w:outlineLvl w:val="6"/>
    </w:pPr>
    <w:rPr>
      <w:b/>
      <w:bCs/>
    </w:rPr>
  </w:style>
  <w:style w:type="paragraph" w:styleId="Nagwek8">
    <w:name w:val="heading 8"/>
    <w:basedOn w:val="Standard"/>
    <w:next w:val="Standard"/>
    <w:link w:val="Nagwek8Znak"/>
    <w:qFormat/>
    <w:rsid w:val="00676CEB"/>
    <w:pPr>
      <w:keepNext/>
      <w:autoSpaceDE w:val="0"/>
      <w:outlineLvl w:val="7"/>
    </w:pPr>
    <w:rPr>
      <w:rFonts w:ascii="Arial" w:hAnsi="Arial" w:cs="Arial"/>
      <w:b/>
      <w:sz w:val="20"/>
    </w:rPr>
  </w:style>
  <w:style w:type="paragraph" w:styleId="Nagwek9">
    <w:name w:val="heading 9"/>
    <w:basedOn w:val="Standard"/>
    <w:next w:val="Standard"/>
    <w:link w:val="Nagwek9Znak"/>
    <w:qFormat/>
    <w:rsid w:val="00676CEB"/>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6CEB"/>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676CEB"/>
    <w:rPr>
      <w:rFonts w:ascii="Times New Roman" w:eastAsia="Times New Roman" w:hAnsi="Times New Roman" w:cs="Times New Roman"/>
      <w:b/>
      <w:kern w:val="3"/>
      <w:sz w:val="24"/>
      <w:szCs w:val="20"/>
      <w:lang w:eastAsia="zh-CN"/>
    </w:rPr>
  </w:style>
  <w:style w:type="character" w:customStyle="1" w:styleId="Nagwek3Znak">
    <w:name w:val="Nagłówek 3 Znak"/>
    <w:basedOn w:val="Domylnaczcionkaakapitu"/>
    <w:link w:val="Nagwek3"/>
    <w:rsid w:val="00676CEB"/>
    <w:rPr>
      <w:rFonts w:ascii="Times New Roman" w:eastAsia="Times New Roman" w:hAnsi="Times New Roman" w:cs="Times New Roman"/>
      <w:i/>
      <w:kern w:val="3"/>
      <w:sz w:val="24"/>
      <w:szCs w:val="20"/>
      <w:lang w:eastAsia="zh-CN"/>
    </w:rPr>
  </w:style>
  <w:style w:type="character" w:customStyle="1" w:styleId="Nagwek4Znak">
    <w:name w:val="Nagłówek 4 Znak"/>
    <w:basedOn w:val="Domylnaczcionkaakapitu"/>
    <w:link w:val="Nagwek4"/>
    <w:rsid w:val="00676CEB"/>
    <w:rPr>
      <w:rFonts w:ascii="Times New Roman" w:eastAsia="Times New Roman" w:hAnsi="Times New Roman" w:cs="Times New Roman"/>
      <w:b/>
      <w:kern w:val="3"/>
      <w:sz w:val="24"/>
      <w:szCs w:val="20"/>
      <w:lang w:eastAsia="zh-CN"/>
    </w:rPr>
  </w:style>
  <w:style w:type="character" w:customStyle="1" w:styleId="Nagwek5Znak">
    <w:name w:val="Nagłówek 5 Znak"/>
    <w:basedOn w:val="Domylnaczcionkaakapitu"/>
    <w:link w:val="Nagwek5"/>
    <w:rsid w:val="00676CEB"/>
    <w:rPr>
      <w:rFonts w:ascii="Times New Roman" w:eastAsia="Times New Roman" w:hAnsi="Times New Roman" w:cs="Times New Roman"/>
      <w:bCs/>
      <w:kern w:val="3"/>
      <w:sz w:val="24"/>
      <w:szCs w:val="20"/>
      <w:u w:val="single"/>
      <w:lang w:eastAsia="zh-CN"/>
    </w:rPr>
  </w:style>
  <w:style w:type="character" w:customStyle="1" w:styleId="Nagwek6Znak">
    <w:name w:val="Nagłówek 6 Znak"/>
    <w:basedOn w:val="Domylnaczcionkaakapitu"/>
    <w:link w:val="Nagwek6"/>
    <w:rsid w:val="00676CEB"/>
    <w:rPr>
      <w:rFonts w:ascii="Times New Roman" w:eastAsia="Times New Roman" w:hAnsi="Times New Roman" w:cs="Times New Roman"/>
      <w:b/>
      <w:bCs/>
      <w:kern w:val="3"/>
      <w:szCs w:val="20"/>
      <w:lang w:val="en-US" w:eastAsia="zh-CN"/>
    </w:rPr>
  </w:style>
  <w:style w:type="character" w:customStyle="1" w:styleId="Nagwek7Znak">
    <w:name w:val="Nagłówek 7 Znak"/>
    <w:basedOn w:val="Domylnaczcionkaakapitu"/>
    <w:link w:val="Nagwek7"/>
    <w:rsid w:val="00676CEB"/>
    <w:rPr>
      <w:rFonts w:ascii="Times New Roman" w:eastAsia="Times New Roman" w:hAnsi="Times New Roman" w:cs="Times New Roman"/>
      <w:b/>
      <w:bCs/>
      <w:kern w:val="3"/>
      <w:szCs w:val="20"/>
      <w:lang w:eastAsia="zh-CN"/>
    </w:rPr>
  </w:style>
  <w:style w:type="character" w:customStyle="1" w:styleId="Nagwek8Znak">
    <w:name w:val="Nagłówek 8 Znak"/>
    <w:basedOn w:val="Domylnaczcionkaakapitu"/>
    <w:link w:val="Nagwek8"/>
    <w:rsid w:val="00676CEB"/>
    <w:rPr>
      <w:rFonts w:ascii="Arial" w:eastAsia="Times New Roman" w:hAnsi="Arial" w:cs="Arial"/>
      <w:b/>
      <w:kern w:val="3"/>
      <w:sz w:val="20"/>
      <w:szCs w:val="20"/>
      <w:lang w:eastAsia="zh-CN"/>
    </w:rPr>
  </w:style>
  <w:style w:type="character" w:customStyle="1" w:styleId="Nagwek9Znak">
    <w:name w:val="Nagłówek 9 Znak"/>
    <w:basedOn w:val="Domylnaczcionkaakapitu"/>
    <w:link w:val="Nagwek9"/>
    <w:rsid w:val="00676CEB"/>
    <w:rPr>
      <w:rFonts w:ascii="Times New Roman" w:eastAsia="Times New Roman" w:hAnsi="Times New Roman" w:cs="Times New Roman"/>
      <w:b/>
      <w:bCs/>
      <w:kern w:val="3"/>
      <w:sz w:val="24"/>
      <w:szCs w:val="20"/>
      <w:lang w:eastAsia="zh-CN"/>
    </w:rPr>
  </w:style>
  <w:style w:type="numbering" w:customStyle="1" w:styleId="WWOutlineListStyle6">
    <w:name w:val="WW_OutlineListStyle_6"/>
    <w:basedOn w:val="Bezlisty"/>
    <w:rsid w:val="00676CEB"/>
  </w:style>
  <w:style w:type="paragraph" w:customStyle="1" w:styleId="Standard">
    <w:name w:val="Standard"/>
    <w:rsid w:val="00676CEB"/>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Heading">
    <w:name w:val="Heading"/>
    <w:basedOn w:val="Standard"/>
    <w:next w:val="Textbody"/>
    <w:rsid w:val="00676CEB"/>
    <w:pPr>
      <w:keepNext/>
      <w:spacing w:before="240" w:after="120"/>
    </w:pPr>
    <w:rPr>
      <w:rFonts w:ascii="Arial" w:eastAsia="Microsoft YaHei" w:hAnsi="Arial" w:cs="Mangal"/>
      <w:sz w:val="28"/>
      <w:szCs w:val="28"/>
    </w:rPr>
  </w:style>
  <w:style w:type="paragraph" w:customStyle="1" w:styleId="Textbody">
    <w:name w:val="Text body"/>
    <w:basedOn w:val="Standard"/>
    <w:rsid w:val="00676CEB"/>
    <w:pPr>
      <w:jc w:val="both"/>
    </w:pPr>
  </w:style>
  <w:style w:type="paragraph" w:styleId="Lista">
    <w:name w:val="List"/>
    <w:basedOn w:val="Standard"/>
    <w:rsid w:val="00676CEB"/>
    <w:pPr>
      <w:ind w:left="283" w:hanging="283"/>
    </w:pPr>
  </w:style>
  <w:style w:type="paragraph" w:styleId="Legenda">
    <w:name w:val="caption"/>
    <w:basedOn w:val="Standard"/>
    <w:qFormat/>
    <w:rsid w:val="00676CEB"/>
    <w:pPr>
      <w:suppressLineNumbers/>
      <w:spacing w:before="120" w:after="120"/>
    </w:pPr>
    <w:rPr>
      <w:rFonts w:cs="Mangal"/>
      <w:i/>
      <w:iCs/>
      <w:sz w:val="24"/>
      <w:szCs w:val="24"/>
    </w:rPr>
  </w:style>
  <w:style w:type="paragraph" w:customStyle="1" w:styleId="Index">
    <w:name w:val="Index"/>
    <w:basedOn w:val="Standard"/>
    <w:rsid w:val="00676CEB"/>
    <w:pPr>
      <w:suppressLineNumbers/>
    </w:pPr>
    <w:rPr>
      <w:rFonts w:cs="Mangal"/>
    </w:rPr>
  </w:style>
  <w:style w:type="paragraph" w:customStyle="1" w:styleId="Nagwek40">
    <w:name w:val="Nagłówek4"/>
    <w:basedOn w:val="Standard"/>
    <w:next w:val="Textbody"/>
    <w:rsid w:val="00676CEB"/>
    <w:pPr>
      <w:keepNext/>
      <w:spacing w:before="240" w:after="120"/>
    </w:pPr>
    <w:rPr>
      <w:rFonts w:ascii="Arial" w:eastAsia="Microsoft YaHei" w:hAnsi="Arial" w:cs="Mangal"/>
      <w:sz w:val="28"/>
      <w:szCs w:val="28"/>
    </w:rPr>
  </w:style>
  <w:style w:type="paragraph" w:customStyle="1" w:styleId="Nagwek30">
    <w:name w:val="Nagłówek3"/>
    <w:basedOn w:val="Standard"/>
    <w:next w:val="Textbody"/>
    <w:rsid w:val="00676CEB"/>
    <w:pPr>
      <w:keepNext/>
      <w:spacing w:before="240" w:after="120"/>
    </w:pPr>
    <w:rPr>
      <w:rFonts w:ascii="Arial" w:eastAsia="Microsoft YaHei" w:hAnsi="Arial" w:cs="Mangal"/>
      <w:sz w:val="28"/>
      <w:szCs w:val="28"/>
    </w:rPr>
  </w:style>
  <w:style w:type="paragraph" w:customStyle="1" w:styleId="Legenda4">
    <w:name w:val="Legenda4"/>
    <w:basedOn w:val="Standard"/>
    <w:rsid w:val="00676CEB"/>
    <w:pPr>
      <w:suppressLineNumbers/>
      <w:spacing w:before="120" w:after="120"/>
    </w:pPr>
    <w:rPr>
      <w:rFonts w:cs="Mangal"/>
      <w:i/>
      <w:iCs/>
      <w:sz w:val="24"/>
      <w:szCs w:val="24"/>
    </w:rPr>
  </w:style>
  <w:style w:type="paragraph" w:customStyle="1" w:styleId="Nagwek20">
    <w:name w:val="Nagłówek2"/>
    <w:basedOn w:val="Standard"/>
    <w:next w:val="Textbody"/>
    <w:rsid w:val="00676CEB"/>
    <w:pPr>
      <w:keepNext/>
      <w:spacing w:before="240" w:after="120"/>
    </w:pPr>
    <w:rPr>
      <w:rFonts w:ascii="Arial" w:eastAsia="Microsoft YaHei" w:hAnsi="Arial" w:cs="Mangal"/>
      <w:sz w:val="28"/>
      <w:szCs w:val="28"/>
    </w:rPr>
  </w:style>
  <w:style w:type="paragraph" w:customStyle="1" w:styleId="Legenda3">
    <w:name w:val="Legenda3"/>
    <w:basedOn w:val="Standard"/>
    <w:rsid w:val="00676CEB"/>
    <w:pPr>
      <w:suppressLineNumbers/>
      <w:spacing w:before="120" w:after="120"/>
    </w:pPr>
    <w:rPr>
      <w:rFonts w:cs="Mangal"/>
      <w:i/>
      <w:iCs/>
      <w:sz w:val="24"/>
      <w:szCs w:val="24"/>
    </w:rPr>
  </w:style>
  <w:style w:type="paragraph" w:customStyle="1" w:styleId="Nagwek10">
    <w:name w:val="Nagłówek1"/>
    <w:basedOn w:val="Standard"/>
    <w:next w:val="Textbody"/>
    <w:rsid w:val="00676CEB"/>
    <w:pPr>
      <w:keepNext/>
      <w:spacing w:before="240" w:after="120"/>
    </w:pPr>
    <w:rPr>
      <w:rFonts w:ascii="Arial" w:eastAsia="Microsoft YaHei" w:hAnsi="Arial" w:cs="Mangal"/>
      <w:sz w:val="28"/>
      <w:szCs w:val="28"/>
    </w:rPr>
  </w:style>
  <w:style w:type="paragraph" w:customStyle="1" w:styleId="Legenda2">
    <w:name w:val="Legenda2"/>
    <w:basedOn w:val="Standard"/>
    <w:rsid w:val="00676CEB"/>
    <w:pPr>
      <w:suppressLineNumbers/>
      <w:spacing w:before="120" w:after="120"/>
    </w:pPr>
    <w:rPr>
      <w:rFonts w:cs="Mangal"/>
      <w:i/>
      <w:iCs/>
      <w:sz w:val="24"/>
      <w:szCs w:val="24"/>
    </w:rPr>
  </w:style>
  <w:style w:type="paragraph" w:customStyle="1" w:styleId="Headinguser">
    <w:name w:val="Heading (user)"/>
    <w:basedOn w:val="Standard"/>
    <w:next w:val="Textbody"/>
    <w:rsid w:val="00676CEB"/>
    <w:pPr>
      <w:jc w:val="center"/>
    </w:pPr>
    <w:rPr>
      <w:b/>
    </w:rPr>
  </w:style>
  <w:style w:type="paragraph" w:customStyle="1" w:styleId="Captionuser">
    <w:name w:val="Caption (user)"/>
    <w:basedOn w:val="Standard"/>
    <w:rsid w:val="00676CEB"/>
    <w:pPr>
      <w:suppressLineNumbers/>
      <w:spacing w:before="120" w:after="120"/>
    </w:pPr>
    <w:rPr>
      <w:rFonts w:cs="Mangal"/>
      <w:i/>
      <w:iCs/>
      <w:sz w:val="24"/>
      <w:szCs w:val="24"/>
    </w:rPr>
  </w:style>
  <w:style w:type="paragraph" w:customStyle="1" w:styleId="Indexuser">
    <w:name w:val="Index (user)"/>
    <w:basedOn w:val="Standard"/>
    <w:rsid w:val="00676CEB"/>
    <w:pPr>
      <w:suppressLineNumbers/>
    </w:pPr>
    <w:rPr>
      <w:rFonts w:cs="Mangal"/>
    </w:rPr>
  </w:style>
  <w:style w:type="paragraph" w:customStyle="1" w:styleId="Textbodyindent">
    <w:name w:val="Text body indent"/>
    <w:basedOn w:val="Standard"/>
    <w:rsid w:val="00676CEB"/>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rsid w:val="00676CEB"/>
    <w:pPr>
      <w:tabs>
        <w:tab w:val="center" w:pos="4536"/>
        <w:tab w:val="right" w:pos="9072"/>
      </w:tabs>
    </w:pPr>
  </w:style>
  <w:style w:type="character" w:customStyle="1" w:styleId="StopkaZnak">
    <w:name w:val="Stopka Znak"/>
    <w:basedOn w:val="Domylnaczcionkaakapitu"/>
    <w:rsid w:val="00676CEB"/>
    <w:rPr>
      <w:rFonts w:ascii="Arial" w:eastAsia="Times New Roman" w:hAnsi="Arial" w:cs="Arial"/>
      <w:color w:val="000000"/>
      <w:kern w:val="3"/>
      <w:sz w:val="24"/>
      <w:szCs w:val="24"/>
      <w:lang w:eastAsia="zh-CN"/>
    </w:rPr>
  </w:style>
  <w:style w:type="paragraph" w:styleId="Nagwek">
    <w:name w:val="header"/>
    <w:basedOn w:val="Standard"/>
    <w:link w:val="NagwekZnak"/>
    <w:rsid w:val="00676CEB"/>
    <w:pPr>
      <w:tabs>
        <w:tab w:val="center" w:pos="4536"/>
        <w:tab w:val="right" w:pos="9072"/>
      </w:tabs>
    </w:pPr>
  </w:style>
  <w:style w:type="character" w:customStyle="1" w:styleId="NagwekZnak">
    <w:name w:val="Nagłówek Znak"/>
    <w:basedOn w:val="Domylnaczcionkaakapitu"/>
    <w:link w:val="Nagwek"/>
    <w:rsid w:val="00676CEB"/>
    <w:rPr>
      <w:rFonts w:ascii="Times New Roman" w:eastAsia="Times New Roman" w:hAnsi="Times New Roman" w:cs="Times New Roman"/>
      <w:kern w:val="3"/>
      <w:szCs w:val="20"/>
      <w:lang w:eastAsia="zh-CN"/>
    </w:rPr>
  </w:style>
  <w:style w:type="paragraph" w:customStyle="1" w:styleId="Tekstpodstawowy22">
    <w:name w:val="Tekst podstawowy 22"/>
    <w:basedOn w:val="Standard"/>
    <w:rsid w:val="00676CEB"/>
    <w:pPr>
      <w:jc w:val="both"/>
    </w:pPr>
    <w:rPr>
      <w:i/>
      <w:sz w:val="24"/>
    </w:rPr>
  </w:style>
  <w:style w:type="paragraph" w:customStyle="1" w:styleId="Tekstpodstawowy31">
    <w:name w:val="Tekst podstawowy 31"/>
    <w:basedOn w:val="Standard"/>
    <w:rsid w:val="00676CEB"/>
    <w:pPr>
      <w:jc w:val="both"/>
    </w:pPr>
    <w:rPr>
      <w:sz w:val="24"/>
    </w:rPr>
  </w:style>
  <w:style w:type="paragraph" w:customStyle="1" w:styleId="Tekstpodstawowywcity21">
    <w:name w:val="Tekst podstawowy wcięty 21"/>
    <w:basedOn w:val="Standard"/>
    <w:rsid w:val="00676CEB"/>
    <w:pPr>
      <w:ind w:left="360"/>
      <w:jc w:val="both"/>
    </w:pPr>
    <w:rPr>
      <w:sz w:val="24"/>
    </w:rPr>
  </w:style>
  <w:style w:type="paragraph" w:customStyle="1" w:styleId="Tekstpodstawowywcity31">
    <w:name w:val="Tekst podstawowy wcięty 31"/>
    <w:basedOn w:val="Standard"/>
    <w:rsid w:val="00676CEB"/>
    <w:pPr>
      <w:ind w:left="708"/>
      <w:jc w:val="both"/>
    </w:pPr>
    <w:rPr>
      <w:sz w:val="24"/>
    </w:rPr>
  </w:style>
  <w:style w:type="paragraph" w:styleId="Podtytu">
    <w:name w:val="Subtitle"/>
    <w:basedOn w:val="Standard"/>
    <w:next w:val="Textbody"/>
    <w:link w:val="PodtytuZnak"/>
    <w:qFormat/>
    <w:rsid w:val="00676CEB"/>
    <w:pPr>
      <w:jc w:val="center"/>
    </w:pPr>
    <w:rPr>
      <w:b/>
      <w:sz w:val="26"/>
    </w:rPr>
  </w:style>
  <w:style w:type="character" w:customStyle="1" w:styleId="PodtytuZnak">
    <w:name w:val="Podtytuł Znak"/>
    <w:basedOn w:val="Domylnaczcionkaakapitu"/>
    <w:link w:val="Podtytu"/>
    <w:rsid w:val="00676CEB"/>
    <w:rPr>
      <w:rFonts w:ascii="Times New Roman" w:eastAsia="Times New Roman" w:hAnsi="Times New Roman" w:cs="Times New Roman"/>
      <w:b/>
      <w:kern w:val="3"/>
      <w:sz w:val="26"/>
      <w:szCs w:val="20"/>
      <w:lang w:eastAsia="zh-CN"/>
    </w:rPr>
  </w:style>
  <w:style w:type="paragraph" w:styleId="NormalnyWeb">
    <w:name w:val="Normal (Web)"/>
    <w:basedOn w:val="Standard"/>
    <w:uiPriority w:val="99"/>
    <w:rsid w:val="00676CEB"/>
    <w:pPr>
      <w:spacing w:before="100" w:after="100"/>
      <w:jc w:val="both"/>
    </w:pPr>
    <w:rPr>
      <w:sz w:val="20"/>
    </w:rPr>
  </w:style>
  <w:style w:type="paragraph" w:customStyle="1" w:styleId="Zwykytekst1">
    <w:name w:val="Zwykły tekst1"/>
    <w:basedOn w:val="Standard"/>
    <w:rsid w:val="00676CEB"/>
    <w:rPr>
      <w:rFonts w:ascii="Courier New" w:hAnsi="Courier New" w:cs="Courier New"/>
      <w:sz w:val="20"/>
    </w:rPr>
  </w:style>
  <w:style w:type="paragraph" w:customStyle="1" w:styleId="Footnote">
    <w:name w:val="Footnote"/>
    <w:basedOn w:val="Standard"/>
    <w:rsid w:val="00676CEB"/>
    <w:rPr>
      <w:sz w:val="20"/>
    </w:rPr>
  </w:style>
  <w:style w:type="paragraph" w:customStyle="1" w:styleId="Standardowy1">
    <w:name w:val="Standardowy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ust">
    <w:name w:val="ust"/>
    <w:rsid w:val="00676CEB"/>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styleId="Tekstpodstawowy2">
    <w:name w:val="Body Text 2"/>
    <w:basedOn w:val="Standard"/>
    <w:link w:val="Tekstpodstawowy2Znak"/>
    <w:rsid w:val="00676CEB"/>
    <w:pPr>
      <w:jc w:val="both"/>
    </w:pPr>
    <w:rPr>
      <w:i/>
      <w:sz w:val="24"/>
    </w:rPr>
  </w:style>
  <w:style w:type="character" w:customStyle="1" w:styleId="Tekstpodstawowy2Znak">
    <w:name w:val="Tekst podstawowy 2 Znak"/>
    <w:basedOn w:val="Domylnaczcionkaakapitu"/>
    <w:link w:val="Tekstpodstawowy2"/>
    <w:rsid w:val="00676CEB"/>
    <w:rPr>
      <w:rFonts w:ascii="Times New Roman" w:eastAsia="Times New Roman" w:hAnsi="Times New Roman" w:cs="Times New Roman"/>
      <w:i/>
      <w:kern w:val="3"/>
      <w:sz w:val="24"/>
      <w:szCs w:val="20"/>
      <w:lang w:eastAsia="zh-CN"/>
    </w:rPr>
  </w:style>
  <w:style w:type="paragraph" w:customStyle="1" w:styleId="Mario">
    <w:name w:val="Mario"/>
    <w:basedOn w:val="Standard"/>
    <w:rsid w:val="00676CEB"/>
    <w:pPr>
      <w:spacing w:line="360" w:lineRule="auto"/>
      <w:jc w:val="both"/>
    </w:pPr>
    <w:rPr>
      <w:rFonts w:ascii="Arial" w:hAnsi="Arial" w:cs="Arial"/>
      <w:sz w:val="24"/>
    </w:rPr>
  </w:style>
  <w:style w:type="paragraph" w:customStyle="1" w:styleId="Styl1">
    <w:name w:val="Styl1"/>
    <w:basedOn w:val="Standard"/>
    <w:rsid w:val="00676CEB"/>
    <w:pPr>
      <w:jc w:val="both"/>
    </w:pPr>
    <w:rPr>
      <w:sz w:val="24"/>
    </w:rPr>
  </w:style>
  <w:style w:type="paragraph" w:styleId="Tekstpodstawowywcity3">
    <w:name w:val="Body Text Indent 3"/>
    <w:basedOn w:val="Standard"/>
    <w:link w:val="Tekstpodstawowywcity3Znak"/>
    <w:rsid w:val="00676CEB"/>
    <w:pPr>
      <w:ind w:left="708"/>
      <w:jc w:val="both"/>
    </w:pPr>
    <w:rPr>
      <w:sz w:val="24"/>
    </w:rPr>
  </w:style>
  <w:style w:type="character" w:customStyle="1" w:styleId="Tekstpodstawowywcity3Znak">
    <w:name w:val="Tekst podstawowy wcięty 3 Znak"/>
    <w:basedOn w:val="Domylnaczcionkaakapitu"/>
    <w:link w:val="Tekstpodstawowywcity3"/>
    <w:rsid w:val="00676CEB"/>
    <w:rPr>
      <w:rFonts w:ascii="Times New Roman" w:eastAsia="Times New Roman" w:hAnsi="Times New Roman" w:cs="Times New Roman"/>
      <w:kern w:val="3"/>
      <w:sz w:val="24"/>
      <w:szCs w:val="20"/>
      <w:lang w:eastAsia="zh-CN"/>
    </w:rPr>
  </w:style>
  <w:style w:type="paragraph" w:customStyle="1" w:styleId="Rub2">
    <w:name w:val="Rub2"/>
    <w:basedOn w:val="Standard"/>
    <w:next w:val="Standard"/>
    <w:rsid w:val="00676CEB"/>
    <w:pPr>
      <w:tabs>
        <w:tab w:val="left" w:pos="709"/>
        <w:tab w:val="left" w:pos="5670"/>
        <w:tab w:val="left" w:pos="6663"/>
        <w:tab w:val="left" w:pos="7088"/>
      </w:tabs>
      <w:ind w:right="-596"/>
    </w:pPr>
    <w:rPr>
      <w:smallCaps/>
      <w:sz w:val="20"/>
      <w:lang w:val="en-GB"/>
    </w:rPr>
  </w:style>
  <w:style w:type="paragraph" w:styleId="Tekstdymka">
    <w:name w:val="Balloon Text"/>
    <w:basedOn w:val="Standard"/>
    <w:link w:val="TekstdymkaZnak"/>
    <w:rsid w:val="00676CEB"/>
    <w:rPr>
      <w:rFonts w:ascii="Tahoma" w:hAnsi="Tahoma" w:cs="Tahoma"/>
      <w:sz w:val="16"/>
      <w:szCs w:val="16"/>
    </w:rPr>
  </w:style>
  <w:style w:type="character" w:customStyle="1" w:styleId="TekstdymkaZnak">
    <w:name w:val="Tekst dymka Znak"/>
    <w:basedOn w:val="Domylnaczcionkaakapitu"/>
    <w:link w:val="Tekstdymka"/>
    <w:rsid w:val="00676CEB"/>
    <w:rPr>
      <w:rFonts w:ascii="Tahoma" w:eastAsia="Times New Roman" w:hAnsi="Tahoma" w:cs="Tahoma"/>
      <w:kern w:val="3"/>
      <w:sz w:val="16"/>
      <w:szCs w:val="16"/>
      <w:lang w:eastAsia="zh-CN"/>
    </w:rPr>
  </w:style>
  <w:style w:type="paragraph" w:customStyle="1" w:styleId="Rub3">
    <w:name w:val="Rub3"/>
    <w:basedOn w:val="Standard"/>
    <w:next w:val="Standard"/>
    <w:rsid w:val="00676CEB"/>
    <w:pPr>
      <w:tabs>
        <w:tab w:val="left" w:pos="709"/>
      </w:tabs>
      <w:jc w:val="both"/>
    </w:pPr>
    <w:rPr>
      <w:b/>
      <w:i/>
      <w:sz w:val="20"/>
      <w:lang w:val="en-GB"/>
    </w:rPr>
  </w:style>
  <w:style w:type="paragraph" w:customStyle="1" w:styleId="pkt">
    <w:name w:val="pkt"/>
    <w:basedOn w:val="Standard"/>
    <w:rsid w:val="00676CEB"/>
    <w:pPr>
      <w:spacing w:before="60" w:after="60"/>
      <w:ind w:left="851" w:hanging="295"/>
      <w:jc w:val="both"/>
    </w:pPr>
    <w:rPr>
      <w:sz w:val="24"/>
    </w:rPr>
  </w:style>
  <w:style w:type="paragraph" w:customStyle="1" w:styleId="Plandokumentu1">
    <w:name w:val="Plan dokumentu1"/>
    <w:basedOn w:val="Standard"/>
    <w:rsid w:val="00676CEB"/>
    <w:rPr>
      <w:rFonts w:ascii="Tahoma" w:hAnsi="Tahoma" w:cs="Tahoma"/>
    </w:rPr>
  </w:style>
  <w:style w:type="paragraph" w:customStyle="1" w:styleId="Endnote">
    <w:name w:val="Endnote"/>
    <w:basedOn w:val="Standard"/>
    <w:rsid w:val="00676CEB"/>
    <w:rPr>
      <w:sz w:val="20"/>
    </w:rPr>
  </w:style>
  <w:style w:type="paragraph" w:customStyle="1" w:styleId="Legenda1">
    <w:name w:val="Legenda1"/>
    <w:basedOn w:val="Standard"/>
    <w:next w:val="Standard"/>
    <w:rsid w:val="00676CEB"/>
    <w:pPr>
      <w:jc w:val="both"/>
    </w:pPr>
    <w:rPr>
      <w:rFonts w:ascii="Arial" w:hAnsi="Arial" w:cs="Arial"/>
      <w:b/>
      <w:sz w:val="24"/>
    </w:rPr>
  </w:style>
  <w:style w:type="paragraph" w:customStyle="1" w:styleId="Tekstkomentarza1">
    <w:name w:val="Tekst komentarza1"/>
    <w:basedOn w:val="Standard"/>
    <w:rsid w:val="00676CEB"/>
    <w:rPr>
      <w:sz w:val="20"/>
    </w:rPr>
  </w:style>
  <w:style w:type="paragraph" w:styleId="Tekstkomentarza">
    <w:name w:val="annotation text"/>
    <w:basedOn w:val="Normalny"/>
    <w:link w:val="TekstkomentarzaZnak"/>
    <w:uiPriority w:val="99"/>
    <w:semiHidden/>
    <w:unhideWhenUsed/>
    <w:rsid w:val="00676CEB"/>
    <w:rPr>
      <w:sz w:val="20"/>
      <w:szCs w:val="20"/>
    </w:rPr>
  </w:style>
  <w:style w:type="character" w:customStyle="1" w:styleId="TekstkomentarzaZnak">
    <w:name w:val="Tekst komentarza Znak"/>
    <w:basedOn w:val="Domylnaczcionkaakapitu"/>
    <w:link w:val="Tekstkomentarza"/>
    <w:uiPriority w:val="99"/>
    <w:semiHidden/>
    <w:rsid w:val="00676CEB"/>
    <w:rPr>
      <w:rFonts w:ascii="Arial" w:eastAsia="Times New Roman" w:hAnsi="Arial" w:cs="Arial"/>
      <w:color w:val="000000"/>
      <w:kern w:val="3"/>
      <w:sz w:val="20"/>
      <w:szCs w:val="20"/>
      <w:lang w:eastAsia="zh-CN"/>
    </w:rPr>
  </w:style>
  <w:style w:type="paragraph" w:styleId="Tematkomentarza">
    <w:name w:val="annotation subject"/>
    <w:basedOn w:val="Tekstkomentarza1"/>
    <w:next w:val="Tekstkomentarza1"/>
    <w:link w:val="TematkomentarzaZnak"/>
    <w:rsid w:val="00676CEB"/>
    <w:rPr>
      <w:b/>
      <w:bCs/>
    </w:rPr>
  </w:style>
  <w:style w:type="character" w:customStyle="1" w:styleId="TematkomentarzaZnak">
    <w:name w:val="Temat komentarza Znak"/>
    <w:basedOn w:val="TekstkomentarzaZnak"/>
    <w:link w:val="Tematkomentarza"/>
    <w:rsid w:val="00676CEB"/>
    <w:rPr>
      <w:rFonts w:ascii="Times New Roman" w:eastAsia="Times New Roman" w:hAnsi="Times New Roman" w:cs="Times New Roman"/>
      <w:b/>
      <w:bCs/>
      <w:color w:val="000000"/>
      <w:kern w:val="3"/>
      <w:sz w:val="20"/>
      <w:szCs w:val="20"/>
      <w:lang w:eastAsia="zh-CN"/>
    </w:rPr>
  </w:style>
  <w:style w:type="paragraph" w:customStyle="1" w:styleId="font5">
    <w:name w:val="font5"/>
    <w:basedOn w:val="Standard"/>
    <w:rsid w:val="00676CEB"/>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sid w:val="00676CEB"/>
    <w:rPr>
      <w:sz w:val="24"/>
      <w:szCs w:val="24"/>
    </w:rPr>
  </w:style>
  <w:style w:type="paragraph" w:styleId="Tekstpodstawowy3">
    <w:name w:val="Body Text 3"/>
    <w:basedOn w:val="Standard"/>
    <w:link w:val="Tekstpodstawowy3Znak"/>
    <w:rsid w:val="00676CEB"/>
    <w:pPr>
      <w:jc w:val="both"/>
    </w:pPr>
    <w:rPr>
      <w:b/>
      <w:sz w:val="24"/>
    </w:rPr>
  </w:style>
  <w:style w:type="character" w:customStyle="1" w:styleId="Tekstpodstawowy3Znak">
    <w:name w:val="Tekst podstawowy 3 Znak"/>
    <w:basedOn w:val="Domylnaczcionkaakapitu"/>
    <w:link w:val="Tekstpodstawowy3"/>
    <w:rsid w:val="00676CEB"/>
    <w:rPr>
      <w:rFonts w:ascii="Times New Roman" w:eastAsia="Times New Roman" w:hAnsi="Times New Roman" w:cs="Times New Roman"/>
      <w:b/>
      <w:kern w:val="3"/>
      <w:sz w:val="24"/>
      <w:szCs w:val="20"/>
      <w:lang w:eastAsia="zh-CN"/>
    </w:rPr>
  </w:style>
  <w:style w:type="paragraph" w:customStyle="1" w:styleId="font6">
    <w:name w:val="font6"/>
    <w:basedOn w:val="Standard"/>
    <w:rsid w:val="00676CEB"/>
    <w:pPr>
      <w:spacing w:before="100" w:after="100"/>
    </w:pPr>
    <w:rPr>
      <w:rFonts w:ascii="Arial" w:eastAsia="Arial Unicode MS" w:hAnsi="Arial" w:cs="Arial"/>
      <w:sz w:val="14"/>
      <w:szCs w:val="14"/>
    </w:rPr>
  </w:style>
  <w:style w:type="paragraph" w:customStyle="1" w:styleId="xl24">
    <w:name w:val="xl24"/>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rsid w:val="00676CEB"/>
    <w:pPr>
      <w:spacing w:before="100" w:after="100"/>
      <w:jc w:val="center"/>
      <w:textAlignment w:val="center"/>
    </w:pPr>
    <w:rPr>
      <w:rFonts w:ascii="Arial" w:eastAsia="Arial Unicode MS" w:hAnsi="Arial" w:cs="Arial"/>
      <w:sz w:val="16"/>
      <w:szCs w:val="16"/>
    </w:rPr>
  </w:style>
  <w:style w:type="paragraph" w:customStyle="1" w:styleId="xl26">
    <w:name w:val="xl26"/>
    <w:basedOn w:val="Standard"/>
    <w:rsid w:val="00676CEB"/>
    <w:pPr>
      <w:spacing w:before="100" w:after="100"/>
      <w:textAlignment w:val="center"/>
    </w:pPr>
    <w:rPr>
      <w:rFonts w:ascii="Arial" w:eastAsia="Arial Unicode MS" w:hAnsi="Arial" w:cs="Arial"/>
      <w:sz w:val="16"/>
      <w:szCs w:val="16"/>
    </w:rPr>
  </w:style>
  <w:style w:type="paragraph" w:customStyle="1" w:styleId="xl27">
    <w:name w:val="xl27"/>
    <w:basedOn w:val="Standard"/>
    <w:rsid w:val="00676CEB"/>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rsid w:val="00676CEB"/>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rsid w:val="00676CEB"/>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rsid w:val="00676CEB"/>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rsid w:val="00676CEB"/>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rsid w:val="00676CEB"/>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qFormat/>
    <w:rsid w:val="00676CEB"/>
    <w:pPr>
      <w:widowControl w:val="0"/>
      <w:ind w:left="708"/>
    </w:pPr>
    <w:rPr>
      <w:sz w:val="24"/>
      <w:szCs w:val="24"/>
    </w:rPr>
  </w:style>
  <w:style w:type="paragraph" w:customStyle="1" w:styleId="List2user">
    <w:name w:val="List 2 (user)"/>
    <w:basedOn w:val="Standard"/>
    <w:rsid w:val="00676CEB"/>
    <w:pPr>
      <w:ind w:left="566" w:hanging="283"/>
    </w:pPr>
    <w:rPr>
      <w:szCs w:val="28"/>
    </w:rPr>
  </w:style>
  <w:style w:type="paragraph" w:customStyle="1" w:styleId="List3user">
    <w:name w:val="List 3 (user)"/>
    <w:basedOn w:val="Standard"/>
    <w:rsid w:val="00676CEB"/>
    <w:pPr>
      <w:ind w:left="849" w:hanging="283"/>
    </w:pPr>
    <w:rPr>
      <w:szCs w:val="28"/>
    </w:rPr>
  </w:style>
  <w:style w:type="paragraph" w:customStyle="1" w:styleId="List4user">
    <w:name w:val="List 4 (user)"/>
    <w:basedOn w:val="Standard"/>
    <w:rsid w:val="00676CEB"/>
    <w:pPr>
      <w:ind w:left="1132" w:hanging="283"/>
    </w:pPr>
    <w:rPr>
      <w:szCs w:val="28"/>
    </w:rPr>
  </w:style>
  <w:style w:type="paragraph" w:customStyle="1" w:styleId="Tekstpodstawowyzwciciem21">
    <w:name w:val="Tekst podstawowy z wcięciem 21"/>
    <w:basedOn w:val="Textbodyindent"/>
    <w:rsid w:val="00676CEB"/>
    <w:pPr>
      <w:spacing w:after="120"/>
      <w:ind w:left="283" w:firstLine="210"/>
    </w:pPr>
    <w:rPr>
      <w:szCs w:val="28"/>
    </w:rPr>
  </w:style>
  <w:style w:type="paragraph" w:customStyle="1" w:styleId="Akapit">
    <w:name w:val="Akapit"/>
    <w:basedOn w:val="Standard"/>
    <w:rsid w:val="00676CEB"/>
    <w:pPr>
      <w:spacing w:after="120"/>
      <w:jc w:val="both"/>
    </w:pPr>
    <w:rPr>
      <w:rFonts w:ascii="Arial" w:hAnsi="Arial" w:cs="Arial"/>
      <w:sz w:val="24"/>
      <w:szCs w:val="22"/>
    </w:rPr>
  </w:style>
  <w:style w:type="paragraph" w:customStyle="1" w:styleId="pkt1">
    <w:name w:val="pkt1"/>
    <w:basedOn w:val="Standard"/>
    <w:rsid w:val="00676CEB"/>
    <w:pPr>
      <w:overflowPunct w:val="0"/>
      <w:autoSpaceDE w:val="0"/>
      <w:spacing w:before="60" w:after="60"/>
      <w:ind w:left="850" w:hanging="425"/>
      <w:jc w:val="both"/>
    </w:pPr>
    <w:rPr>
      <w:sz w:val="24"/>
    </w:rPr>
  </w:style>
  <w:style w:type="paragraph" w:customStyle="1" w:styleId="TableContentsuser">
    <w:name w:val="Table Contents (user)"/>
    <w:basedOn w:val="Standard"/>
    <w:rsid w:val="00676CEB"/>
    <w:pPr>
      <w:suppressLineNumbers/>
    </w:pPr>
  </w:style>
  <w:style w:type="paragraph" w:customStyle="1" w:styleId="TableHeadinguser">
    <w:name w:val="Table Heading (user)"/>
    <w:basedOn w:val="TableContentsuser"/>
    <w:rsid w:val="00676CEB"/>
    <w:pPr>
      <w:jc w:val="center"/>
    </w:pPr>
    <w:rPr>
      <w:b/>
      <w:bCs/>
    </w:rPr>
  </w:style>
  <w:style w:type="paragraph" w:customStyle="1" w:styleId="Framecontentsuser">
    <w:name w:val="Frame contents (user)"/>
    <w:basedOn w:val="Textbody"/>
    <w:rsid w:val="00676CEB"/>
  </w:style>
  <w:style w:type="paragraph" w:customStyle="1" w:styleId="TableContents">
    <w:name w:val="Table Contents"/>
    <w:basedOn w:val="Standard"/>
    <w:rsid w:val="00676CEB"/>
    <w:pPr>
      <w:suppressLineNumbers/>
    </w:pPr>
  </w:style>
  <w:style w:type="paragraph" w:customStyle="1" w:styleId="TableHeading">
    <w:name w:val="Table Heading"/>
    <w:basedOn w:val="TableContents"/>
    <w:rsid w:val="00676CEB"/>
    <w:pPr>
      <w:jc w:val="center"/>
    </w:pPr>
    <w:rPr>
      <w:b/>
      <w:bCs/>
    </w:rPr>
  </w:style>
  <w:style w:type="paragraph" w:customStyle="1" w:styleId="Framecontents">
    <w:name w:val="Frame contents"/>
    <w:basedOn w:val="Textbody"/>
    <w:rsid w:val="00676CEB"/>
  </w:style>
  <w:style w:type="paragraph" w:customStyle="1" w:styleId="WW-Normal">
    <w:name w:val="WW-Normal"/>
    <w:rsid w:val="00676CEB"/>
    <w:pPr>
      <w:suppressAutoHyphens/>
      <w:autoSpaceDE w:val="0"/>
      <w:autoSpaceDN w:val="0"/>
      <w:spacing w:after="0" w:line="240" w:lineRule="auto"/>
      <w:textAlignment w:val="baseline"/>
    </w:pPr>
    <w:rPr>
      <w:rFonts w:ascii="Univers-PL, 'Arial Unicode MS'" w:eastAsia="Univers-PL, 'Arial Unicode MS'" w:hAnsi="Univers-PL, 'Arial Unicode MS'" w:cs="Univers-PL, 'Arial Unicode MS'"/>
      <w:color w:val="000000"/>
      <w:kern w:val="3"/>
      <w:sz w:val="24"/>
      <w:szCs w:val="24"/>
      <w:lang w:eastAsia="zh-CN"/>
    </w:rPr>
  </w:style>
  <w:style w:type="paragraph" w:customStyle="1" w:styleId="Listapunktowana21">
    <w:name w:val="Lista punktowana 21"/>
    <w:basedOn w:val="Standard"/>
    <w:rsid w:val="00676CEB"/>
    <w:pPr>
      <w:ind w:left="566" w:hanging="283"/>
    </w:pPr>
    <w:rPr>
      <w:szCs w:val="28"/>
    </w:rPr>
  </w:style>
  <w:style w:type="paragraph" w:customStyle="1" w:styleId="Standardowy11">
    <w:name w:val="Standardowy1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676CEB"/>
    <w:pPr>
      <w:jc w:val="both"/>
    </w:pPr>
    <w:rPr>
      <w:i/>
      <w:sz w:val="24"/>
    </w:rPr>
  </w:style>
  <w:style w:type="paragraph" w:customStyle="1" w:styleId="Tekstpodstawowywcity22">
    <w:name w:val="Tekst podstawowy wcięty 22"/>
    <w:basedOn w:val="Standard"/>
    <w:rsid w:val="00676CEB"/>
    <w:pPr>
      <w:spacing w:line="100" w:lineRule="atLeast"/>
      <w:ind w:left="360"/>
      <w:jc w:val="both"/>
    </w:pPr>
    <w:rPr>
      <w:sz w:val="24"/>
    </w:rPr>
  </w:style>
  <w:style w:type="paragraph" w:customStyle="1" w:styleId="Listapunktowana23">
    <w:name w:val="Lista punktowana 23"/>
    <w:basedOn w:val="Standard"/>
    <w:rsid w:val="00676CEB"/>
    <w:pPr>
      <w:ind w:left="566" w:hanging="283"/>
    </w:pPr>
    <w:rPr>
      <w:szCs w:val="28"/>
    </w:rPr>
  </w:style>
  <w:style w:type="paragraph" w:customStyle="1" w:styleId="Tekstpodstawowy23">
    <w:name w:val="Tekst podstawowy 23"/>
    <w:basedOn w:val="Standard"/>
    <w:rsid w:val="00676CEB"/>
    <w:pPr>
      <w:jc w:val="both"/>
    </w:pPr>
    <w:rPr>
      <w:i/>
      <w:sz w:val="24"/>
    </w:rPr>
  </w:style>
  <w:style w:type="paragraph" w:customStyle="1" w:styleId="Listapunktowana22">
    <w:name w:val="Lista punktowana 22"/>
    <w:basedOn w:val="Standard"/>
    <w:rsid w:val="00676CEB"/>
    <w:pPr>
      <w:ind w:left="566" w:hanging="283"/>
    </w:pPr>
    <w:rPr>
      <w:szCs w:val="28"/>
    </w:rPr>
  </w:style>
  <w:style w:type="paragraph" w:customStyle="1" w:styleId="Quotations">
    <w:name w:val="Quotations"/>
    <w:basedOn w:val="Standard"/>
    <w:rsid w:val="00676CEB"/>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
    <w:qFormat/>
    <w:rsid w:val="00676CEB"/>
    <w:pPr>
      <w:jc w:val="center"/>
    </w:pPr>
    <w:rPr>
      <w:b/>
      <w:bCs/>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676CEB"/>
    <w:rPr>
      <w:rFonts w:ascii="Arial" w:eastAsia="Microsoft YaHei" w:hAnsi="Arial" w:cs="Mangal"/>
      <w:b/>
      <w:bCs/>
      <w:kern w:val="3"/>
      <w:sz w:val="56"/>
      <w:szCs w:val="56"/>
      <w:lang w:eastAsia="zh-CN"/>
    </w:rPr>
  </w:style>
  <w:style w:type="paragraph" w:customStyle="1" w:styleId="Default">
    <w:name w:val="Default"/>
    <w:rsid w:val="00676CEB"/>
    <w:pPr>
      <w:widowControl w:val="0"/>
      <w:suppressAutoHyphens/>
      <w:autoSpaceDN w:val="0"/>
      <w:spacing w:after="0" w:line="240" w:lineRule="auto"/>
      <w:textAlignment w:val="baseline"/>
    </w:pPr>
    <w:rPr>
      <w:rFonts w:ascii="Arial, sans-serif" w:eastAsia="SimSun" w:hAnsi="Arial, sans-serif" w:cs="Mangal"/>
      <w:color w:val="000000"/>
      <w:kern w:val="3"/>
      <w:sz w:val="24"/>
      <w:szCs w:val="24"/>
      <w:lang w:eastAsia="zh-CN" w:bidi="hi-IN"/>
    </w:rPr>
  </w:style>
  <w:style w:type="paragraph" w:styleId="Lista4">
    <w:name w:val="List 4"/>
    <w:basedOn w:val="Standard"/>
    <w:rsid w:val="00676CEB"/>
    <w:pPr>
      <w:ind w:left="1132" w:hanging="283"/>
    </w:pPr>
    <w:rPr>
      <w:szCs w:val="28"/>
    </w:rPr>
  </w:style>
  <w:style w:type="paragraph" w:styleId="Lista2">
    <w:name w:val="List 2"/>
    <w:basedOn w:val="Standard"/>
    <w:rsid w:val="00676CEB"/>
    <w:pPr>
      <w:ind w:left="566" w:hanging="283"/>
    </w:pPr>
    <w:rPr>
      <w:szCs w:val="28"/>
    </w:rPr>
  </w:style>
  <w:style w:type="paragraph" w:customStyle="1" w:styleId="Standardowy2">
    <w:name w:val="Standardowy2"/>
    <w:rsid w:val="00676CEB"/>
    <w:pPr>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Tekstpodstawowywcity2">
    <w:name w:val="Body Text Indent 2"/>
    <w:basedOn w:val="Standard"/>
    <w:link w:val="Tekstpodstawowywcity2Znak"/>
    <w:rsid w:val="00676CEB"/>
    <w:pPr>
      <w:ind w:left="360"/>
      <w:jc w:val="both"/>
    </w:pPr>
    <w:rPr>
      <w:sz w:val="24"/>
    </w:rPr>
  </w:style>
  <w:style w:type="character" w:customStyle="1" w:styleId="Tekstpodstawowywcity2Znak">
    <w:name w:val="Tekst podstawowy wcięty 2 Znak"/>
    <w:basedOn w:val="Domylnaczcionkaakapitu"/>
    <w:link w:val="Tekstpodstawowywcity2"/>
    <w:rsid w:val="00676CEB"/>
    <w:rPr>
      <w:rFonts w:ascii="Times New Roman" w:eastAsia="Times New Roman" w:hAnsi="Times New Roman" w:cs="Times New Roman"/>
      <w:kern w:val="3"/>
      <w:sz w:val="24"/>
      <w:szCs w:val="20"/>
      <w:lang w:eastAsia="zh-CN"/>
    </w:rPr>
  </w:style>
  <w:style w:type="character" w:customStyle="1" w:styleId="WW8Num1z0">
    <w:name w:val="WW8Num1z0"/>
    <w:rsid w:val="00676CEB"/>
  </w:style>
  <w:style w:type="character" w:customStyle="1" w:styleId="WW8Num1z1">
    <w:name w:val="WW8Num1z1"/>
    <w:rsid w:val="00676CEB"/>
  </w:style>
  <w:style w:type="character" w:customStyle="1" w:styleId="WW8Num1z2">
    <w:name w:val="WW8Num1z2"/>
    <w:rsid w:val="00676CEB"/>
  </w:style>
  <w:style w:type="character" w:customStyle="1" w:styleId="WW8Num1z3">
    <w:name w:val="WW8Num1z3"/>
    <w:rsid w:val="00676CEB"/>
  </w:style>
  <w:style w:type="character" w:customStyle="1" w:styleId="WW8Num1z4">
    <w:name w:val="WW8Num1z4"/>
    <w:rsid w:val="00676CEB"/>
  </w:style>
  <w:style w:type="character" w:customStyle="1" w:styleId="WW8Num1z5">
    <w:name w:val="WW8Num1z5"/>
    <w:rsid w:val="00676CEB"/>
  </w:style>
  <w:style w:type="character" w:customStyle="1" w:styleId="WW8Num1z6">
    <w:name w:val="WW8Num1z6"/>
    <w:rsid w:val="00676CEB"/>
  </w:style>
  <w:style w:type="character" w:customStyle="1" w:styleId="WW8Num1z7">
    <w:name w:val="WW8Num1z7"/>
    <w:rsid w:val="00676CEB"/>
  </w:style>
  <w:style w:type="character" w:customStyle="1" w:styleId="WW8Num1z8">
    <w:name w:val="WW8Num1z8"/>
    <w:rsid w:val="00676CEB"/>
  </w:style>
  <w:style w:type="character" w:customStyle="1" w:styleId="WW8Num2z0">
    <w:name w:val="WW8Num2z0"/>
    <w:rsid w:val="00676CEB"/>
    <w:rPr>
      <w:rFonts w:ascii="Times New Roman" w:eastAsia="Times New Roman" w:hAnsi="Times New Roman" w:cs="Times New Roman"/>
      <w:b w:val="0"/>
      <w:bCs w:val="0"/>
      <w:i w:val="0"/>
      <w:sz w:val="22"/>
      <w:szCs w:val="22"/>
    </w:rPr>
  </w:style>
  <w:style w:type="character" w:customStyle="1" w:styleId="WW8Num2z1">
    <w:name w:val="WW8Num2z1"/>
    <w:rsid w:val="00676CEB"/>
  </w:style>
  <w:style w:type="character" w:customStyle="1" w:styleId="WW8Num2z2">
    <w:name w:val="WW8Num2z2"/>
    <w:rsid w:val="00676CEB"/>
  </w:style>
  <w:style w:type="character" w:customStyle="1" w:styleId="WW8Num2z3">
    <w:name w:val="WW8Num2z3"/>
    <w:rsid w:val="00676CEB"/>
  </w:style>
  <w:style w:type="character" w:customStyle="1" w:styleId="WW8Num2z4">
    <w:name w:val="WW8Num2z4"/>
    <w:rsid w:val="00676CEB"/>
  </w:style>
  <w:style w:type="character" w:customStyle="1" w:styleId="WW8Num2z5">
    <w:name w:val="WW8Num2z5"/>
    <w:rsid w:val="00676CEB"/>
  </w:style>
  <w:style w:type="character" w:customStyle="1" w:styleId="WW8Num2z6">
    <w:name w:val="WW8Num2z6"/>
    <w:rsid w:val="00676CEB"/>
  </w:style>
  <w:style w:type="character" w:customStyle="1" w:styleId="WW8Num2z7">
    <w:name w:val="WW8Num2z7"/>
    <w:rsid w:val="00676CEB"/>
  </w:style>
  <w:style w:type="character" w:customStyle="1" w:styleId="WW8Num2z8">
    <w:name w:val="WW8Num2z8"/>
    <w:rsid w:val="00676CEB"/>
  </w:style>
  <w:style w:type="character" w:customStyle="1" w:styleId="WW8Num3z0">
    <w:name w:val="WW8Num3z0"/>
    <w:rsid w:val="00676CEB"/>
    <w:rPr>
      <w:rFonts w:ascii="Times New Roman" w:eastAsia="Times New Roman" w:hAnsi="Times New Roman" w:cs="Times New Roman"/>
      <w:b/>
      <w:bCs/>
      <w:sz w:val="22"/>
      <w:szCs w:val="22"/>
    </w:rPr>
  </w:style>
  <w:style w:type="character" w:customStyle="1" w:styleId="WW8Num4z0">
    <w:name w:val="WW8Num4z0"/>
    <w:rsid w:val="00676CEB"/>
  </w:style>
  <w:style w:type="character" w:customStyle="1" w:styleId="WW8Num5z0">
    <w:name w:val="WW8Num5z0"/>
    <w:rsid w:val="00676CEB"/>
  </w:style>
  <w:style w:type="character" w:customStyle="1" w:styleId="WW8Num6z0">
    <w:name w:val="WW8Num6z0"/>
    <w:rsid w:val="00676CEB"/>
    <w:rPr>
      <w:b w:val="0"/>
      <w:szCs w:val="22"/>
    </w:rPr>
  </w:style>
  <w:style w:type="character" w:customStyle="1" w:styleId="WW8Num7z0">
    <w:name w:val="WW8Num7z0"/>
    <w:rsid w:val="00676CEB"/>
    <w:rPr>
      <w:b w:val="0"/>
      <w:i w:val="0"/>
      <w:szCs w:val="22"/>
    </w:rPr>
  </w:style>
  <w:style w:type="character" w:customStyle="1" w:styleId="WW8Num8z0">
    <w:name w:val="WW8Num8z0"/>
    <w:rsid w:val="00676CEB"/>
  </w:style>
  <w:style w:type="character" w:customStyle="1" w:styleId="WW8Num8z1">
    <w:name w:val="WW8Num8z1"/>
    <w:rsid w:val="00676CEB"/>
    <w:rPr>
      <w:rFonts w:ascii="Times New Roman" w:eastAsia="Times New Roman" w:hAnsi="Times New Roman" w:cs="Times New Roman"/>
      <w:b w:val="0"/>
      <w:szCs w:val="22"/>
    </w:rPr>
  </w:style>
  <w:style w:type="character" w:customStyle="1" w:styleId="WW8Num8z2">
    <w:name w:val="WW8Num8z2"/>
    <w:rsid w:val="00676CEB"/>
    <w:rPr>
      <w:rFonts w:ascii="Times New Roman" w:eastAsia="Times New Roman" w:hAnsi="Times New Roman" w:cs="Times New Roman"/>
      <w:b w:val="0"/>
      <w:bCs w:val="0"/>
      <w:sz w:val="22"/>
      <w:szCs w:val="22"/>
    </w:rPr>
  </w:style>
  <w:style w:type="character" w:customStyle="1" w:styleId="WW8Num8z3">
    <w:name w:val="WW8Num8z3"/>
    <w:rsid w:val="00676CEB"/>
    <w:rPr>
      <w:b/>
    </w:rPr>
  </w:style>
  <w:style w:type="character" w:customStyle="1" w:styleId="WW8Num8z4">
    <w:name w:val="WW8Num8z4"/>
    <w:rsid w:val="00676CEB"/>
  </w:style>
  <w:style w:type="character" w:customStyle="1" w:styleId="WW8Num8z5">
    <w:name w:val="WW8Num8z5"/>
    <w:rsid w:val="00676CEB"/>
  </w:style>
  <w:style w:type="character" w:customStyle="1" w:styleId="WW8Num8z6">
    <w:name w:val="WW8Num8z6"/>
    <w:rsid w:val="00676CEB"/>
  </w:style>
  <w:style w:type="character" w:customStyle="1" w:styleId="WW8Num8z7">
    <w:name w:val="WW8Num8z7"/>
    <w:rsid w:val="00676CEB"/>
  </w:style>
  <w:style w:type="character" w:customStyle="1" w:styleId="WW8Num8z8">
    <w:name w:val="WW8Num8z8"/>
    <w:rsid w:val="00676CEB"/>
  </w:style>
  <w:style w:type="character" w:customStyle="1" w:styleId="WW8Num9z0">
    <w:name w:val="WW8Num9z0"/>
    <w:rsid w:val="00676CEB"/>
  </w:style>
  <w:style w:type="character" w:customStyle="1" w:styleId="WW8Num9z1">
    <w:name w:val="WW8Num9z1"/>
    <w:rsid w:val="00676CEB"/>
    <w:rPr>
      <w:rFonts w:ascii="Times New Roman" w:eastAsia="Times New Roman" w:hAnsi="Times New Roman" w:cs="Times New Roman"/>
      <w:b w:val="0"/>
    </w:rPr>
  </w:style>
  <w:style w:type="character" w:customStyle="1" w:styleId="WW8Num9z2">
    <w:name w:val="WW8Num9z2"/>
    <w:rsid w:val="00676CEB"/>
  </w:style>
  <w:style w:type="character" w:customStyle="1" w:styleId="WW8Num9z3">
    <w:name w:val="WW8Num9z3"/>
    <w:rsid w:val="00676CEB"/>
    <w:rPr>
      <w:sz w:val="22"/>
    </w:rPr>
  </w:style>
  <w:style w:type="character" w:customStyle="1" w:styleId="WW8Num9z4">
    <w:name w:val="WW8Num9z4"/>
    <w:rsid w:val="00676CEB"/>
  </w:style>
  <w:style w:type="character" w:customStyle="1" w:styleId="WW8Num9z5">
    <w:name w:val="WW8Num9z5"/>
    <w:rsid w:val="00676CEB"/>
    <w:rPr>
      <w:rFonts w:ascii="Times New Roman" w:eastAsia="Times New Roman" w:hAnsi="Times New Roman" w:cs="Times New Roman"/>
      <w:b w:val="0"/>
      <w:bCs w:val="0"/>
      <w:i w:val="0"/>
      <w:color w:val="000000"/>
      <w:sz w:val="22"/>
      <w:szCs w:val="22"/>
    </w:rPr>
  </w:style>
  <w:style w:type="character" w:customStyle="1" w:styleId="WW8Num9z6">
    <w:name w:val="WW8Num9z6"/>
    <w:rsid w:val="00676CEB"/>
    <w:rPr>
      <w:rFonts w:ascii="Wingdings" w:hAnsi="Wingdings" w:cs="Times New Roman"/>
    </w:rPr>
  </w:style>
  <w:style w:type="character" w:customStyle="1" w:styleId="WW8Num9z7">
    <w:name w:val="WW8Num9z7"/>
    <w:rsid w:val="00676CEB"/>
  </w:style>
  <w:style w:type="character" w:customStyle="1" w:styleId="WW8Num9z8">
    <w:name w:val="WW8Num9z8"/>
    <w:rsid w:val="00676CEB"/>
  </w:style>
  <w:style w:type="character" w:customStyle="1" w:styleId="WW8Num10z0">
    <w:name w:val="WW8Num10z0"/>
    <w:rsid w:val="00676CEB"/>
    <w:rPr>
      <w:rFonts w:ascii="Times New Roman" w:hAnsi="Times New Roman" w:cs="Times New Roman"/>
      <w:b w:val="0"/>
      <w:bCs w:val="0"/>
      <w:i w:val="0"/>
      <w:iCs w:val="0"/>
      <w:color w:val="000000"/>
      <w:sz w:val="22"/>
      <w:szCs w:val="22"/>
    </w:rPr>
  </w:style>
  <w:style w:type="character" w:customStyle="1" w:styleId="WW8Num10z1">
    <w:name w:val="WW8Num10z1"/>
    <w:rsid w:val="00676CEB"/>
    <w:rPr>
      <w:b w:val="0"/>
      <w:bCs w:val="0"/>
      <w:color w:val="000000"/>
      <w:sz w:val="22"/>
      <w:szCs w:val="22"/>
    </w:rPr>
  </w:style>
  <w:style w:type="character" w:customStyle="1" w:styleId="WW8Num10z2">
    <w:name w:val="WW8Num10z2"/>
    <w:rsid w:val="00676CEB"/>
  </w:style>
  <w:style w:type="character" w:customStyle="1" w:styleId="WW8Num10z3">
    <w:name w:val="WW8Num10z3"/>
    <w:rsid w:val="00676CEB"/>
  </w:style>
  <w:style w:type="character" w:customStyle="1" w:styleId="WW8Num10z4">
    <w:name w:val="WW8Num10z4"/>
    <w:rsid w:val="00676CEB"/>
    <w:rPr>
      <w:b w:val="0"/>
      <w:color w:val="000000"/>
    </w:rPr>
  </w:style>
  <w:style w:type="character" w:customStyle="1" w:styleId="WW8Num10z5">
    <w:name w:val="WW8Num10z5"/>
    <w:rsid w:val="00676CEB"/>
    <w:rPr>
      <w:rFonts w:ascii="Times New Roman" w:eastAsia="Times New Roman" w:hAnsi="Times New Roman" w:cs="Times New Roman"/>
      <w:b w:val="0"/>
      <w:bCs w:val="0"/>
      <w:i w:val="0"/>
      <w:color w:val="000000"/>
      <w:sz w:val="22"/>
      <w:szCs w:val="22"/>
    </w:rPr>
  </w:style>
  <w:style w:type="character" w:customStyle="1" w:styleId="WW8Num10z6">
    <w:name w:val="WW8Num10z6"/>
    <w:rsid w:val="00676CEB"/>
    <w:rPr>
      <w:rFonts w:ascii="Wingdings" w:hAnsi="Wingdings" w:cs="Times New Roman"/>
    </w:rPr>
  </w:style>
  <w:style w:type="character" w:customStyle="1" w:styleId="WW8Num10z7">
    <w:name w:val="WW8Num10z7"/>
    <w:rsid w:val="00676CEB"/>
    <w:rPr>
      <w:rFonts w:ascii="Times New Roman" w:eastAsia="Times New Roman" w:hAnsi="Times New Roman" w:cs="Times New Roman"/>
      <w:b w:val="0"/>
      <w:color w:val="000000"/>
      <w:sz w:val="22"/>
      <w:szCs w:val="22"/>
    </w:rPr>
  </w:style>
  <w:style w:type="character" w:customStyle="1" w:styleId="WW8Num10z8">
    <w:name w:val="WW8Num10z8"/>
    <w:rsid w:val="00676CEB"/>
  </w:style>
  <w:style w:type="character" w:customStyle="1" w:styleId="WW8Num11z0">
    <w:name w:val="WW8Num11z0"/>
    <w:rsid w:val="00676CEB"/>
    <w:rPr>
      <w:b w:val="0"/>
      <w:sz w:val="22"/>
      <w:szCs w:val="22"/>
    </w:rPr>
  </w:style>
  <w:style w:type="character" w:customStyle="1" w:styleId="WW8Num12z0">
    <w:name w:val="WW8Num12z0"/>
    <w:rsid w:val="00676CEB"/>
    <w:rPr>
      <w:b w:val="0"/>
      <w:sz w:val="22"/>
      <w:szCs w:val="22"/>
    </w:rPr>
  </w:style>
  <w:style w:type="character" w:customStyle="1" w:styleId="WW8Num13z0">
    <w:name w:val="WW8Num13z0"/>
    <w:rsid w:val="00676CEB"/>
  </w:style>
  <w:style w:type="character" w:customStyle="1" w:styleId="WW8Num14z0">
    <w:name w:val="WW8Num14z0"/>
    <w:rsid w:val="00676CEB"/>
    <w:rPr>
      <w:sz w:val="22"/>
      <w:szCs w:val="22"/>
    </w:rPr>
  </w:style>
  <w:style w:type="character" w:customStyle="1" w:styleId="WW8Num15z0">
    <w:name w:val="WW8Num15z0"/>
    <w:rsid w:val="00676CEB"/>
    <w:rPr>
      <w:szCs w:val="22"/>
    </w:rPr>
  </w:style>
  <w:style w:type="character" w:customStyle="1" w:styleId="WW8Num15z1">
    <w:name w:val="WW8Num15z1"/>
    <w:rsid w:val="00676CEB"/>
    <w:rPr>
      <w:rFonts w:ascii="Times New Roman" w:eastAsia="Times New Roman" w:hAnsi="Times New Roman" w:cs="Times New Roman"/>
      <w:b w:val="0"/>
      <w:color w:val="000000"/>
    </w:rPr>
  </w:style>
  <w:style w:type="character" w:customStyle="1" w:styleId="WW8Num15z2">
    <w:name w:val="WW8Num15z2"/>
    <w:rsid w:val="00676CEB"/>
  </w:style>
  <w:style w:type="character" w:customStyle="1" w:styleId="WW8Num15z3">
    <w:name w:val="WW8Num15z3"/>
    <w:rsid w:val="00676CEB"/>
  </w:style>
  <w:style w:type="character" w:customStyle="1" w:styleId="WW8Num15z4">
    <w:name w:val="WW8Num15z4"/>
    <w:rsid w:val="00676CEB"/>
  </w:style>
  <w:style w:type="character" w:customStyle="1" w:styleId="WW8Num15z5">
    <w:name w:val="WW8Num15z5"/>
    <w:rsid w:val="00676CEB"/>
  </w:style>
  <w:style w:type="character" w:customStyle="1" w:styleId="WW8Num15z6">
    <w:name w:val="WW8Num15z6"/>
    <w:rsid w:val="00676CEB"/>
  </w:style>
  <w:style w:type="character" w:customStyle="1" w:styleId="WW8Num15z7">
    <w:name w:val="WW8Num15z7"/>
    <w:rsid w:val="00676CEB"/>
  </w:style>
  <w:style w:type="character" w:customStyle="1" w:styleId="WW8Num15z8">
    <w:name w:val="WW8Num15z8"/>
    <w:rsid w:val="00676CEB"/>
  </w:style>
  <w:style w:type="character" w:customStyle="1" w:styleId="WW8Num16z0">
    <w:name w:val="WW8Num16z0"/>
    <w:rsid w:val="00676CEB"/>
    <w:rPr>
      <w:b w:val="0"/>
      <w:bCs w:val="0"/>
      <w:color w:val="000000"/>
    </w:rPr>
  </w:style>
  <w:style w:type="character" w:customStyle="1" w:styleId="WW8Num17z0">
    <w:name w:val="WW8Num17z0"/>
    <w:rsid w:val="00676CEB"/>
    <w:rPr>
      <w:rFonts w:ascii="Wingdings" w:hAnsi="Wingdings" w:cs="Wingdings"/>
      <w:i w:val="0"/>
      <w:iCs w:val="0"/>
      <w:color w:val="000000"/>
      <w:sz w:val="22"/>
      <w:szCs w:val="22"/>
    </w:rPr>
  </w:style>
  <w:style w:type="character" w:customStyle="1" w:styleId="WW8Num18z0">
    <w:name w:val="WW8Num18z0"/>
    <w:rsid w:val="00676CEB"/>
    <w:rPr>
      <w:rFonts w:ascii="Wingdings" w:hAnsi="Wingdings" w:cs="Wingdings"/>
      <w:b w:val="0"/>
    </w:rPr>
  </w:style>
  <w:style w:type="character" w:customStyle="1" w:styleId="WW8Num19z0">
    <w:name w:val="WW8Num19z0"/>
    <w:rsid w:val="00676CEB"/>
    <w:rPr>
      <w:rFonts w:ascii="Wingdings" w:hAnsi="Wingdings" w:cs="Times New Roman"/>
      <w:sz w:val="22"/>
      <w:szCs w:val="22"/>
    </w:rPr>
  </w:style>
  <w:style w:type="character" w:customStyle="1" w:styleId="WW8Num4z1">
    <w:name w:val="WW8Num4z1"/>
    <w:rsid w:val="00676CEB"/>
    <w:rPr>
      <w:b w:val="0"/>
      <w:bCs w:val="0"/>
      <w:color w:val="000000"/>
      <w:sz w:val="22"/>
      <w:szCs w:val="22"/>
    </w:rPr>
  </w:style>
  <w:style w:type="character" w:customStyle="1" w:styleId="WW8Num4z2">
    <w:name w:val="WW8Num4z2"/>
    <w:rsid w:val="00676CEB"/>
    <w:rPr>
      <w:rFonts w:ascii="Times New Roman" w:eastAsia="Times New Roman" w:hAnsi="Times New Roman" w:cs="Times New Roman"/>
      <w:b/>
    </w:rPr>
  </w:style>
  <w:style w:type="character" w:customStyle="1" w:styleId="WW8Num4z3">
    <w:name w:val="WW8Num4z3"/>
    <w:rsid w:val="00676CEB"/>
    <w:rPr>
      <w:b/>
    </w:rPr>
  </w:style>
  <w:style w:type="character" w:customStyle="1" w:styleId="WW8Num11z1">
    <w:name w:val="WW8Num11z1"/>
    <w:rsid w:val="00676CEB"/>
    <w:rPr>
      <w:rFonts w:ascii="Times New Roman" w:eastAsia="Times New Roman" w:hAnsi="Times New Roman" w:cs="Times New Roman"/>
      <w:b w:val="0"/>
    </w:rPr>
  </w:style>
  <w:style w:type="character" w:customStyle="1" w:styleId="WW8Num11z4">
    <w:name w:val="WW8Num11z4"/>
    <w:rsid w:val="00676CEB"/>
    <w:rPr>
      <w:b w:val="0"/>
      <w:color w:val="000000"/>
    </w:rPr>
  </w:style>
  <w:style w:type="character" w:customStyle="1" w:styleId="WW8Num11z5">
    <w:name w:val="WW8Num11z5"/>
    <w:rsid w:val="00676CEB"/>
    <w:rPr>
      <w:rFonts w:ascii="Times New Roman" w:eastAsia="Times New Roman" w:hAnsi="Times New Roman" w:cs="Times New Roman"/>
      <w:b w:val="0"/>
      <w:bCs w:val="0"/>
      <w:i w:val="0"/>
      <w:color w:val="000000"/>
      <w:sz w:val="22"/>
      <w:szCs w:val="22"/>
    </w:rPr>
  </w:style>
  <w:style w:type="character" w:customStyle="1" w:styleId="WW8Num11z6">
    <w:name w:val="WW8Num11z6"/>
    <w:rsid w:val="00676CEB"/>
    <w:rPr>
      <w:rFonts w:ascii="Times New Roman" w:eastAsia="Times New Roman" w:hAnsi="Times New Roman" w:cs="Times New Roman"/>
    </w:rPr>
  </w:style>
  <w:style w:type="character" w:customStyle="1" w:styleId="WW8Num11z7">
    <w:name w:val="WW8Num11z7"/>
    <w:rsid w:val="00676CEB"/>
    <w:rPr>
      <w:rFonts w:ascii="Times New Roman" w:eastAsia="Times New Roman" w:hAnsi="Times New Roman" w:cs="Times New Roman"/>
      <w:b w:val="0"/>
      <w:color w:val="000000"/>
    </w:rPr>
  </w:style>
  <w:style w:type="character" w:customStyle="1" w:styleId="WW8Num16z1">
    <w:name w:val="WW8Num16z1"/>
    <w:rsid w:val="00676CEB"/>
    <w:rPr>
      <w:rFonts w:ascii="Times New Roman" w:eastAsia="Times New Roman" w:hAnsi="Times New Roman" w:cs="Times New Roman"/>
      <w:b w:val="0"/>
    </w:rPr>
  </w:style>
  <w:style w:type="character" w:customStyle="1" w:styleId="WW8Num20z0">
    <w:name w:val="WW8Num20z0"/>
    <w:rsid w:val="00676CEB"/>
    <w:rPr>
      <w:color w:val="000000"/>
      <w:sz w:val="22"/>
      <w:szCs w:val="22"/>
    </w:rPr>
  </w:style>
  <w:style w:type="character" w:customStyle="1" w:styleId="WW8Num6z1">
    <w:name w:val="WW8Num6z1"/>
    <w:rsid w:val="00676CEB"/>
    <w:rPr>
      <w:rFonts w:ascii="Times New Roman" w:eastAsia="Times New Roman" w:hAnsi="Times New Roman" w:cs="Times New Roman"/>
      <w:b w:val="0"/>
    </w:rPr>
  </w:style>
  <w:style w:type="character" w:customStyle="1" w:styleId="WW8Num6z2">
    <w:name w:val="WW8Num6z2"/>
    <w:rsid w:val="00676CEB"/>
    <w:rPr>
      <w:rFonts w:ascii="Times New Roman" w:eastAsia="Times New Roman" w:hAnsi="Times New Roman" w:cs="Times New Roman"/>
      <w:b w:val="0"/>
      <w:bCs w:val="0"/>
      <w:sz w:val="22"/>
      <w:szCs w:val="22"/>
    </w:rPr>
  </w:style>
  <w:style w:type="character" w:customStyle="1" w:styleId="WW8Num6z3">
    <w:name w:val="WW8Num6z3"/>
    <w:rsid w:val="00676CEB"/>
    <w:rPr>
      <w:b/>
    </w:rPr>
  </w:style>
  <w:style w:type="character" w:customStyle="1" w:styleId="WW8Num12z1">
    <w:name w:val="WW8Num12z1"/>
    <w:rsid w:val="00676CEB"/>
    <w:rPr>
      <w:rFonts w:cs="Times New Roman"/>
      <w:b w:val="0"/>
      <w:sz w:val="22"/>
      <w:szCs w:val="22"/>
    </w:rPr>
  </w:style>
  <w:style w:type="character" w:customStyle="1" w:styleId="WW8Num12z4">
    <w:name w:val="WW8Num12z4"/>
    <w:rsid w:val="00676CEB"/>
    <w:rPr>
      <w:b w:val="0"/>
      <w:color w:val="000000"/>
    </w:rPr>
  </w:style>
  <w:style w:type="character" w:customStyle="1" w:styleId="WW8Num12z5">
    <w:name w:val="WW8Num12z5"/>
    <w:rsid w:val="00676CEB"/>
    <w:rPr>
      <w:rFonts w:ascii="Times New Roman" w:eastAsia="Times New Roman" w:hAnsi="Times New Roman" w:cs="Times New Roman"/>
      <w:b w:val="0"/>
      <w:bCs w:val="0"/>
      <w:i w:val="0"/>
      <w:color w:val="000000"/>
      <w:sz w:val="22"/>
      <w:szCs w:val="22"/>
    </w:rPr>
  </w:style>
  <w:style w:type="character" w:customStyle="1" w:styleId="WW8Num12z6">
    <w:name w:val="WW8Num12z6"/>
    <w:rsid w:val="00676CEB"/>
    <w:rPr>
      <w:rFonts w:ascii="Wingdings" w:hAnsi="Wingdings" w:cs="Times New Roman"/>
      <w:b w:val="0"/>
      <w:bCs w:val="0"/>
      <w:color w:val="000000"/>
    </w:rPr>
  </w:style>
  <w:style w:type="character" w:customStyle="1" w:styleId="WW8Num12z7">
    <w:name w:val="WW8Num12z7"/>
    <w:rsid w:val="00676CEB"/>
    <w:rPr>
      <w:rFonts w:ascii="Times New Roman" w:eastAsia="Times New Roman" w:hAnsi="Times New Roman" w:cs="Times New Roman"/>
      <w:b w:val="0"/>
      <w:color w:val="000000"/>
    </w:rPr>
  </w:style>
  <w:style w:type="character" w:customStyle="1" w:styleId="WW8Num18z1">
    <w:name w:val="WW8Num18z1"/>
    <w:rsid w:val="00676CEB"/>
    <w:rPr>
      <w:rFonts w:ascii="Times New Roman" w:eastAsia="Times New Roman" w:hAnsi="Times New Roman" w:cs="Times New Roman"/>
      <w:b w:val="0"/>
    </w:rPr>
  </w:style>
  <w:style w:type="character" w:customStyle="1" w:styleId="WW8Num21z0">
    <w:name w:val="WW8Num21z0"/>
    <w:rsid w:val="00676CEB"/>
    <w:rPr>
      <w:rFonts w:ascii="Times New Roman" w:eastAsia="Times New Roman" w:hAnsi="Times New Roman" w:cs="Times New Roman"/>
    </w:rPr>
  </w:style>
  <w:style w:type="character" w:customStyle="1" w:styleId="WW8Num19z1">
    <w:name w:val="WW8Num19z1"/>
    <w:rsid w:val="00676CEB"/>
    <w:rPr>
      <w:b/>
      <w:i w:val="0"/>
      <w:sz w:val="22"/>
      <w:szCs w:val="22"/>
    </w:rPr>
  </w:style>
  <w:style w:type="character" w:customStyle="1" w:styleId="WW8Num22z0">
    <w:name w:val="WW8Num22z0"/>
    <w:rsid w:val="00676CEB"/>
    <w:rPr>
      <w:rFonts w:ascii="Times New Roman" w:eastAsia="Times New Roman" w:hAnsi="Times New Roman" w:cs="Times New Roman"/>
      <w:b w:val="0"/>
      <w:sz w:val="22"/>
      <w:szCs w:val="22"/>
    </w:rPr>
  </w:style>
  <w:style w:type="character" w:customStyle="1" w:styleId="WW8Num23z0">
    <w:name w:val="WW8Num23z0"/>
    <w:rsid w:val="00676CEB"/>
    <w:rPr>
      <w:rFonts w:ascii="Times New Roman" w:eastAsia="Times New Roman" w:hAnsi="Times New Roman" w:cs="Times New Roman"/>
      <w:b w:val="0"/>
      <w:bCs w:val="0"/>
      <w:color w:val="000000"/>
    </w:rPr>
  </w:style>
  <w:style w:type="character" w:customStyle="1" w:styleId="WW8Num24z0">
    <w:name w:val="WW8Num24z0"/>
    <w:rsid w:val="00676CEB"/>
    <w:rPr>
      <w:rFonts w:ascii="Times New Roman" w:eastAsia="Times New Roman" w:hAnsi="Times New Roman" w:cs="Times New Roman"/>
      <w:sz w:val="22"/>
      <w:szCs w:val="22"/>
    </w:rPr>
  </w:style>
  <w:style w:type="character" w:customStyle="1" w:styleId="WW8Num24z2">
    <w:name w:val="WW8Num24z2"/>
    <w:rsid w:val="00676CEB"/>
    <w:rPr>
      <w:b w:val="0"/>
      <w:bCs w:val="0"/>
      <w:i w:val="0"/>
      <w:sz w:val="22"/>
      <w:szCs w:val="22"/>
    </w:rPr>
  </w:style>
  <w:style w:type="character" w:customStyle="1" w:styleId="WW8Num24z5">
    <w:name w:val="WW8Num24z5"/>
    <w:rsid w:val="00676CE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676CEB"/>
  </w:style>
  <w:style w:type="character" w:customStyle="1" w:styleId="WW8Num22z1">
    <w:name w:val="WW8Num22z1"/>
    <w:rsid w:val="00676CEB"/>
    <w:rPr>
      <w:rFonts w:cs="Times New Roman"/>
      <w:b w:val="0"/>
    </w:rPr>
  </w:style>
  <w:style w:type="character" w:customStyle="1" w:styleId="WW8Num25z0">
    <w:name w:val="WW8Num25z0"/>
    <w:rsid w:val="00676CEB"/>
    <w:rPr>
      <w:b w:val="0"/>
      <w:i w:val="0"/>
      <w:color w:val="000000"/>
      <w:sz w:val="22"/>
      <w:szCs w:val="22"/>
    </w:rPr>
  </w:style>
  <w:style w:type="character" w:customStyle="1" w:styleId="WW8Num26z1">
    <w:name w:val="WW8Num26z1"/>
    <w:rsid w:val="00676CEB"/>
    <w:rPr>
      <w:rFonts w:ascii="Times New Roman" w:eastAsia="Times New Roman" w:hAnsi="Times New Roman" w:cs="Times New Roman"/>
      <w:b w:val="0"/>
      <w:color w:val="000000"/>
    </w:rPr>
  </w:style>
  <w:style w:type="character" w:customStyle="1" w:styleId="WW8Num26z2">
    <w:name w:val="WW8Num26z2"/>
    <w:rsid w:val="00676CEB"/>
    <w:rPr>
      <w:i w:val="0"/>
    </w:rPr>
  </w:style>
  <w:style w:type="character" w:customStyle="1" w:styleId="WW8Num27z0">
    <w:name w:val="WW8Num27z0"/>
    <w:rsid w:val="00676CEB"/>
    <w:rPr>
      <w:sz w:val="22"/>
      <w:szCs w:val="22"/>
      <w:u w:val="none"/>
    </w:rPr>
  </w:style>
  <w:style w:type="character" w:customStyle="1" w:styleId="WW8Num27z1">
    <w:name w:val="WW8Num27z1"/>
    <w:rsid w:val="00676CEB"/>
    <w:rPr>
      <w:rFonts w:ascii="Times New Roman" w:eastAsia="Times New Roman" w:hAnsi="Times New Roman" w:cs="Times New Roman"/>
    </w:rPr>
  </w:style>
  <w:style w:type="character" w:customStyle="1" w:styleId="WW8Num28z0">
    <w:name w:val="WW8Num28z0"/>
    <w:rsid w:val="00676CEB"/>
    <w:rPr>
      <w:rFonts w:ascii="Times New Roman" w:eastAsia="Times New Roman" w:hAnsi="Times New Roman" w:cs="Times New Roman"/>
    </w:rPr>
  </w:style>
  <w:style w:type="character" w:customStyle="1" w:styleId="WW8Num3z1">
    <w:name w:val="WW8Num3z1"/>
    <w:rsid w:val="00676CEB"/>
    <w:rPr>
      <w:b w:val="0"/>
      <w:bCs w:val="0"/>
      <w:color w:val="000000"/>
      <w:sz w:val="22"/>
      <w:szCs w:val="22"/>
    </w:rPr>
  </w:style>
  <w:style w:type="character" w:customStyle="1" w:styleId="WW8Num5z1">
    <w:name w:val="WW8Num5z1"/>
    <w:rsid w:val="00676CEB"/>
    <w:rPr>
      <w:rFonts w:ascii="Times New Roman" w:eastAsia="Times New Roman" w:hAnsi="Times New Roman" w:cs="Times New Roman"/>
      <w:b w:val="0"/>
    </w:rPr>
  </w:style>
  <w:style w:type="character" w:customStyle="1" w:styleId="WW8Num5z2">
    <w:name w:val="WW8Num5z2"/>
    <w:rsid w:val="00676CEB"/>
    <w:rPr>
      <w:rFonts w:ascii="Times New Roman" w:eastAsia="Times New Roman" w:hAnsi="Times New Roman" w:cs="Times New Roman"/>
      <w:b/>
    </w:rPr>
  </w:style>
  <w:style w:type="character" w:customStyle="1" w:styleId="WW8Num5z3">
    <w:name w:val="WW8Num5z3"/>
    <w:rsid w:val="00676CEB"/>
    <w:rPr>
      <w:b/>
    </w:rPr>
  </w:style>
  <w:style w:type="character" w:customStyle="1" w:styleId="WW8Num7z1">
    <w:name w:val="WW8Num7z1"/>
    <w:rsid w:val="00676CEB"/>
    <w:rPr>
      <w:rFonts w:ascii="Times New Roman" w:eastAsia="Times New Roman" w:hAnsi="Times New Roman" w:cs="Times New Roman"/>
      <w:b w:val="0"/>
    </w:rPr>
  </w:style>
  <w:style w:type="character" w:customStyle="1" w:styleId="WW8Num7z2">
    <w:name w:val="WW8Num7z2"/>
    <w:rsid w:val="00676CEB"/>
    <w:rPr>
      <w:b w:val="0"/>
      <w:i w:val="0"/>
      <w:color w:val="000000"/>
      <w:sz w:val="22"/>
      <w:szCs w:val="22"/>
    </w:rPr>
  </w:style>
  <w:style w:type="character" w:customStyle="1" w:styleId="WW8Num7z3">
    <w:name w:val="WW8Num7z3"/>
    <w:rsid w:val="00676CEB"/>
    <w:rPr>
      <w:b/>
    </w:rPr>
  </w:style>
  <w:style w:type="character" w:customStyle="1" w:styleId="WW8Num11z2">
    <w:name w:val="WW8Num11z2"/>
    <w:rsid w:val="00676CEB"/>
    <w:rPr>
      <w:rFonts w:ascii="Times New Roman" w:eastAsia="Times New Roman" w:hAnsi="Times New Roman" w:cs="Times New Roman"/>
      <w:b/>
    </w:rPr>
  </w:style>
  <w:style w:type="character" w:customStyle="1" w:styleId="WW8Num11z3">
    <w:name w:val="WW8Num11z3"/>
    <w:rsid w:val="00676CEB"/>
    <w:rPr>
      <w:b/>
    </w:rPr>
  </w:style>
  <w:style w:type="character" w:customStyle="1" w:styleId="WW8Num13z1">
    <w:name w:val="WW8Num13z1"/>
    <w:rsid w:val="00676CEB"/>
    <w:rPr>
      <w:rFonts w:ascii="Times New Roman" w:eastAsia="Times New Roman" w:hAnsi="Times New Roman" w:cs="Times New Roman"/>
      <w:sz w:val="22"/>
      <w:szCs w:val="22"/>
    </w:rPr>
  </w:style>
  <w:style w:type="character" w:customStyle="1" w:styleId="WW8Num13z4">
    <w:name w:val="WW8Num13z4"/>
    <w:rsid w:val="00676CEB"/>
    <w:rPr>
      <w:rFonts w:ascii="Times New Roman" w:eastAsia="Times New Roman" w:hAnsi="Times New Roman" w:cs="Times New Roman"/>
      <w:i w:val="0"/>
      <w:sz w:val="22"/>
      <w:szCs w:val="22"/>
    </w:rPr>
  </w:style>
  <w:style w:type="character" w:customStyle="1" w:styleId="WW8Num13z5">
    <w:name w:val="WW8Num13z5"/>
    <w:rsid w:val="00676CEB"/>
    <w:rPr>
      <w:rFonts w:ascii="Times New Roman" w:eastAsia="Times New Roman" w:hAnsi="Times New Roman" w:cs="Times New Roman"/>
      <w:b w:val="0"/>
      <w:bCs w:val="0"/>
      <w:i w:val="0"/>
      <w:color w:val="000000"/>
      <w:sz w:val="22"/>
      <w:szCs w:val="22"/>
    </w:rPr>
  </w:style>
  <w:style w:type="character" w:customStyle="1" w:styleId="WW8Num13z6">
    <w:name w:val="WW8Num13z6"/>
    <w:rsid w:val="00676CEB"/>
    <w:rPr>
      <w:rFonts w:ascii="Wingdings" w:hAnsi="Wingdings" w:cs="Times New Roman"/>
      <w:b w:val="0"/>
      <w:bCs w:val="0"/>
      <w:color w:val="000000"/>
    </w:rPr>
  </w:style>
  <w:style w:type="character" w:customStyle="1" w:styleId="WW8Num13z7">
    <w:name w:val="WW8Num13z7"/>
    <w:rsid w:val="00676CEB"/>
    <w:rPr>
      <w:rFonts w:ascii="Times New Roman" w:eastAsia="Times New Roman" w:hAnsi="Times New Roman" w:cs="Times New Roman"/>
    </w:rPr>
  </w:style>
  <w:style w:type="character" w:customStyle="1" w:styleId="WW8Num21z1">
    <w:name w:val="WW8Num21z1"/>
    <w:rsid w:val="00676CEB"/>
    <w:rPr>
      <w:b w:val="0"/>
      <w:bCs w:val="0"/>
      <w:i w:val="0"/>
    </w:rPr>
  </w:style>
  <w:style w:type="character" w:customStyle="1" w:styleId="WW8Num25z1">
    <w:name w:val="WW8Num25z1"/>
    <w:rsid w:val="00676CEB"/>
    <w:rPr>
      <w:rFonts w:ascii="Times New Roman" w:eastAsia="Times New Roman" w:hAnsi="Times New Roman" w:cs="Times New Roman"/>
    </w:rPr>
  </w:style>
  <w:style w:type="character" w:customStyle="1" w:styleId="WW8Num25z2">
    <w:name w:val="WW8Num25z2"/>
    <w:rsid w:val="00676CEB"/>
    <w:rPr>
      <w:i w:val="0"/>
    </w:rPr>
  </w:style>
  <w:style w:type="character" w:customStyle="1" w:styleId="WW8Num25z3">
    <w:name w:val="WW8Num25z3"/>
    <w:rsid w:val="00676CEB"/>
    <w:rPr>
      <w:i w:val="0"/>
      <w:iCs w:val="0"/>
    </w:rPr>
  </w:style>
  <w:style w:type="character" w:customStyle="1" w:styleId="WW8Num25z6">
    <w:name w:val="WW8Num25z6"/>
    <w:rsid w:val="00676CEB"/>
    <w:rPr>
      <w:b w:val="0"/>
      <w:color w:val="000000"/>
    </w:rPr>
  </w:style>
  <w:style w:type="character" w:customStyle="1" w:styleId="WW8Num29z2">
    <w:name w:val="WW8Num29z2"/>
    <w:rsid w:val="00676CEB"/>
    <w:rPr>
      <w:b w:val="0"/>
      <w:bCs w:val="0"/>
      <w:i w:val="0"/>
    </w:rPr>
  </w:style>
  <w:style w:type="character" w:customStyle="1" w:styleId="WW8Num29z3">
    <w:name w:val="WW8Num29z3"/>
    <w:rsid w:val="00676CEB"/>
    <w:rPr>
      <w:rFonts w:ascii="Symbol" w:hAnsi="Symbol" w:cs="Symbol"/>
    </w:rPr>
  </w:style>
  <w:style w:type="character" w:customStyle="1" w:styleId="WW8Num29z6">
    <w:name w:val="WW8Num29z6"/>
    <w:rsid w:val="00676CEB"/>
    <w:rPr>
      <w:rFonts w:ascii="Times New Roman" w:eastAsia="Times New Roman" w:hAnsi="Times New Roman" w:cs="Times New Roman"/>
      <w:i w:val="0"/>
    </w:rPr>
  </w:style>
  <w:style w:type="character" w:customStyle="1" w:styleId="WW8Num30z0">
    <w:name w:val="WW8Num30z0"/>
    <w:rsid w:val="00676CEB"/>
    <w:rPr>
      <w:i w:val="0"/>
      <w:sz w:val="22"/>
      <w:szCs w:val="22"/>
    </w:rPr>
  </w:style>
  <w:style w:type="character" w:customStyle="1" w:styleId="WW8Num31z0">
    <w:name w:val="WW8Num31z0"/>
    <w:rsid w:val="00676CEB"/>
    <w:rPr>
      <w:b w:val="0"/>
      <w:sz w:val="22"/>
      <w:szCs w:val="22"/>
    </w:rPr>
  </w:style>
  <w:style w:type="character" w:customStyle="1" w:styleId="WW8Num32z0">
    <w:name w:val="WW8Num32z0"/>
    <w:rsid w:val="00676CEB"/>
    <w:rPr>
      <w:u w:val="none"/>
    </w:rPr>
  </w:style>
  <w:style w:type="character" w:customStyle="1" w:styleId="WW8Num33z0">
    <w:name w:val="WW8Num33z0"/>
    <w:rsid w:val="00676CEB"/>
    <w:rPr>
      <w:rFonts w:ascii="Times New Roman" w:eastAsia="Times New Roman" w:hAnsi="Times New Roman" w:cs="Times New Roman"/>
      <w:b w:val="0"/>
      <w:bCs w:val="0"/>
    </w:rPr>
  </w:style>
  <w:style w:type="character" w:customStyle="1" w:styleId="WW8Num34z0">
    <w:name w:val="WW8Num34z0"/>
    <w:rsid w:val="00676CEB"/>
    <w:rPr>
      <w:b w:val="0"/>
      <w:i w:val="0"/>
      <w:color w:val="000000"/>
      <w:sz w:val="22"/>
      <w:szCs w:val="22"/>
    </w:rPr>
  </w:style>
  <w:style w:type="character" w:customStyle="1" w:styleId="WW8Num35z0">
    <w:name w:val="WW8Num35z0"/>
    <w:rsid w:val="00676CEB"/>
    <w:rPr>
      <w:b w:val="0"/>
      <w:sz w:val="22"/>
      <w:szCs w:val="22"/>
    </w:rPr>
  </w:style>
  <w:style w:type="character" w:customStyle="1" w:styleId="WW8Num36z1">
    <w:name w:val="WW8Num36z1"/>
    <w:rsid w:val="00676CEB"/>
    <w:rPr>
      <w:rFonts w:ascii="Times New Roman" w:eastAsia="Times New Roman" w:hAnsi="Times New Roman" w:cs="Times New Roman"/>
    </w:rPr>
  </w:style>
  <w:style w:type="character" w:customStyle="1" w:styleId="WW8Num36z2">
    <w:name w:val="WW8Num36z2"/>
    <w:rsid w:val="00676CEB"/>
    <w:rPr>
      <w:rFonts w:ascii="Times New Roman" w:eastAsia="Times New Roman" w:hAnsi="Times New Roman" w:cs="Times New Roman"/>
      <w:b w:val="0"/>
      <w:bCs w:val="0"/>
    </w:rPr>
  </w:style>
  <w:style w:type="character" w:customStyle="1" w:styleId="WW8Num37z0">
    <w:name w:val="WW8Num37z0"/>
    <w:rsid w:val="00676CEB"/>
    <w:rPr>
      <w:b w:val="0"/>
      <w:bCs w:val="0"/>
    </w:rPr>
  </w:style>
  <w:style w:type="character" w:customStyle="1" w:styleId="WW8Num37z1">
    <w:name w:val="WW8Num37z1"/>
    <w:rsid w:val="00676CEB"/>
    <w:rPr>
      <w:rFonts w:ascii="Times New Roman" w:eastAsia="Times New Roman" w:hAnsi="Times New Roman" w:cs="Times New Roman"/>
    </w:rPr>
  </w:style>
  <w:style w:type="character" w:customStyle="1" w:styleId="WW8Num38z0">
    <w:name w:val="WW8Num38z0"/>
    <w:rsid w:val="00676CEB"/>
    <w:rPr>
      <w:sz w:val="22"/>
      <w:szCs w:val="22"/>
    </w:rPr>
  </w:style>
  <w:style w:type="character" w:customStyle="1" w:styleId="WW8Num23z1">
    <w:name w:val="WW8Num23z1"/>
    <w:rsid w:val="00676CEB"/>
    <w:rPr>
      <w:rFonts w:ascii="Times New Roman" w:eastAsia="Times New Roman" w:hAnsi="Times New Roman" w:cs="Times New Roman"/>
      <w:b w:val="0"/>
      <w:bCs w:val="0"/>
      <w:sz w:val="22"/>
      <w:szCs w:val="22"/>
    </w:rPr>
  </w:style>
  <w:style w:type="character" w:customStyle="1" w:styleId="WW8Num23z2">
    <w:name w:val="WW8Num23z2"/>
    <w:rsid w:val="00676CEB"/>
    <w:rPr>
      <w:rFonts w:ascii="Times New Roman" w:eastAsia="Times New Roman" w:hAnsi="Times New Roman" w:cs="Times New Roman"/>
      <w:b w:val="0"/>
      <w:bCs w:val="0"/>
    </w:rPr>
  </w:style>
  <w:style w:type="character" w:customStyle="1" w:styleId="WW8Num27z2">
    <w:name w:val="WW8Num27z2"/>
    <w:rsid w:val="00676CEB"/>
    <w:rPr>
      <w:rFonts w:ascii="Times New Roman" w:eastAsia="Times New Roman" w:hAnsi="Times New Roman" w:cs="Times New Roman"/>
      <w:b w:val="0"/>
      <w:bCs w:val="0"/>
    </w:rPr>
  </w:style>
  <w:style w:type="character" w:customStyle="1" w:styleId="WW8Num27z3">
    <w:name w:val="WW8Num27z3"/>
    <w:rsid w:val="00676CEB"/>
    <w:rPr>
      <w:i w:val="0"/>
      <w:iCs w:val="0"/>
    </w:rPr>
  </w:style>
  <w:style w:type="character" w:customStyle="1" w:styleId="WW8Num27z6">
    <w:name w:val="WW8Num27z6"/>
    <w:rsid w:val="00676CEB"/>
    <w:rPr>
      <w:b w:val="0"/>
      <w:color w:val="000000"/>
    </w:rPr>
  </w:style>
  <w:style w:type="character" w:customStyle="1" w:styleId="WW8Num28z1">
    <w:name w:val="WW8Num28z1"/>
    <w:rsid w:val="00676CEB"/>
    <w:rPr>
      <w:rFonts w:ascii="Times New Roman" w:eastAsia="Times New Roman" w:hAnsi="Times New Roman" w:cs="Times New Roman"/>
    </w:rPr>
  </w:style>
  <w:style w:type="character" w:customStyle="1" w:styleId="WW8Num31z2">
    <w:name w:val="WW8Num31z2"/>
    <w:rsid w:val="00676CEB"/>
    <w:rPr>
      <w:rFonts w:ascii="Times New Roman" w:eastAsia="Times New Roman" w:hAnsi="Times New Roman" w:cs="Times New Roman"/>
      <w:b w:val="0"/>
    </w:rPr>
  </w:style>
  <w:style w:type="character" w:customStyle="1" w:styleId="WW8Num31z3">
    <w:name w:val="WW8Num31z3"/>
    <w:rsid w:val="00676CEB"/>
    <w:rPr>
      <w:b w:val="0"/>
    </w:rPr>
  </w:style>
  <w:style w:type="character" w:customStyle="1" w:styleId="WW8Num31z6">
    <w:name w:val="WW8Num31z6"/>
    <w:rsid w:val="00676CEB"/>
    <w:rPr>
      <w:b w:val="0"/>
      <w:color w:val="000000"/>
    </w:rPr>
  </w:style>
  <w:style w:type="character" w:customStyle="1" w:styleId="WW8Num36z0">
    <w:name w:val="WW8Num36z0"/>
    <w:rsid w:val="00676CEB"/>
    <w:rPr>
      <w:b w:val="0"/>
      <w:i w:val="0"/>
      <w:color w:val="000000"/>
      <w:sz w:val="22"/>
      <w:szCs w:val="22"/>
    </w:rPr>
  </w:style>
  <w:style w:type="character" w:customStyle="1" w:styleId="WW8Num38z1">
    <w:name w:val="WW8Num38z1"/>
    <w:rsid w:val="00676CEB"/>
    <w:rPr>
      <w:sz w:val="22"/>
      <w:szCs w:val="22"/>
    </w:rPr>
  </w:style>
  <w:style w:type="character" w:customStyle="1" w:styleId="WW8Num38z2">
    <w:name w:val="WW8Num38z2"/>
    <w:rsid w:val="00676CEB"/>
    <w:rPr>
      <w:rFonts w:ascii="Times New Roman" w:eastAsia="Times New Roman" w:hAnsi="Times New Roman" w:cs="Times New Roman"/>
      <w:b w:val="0"/>
      <w:bCs w:val="0"/>
    </w:rPr>
  </w:style>
  <w:style w:type="character" w:customStyle="1" w:styleId="WW8Num39z0">
    <w:name w:val="WW8Num39z0"/>
    <w:rsid w:val="00676CEB"/>
    <w:rPr>
      <w:b w:val="0"/>
      <w:color w:val="000000"/>
    </w:rPr>
  </w:style>
  <w:style w:type="character" w:customStyle="1" w:styleId="WW8Num39z1">
    <w:name w:val="WW8Num39z1"/>
    <w:rsid w:val="00676CEB"/>
    <w:rPr>
      <w:rFonts w:ascii="Times New Roman" w:eastAsia="Times New Roman" w:hAnsi="Times New Roman" w:cs="Times New Roman"/>
      <w:b w:val="0"/>
      <w:color w:val="000000"/>
    </w:rPr>
  </w:style>
  <w:style w:type="character" w:customStyle="1" w:styleId="WW8Num40z0">
    <w:name w:val="WW8Num40z0"/>
    <w:rsid w:val="00676CEB"/>
    <w:rPr>
      <w:rFonts w:ascii="Times New Roman" w:eastAsia="Times New Roman" w:hAnsi="Times New Roman" w:cs="Times New Roman"/>
      <w:sz w:val="22"/>
      <w:szCs w:val="22"/>
    </w:rPr>
  </w:style>
  <w:style w:type="character" w:customStyle="1" w:styleId="WW8Num35z1">
    <w:name w:val="WW8Num35z1"/>
    <w:rsid w:val="00676CEB"/>
    <w:rPr>
      <w:sz w:val="22"/>
      <w:szCs w:val="22"/>
    </w:rPr>
  </w:style>
  <w:style w:type="character" w:customStyle="1" w:styleId="WW8Num35z3">
    <w:name w:val="WW8Num35z3"/>
    <w:rsid w:val="00676CEB"/>
    <w:rPr>
      <w:b w:val="0"/>
    </w:rPr>
  </w:style>
  <w:style w:type="character" w:customStyle="1" w:styleId="WW8Num39z2">
    <w:name w:val="WW8Num39z2"/>
    <w:rsid w:val="00676CEB"/>
    <w:rPr>
      <w:rFonts w:ascii="Times New Roman" w:eastAsia="Times New Roman" w:hAnsi="Times New Roman" w:cs="Times New Roman"/>
    </w:rPr>
  </w:style>
  <w:style w:type="character" w:customStyle="1" w:styleId="WW8Num40z1">
    <w:name w:val="WW8Num40z1"/>
    <w:rsid w:val="00676CEB"/>
    <w:rPr>
      <w:b w:val="0"/>
      <w:bCs w:val="0"/>
    </w:rPr>
  </w:style>
  <w:style w:type="character" w:customStyle="1" w:styleId="WW8Num40z3">
    <w:name w:val="WW8Num40z3"/>
    <w:rsid w:val="00676CEB"/>
    <w:rPr>
      <w:b w:val="0"/>
    </w:rPr>
  </w:style>
  <w:style w:type="character" w:customStyle="1" w:styleId="WW8Num41z0">
    <w:name w:val="WW8Num41z0"/>
    <w:rsid w:val="00676CEB"/>
    <w:rPr>
      <w:u w:val="none"/>
    </w:rPr>
  </w:style>
  <w:style w:type="character" w:customStyle="1" w:styleId="WW8Num41z1">
    <w:name w:val="WW8Num41z1"/>
    <w:rsid w:val="00676CEB"/>
    <w:rPr>
      <w:sz w:val="22"/>
      <w:szCs w:val="22"/>
    </w:rPr>
  </w:style>
  <w:style w:type="character" w:customStyle="1" w:styleId="WW8Num42z0">
    <w:name w:val="WW8Num42z0"/>
    <w:rsid w:val="00676CEB"/>
    <w:rPr>
      <w:b w:val="0"/>
    </w:rPr>
  </w:style>
  <w:style w:type="character" w:customStyle="1" w:styleId="WW8Num42z1">
    <w:name w:val="WW8Num42z1"/>
    <w:rsid w:val="00676CEB"/>
    <w:rPr>
      <w:sz w:val="22"/>
      <w:szCs w:val="22"/>
    </w:rPr>
  </w:style>
  <w:style w:type="character" w:customStyle="1" w:styleId="WW8Num43z0">
    <w:name w:val="WW8Num43z0"/>
    <w:rsid w:val="00676CEB"/>
    <w:rPr>
      <w:rFonts w:ascii="Times New Roman" w:eastAsia="Times New Roman" w:hAnsi="Times New Roman" w:cs="Times New Roman"/>
      <w:b w:val="0"/>
      <w:bCs w:val="0"/>
    </w:rPr>
  </w:style>
  <w:style w:type="character" w:customStyle="1" w:styleId="WW8Num42z3">
    <w:name w:val="WW8Num42z3"/>
    <w:rsid w:val="00676CEB"/>
    <w:rPr>
      <w:b w:val="0"/>
    </w:rPr>
  </w:style>
  <w:style w:type="character" w:customStyle="1" w:styleId="WW8Num41z3">
    <w:name w:val="WW8Num41z3"/>
    <w:rsid w:val="00676CEB"/>
    <w:rPr>
      <w:b w:val="0"/>
    </w:rPr>
  </w:style>
  <w:style w:type="character" w:customStyle="1" w:styleId="WW8Num43z1">
    <w:name w:val="WW8Num43z1"/>
    <w:rsid w:val="00676CEB"/>
    <w:rPr>
      <w:sz w:val="22"/>
      <w:szCs w:val="22"/>
    </w:rPr>
  </w:style>
  <w:style w:type="character" w:customStyle="1" w:styleId="WW8Num43z3">
    <w:name w:val="WW8Num43z3"/>
    <w:rsid w:val="00676CEB"/>
    <w:rPr>
      <w:b w:val="0"/>
    </w:rPr>
  </w:style>
  <w:style w:type="character" w:customStyle="1" w:styleId="WW8Num14z2">
    <w:name w:val="WW8Num14z2"/>
    <w:rsid w:val="00676CEB"/>
    <w:rPr>
      <w:b w:val="0"/>
      <w:i w:val="0"/>
    </w:rPr>
  </w:style>
  <w:style w:type="character" w:customStyle="1" w:styleId="WW8Num14z6">
    <w:name w:val="WW8Num14z6"/>
    <w:rsid w:val="00676CEB"/>
    <w:rPr>
      <w:rFonts w:ascii="Wingdings" w:hAnsi="Wingdings" w:cs="Times New Roman"/>
      <w:b w:val="0"/>
      <w:bCs w:val="0"/>
      <w:color w:val="000000"/>
    </w:rPr>
  </w:style>
  <w:style w:type="character" w:customStyle="1" w:styleId="WW8Num25z7">
    <w:name w:val="WW8Num25z7"/>
    <w:rsid w:val="00676CEB"/>
    <w:rPr>
      <w:b w:val="0"/>
      <w:i w:val="0"/>
      <w:color w:val="000000"/>
      <w:sz w:val="22"/>
      <w:szCs w:val="22"/>
    </w:rPr>
  </w:style>
  <w:style w:type="character" w:customStyle="1" w:styleId="WW8Num6z4">
    <w:name w:val="WW8Num6z4"/>
    <w:rsid w:val="00676CEB"/>
    <w:rPr>
      <w:b w:val="0"/>
      <w:color w:val="000000"/>
    </w:rPr>
  </w:style>
  <w:style w:type="character" w:customStyle="1" w:styleId="WW8Num6z7">
    <w:name w:val="WW8Num6z7"/>
    <w:rsid w:val="00676CEB"/>
    <w:rPr>
      <w:rFonts w:ascii="Times New Roman" w:eastAsia="Times New Roman" w:hAnsi="Times New Roman" w:cs="Times New Roman"/>
      <w:b w:val="0"/>
      <w:color w:val="000000"/>
      <w:sz w:val="22"/>
      <w:szCs w:val="22"/>
    </w:rPr>
  </w:style>
  <w:style w:type="character" w:customStyle="1" w:styleId="WW8Num12z2">
    <w:name w:val="WW8Num12z2"/>
    <w:rsid w:val="00676CEB"/>
    <w:rPr>
      <w:b w:val="0"/>
      <w:i w:val="0"/>
      <w:color w:val="000000"/>
      <w:sz w:val="22"/>
      <w:szCs w:val="22"/>
    </w:rPr>
  </w:style>
  <w:style w:type="character" w:customStyle="1" w:styleId="WW8Num12z3">
    <w:name w:val="WW8Num12z3"/>
    <w:rsid w:val="00676CEB"/>
    <w:rPr>
      <w:rFonts w:cs="Times New Roman"/>
    </w:rPr>
  </w:style>
  <w:style w:type="character" w:customStyle="1" w:styleId="WW8Num14z1">
    <w:name w:val="WW8Num14z1"/>
    <w:rsid w:val="00676CEB"/>
    <w:rPr>
      <w:rFonts w:cs="Times New Roman"/>
      <w:b w:val="0"/>
    </w:rPr>
  </w:style>
  <w:style w:type="character" w:customStyle="1" w:styleId="WW8Num14z4">
    <w:name w:val="WW8Num14z4"/>
    <w:rsid w:val="00676CEB"/>
    <w:rPr>
      <w:rFonts w:ascii="Times New Roman" w:eastAsia="Times New Roman" w:hAnsi="Times New Roman" w:cs="Times New Roman"/>
      <w:i w:val="0"/>
      <w:sz w:val="22"/>
      <w:szCs w:val="22"/>
    </w:rPr>
  </w:style>
  <w:style w:type="character" w:customStyle="1" w:styleId="WW8Num14z5">
    <w:name w:val="WW8Num14z5"/>
    <w:rsid w:val="00676CEB"/>
    <w:rPr>
      <w:rFonts w:ascii="Times New Roman" w:eastAsia="Times New Roman" w:hAnsi="Times New Roman" w:cs="Times New Roman"/>
      <w:b w:val="0"/>
      <w:bCs w:val="0"/>
      <w:i w:val="0"/>
      <w:color w:val="000000"/>
      <w:sz w:val="22"/>
      <w:szCs w:val="22"/>
    </w:rPr>
  </w:style>
  <w:style w:type="character" w:customStyle="1" w:styleId="WW8Num14z7">
    <w:name w:val="WW8Num14z7"/>
    <w:rsid w:val="00676CEB"/>
    <w:rPr>
      <w:rFonts w:ascii="Times New Roman" w:eastAsia="Times New Roman" w:hAnsi="Times New Roman" w:cs="Times New Roman"/>
    </w:rPr>
  </w:style>
  <w:style w:type="character" w:customStyle="1" w:styleId="WW8Num16z3">
    <w:name w:val="WW8Num16z3"/>
    <w:rsid w:val="00676CEB"/>
    <w:rPr>
      <w:sz w:val="22"/>
      <w:szCs w:val="22"/>
    </w:rPr>
  </w:style>
  <w:style w:type="character" w:customStyle="1" w:styleId="WW8Num24z1">
    <w:name w:val="WW8Num24z1"/>
    <w:rsid w:val="00676CEB"/>
    <w:rPr>
      <w:b w:val="0"/>
      <w:bCs w:val="0"/>
      <w:i w:val="0"/>
    </w:rPr>
  </w:style>
  <w:style w:type="character" w:customStyle="1" w:styleId="WW8Num26z0">
    <w:name w:val="WW8Num26z0"/>
    <w:rsid w:val="00676CEB"/>
    <w:rPr>
      <w:b w:val="0"/>
      <w:sz w:val="22"/>
      <w:szCs w:val="22"/>
    </w:rPr>
  </w:style>
  <w:style w:type="character" w:customStyle="1" w:styleId="WW8Num26z7">
    <w:name w:val="WW8Num26z7"/>
    <w:rsid w:val="00676CEB"/>
    <w:rPr>
      <w:rFonts w:ascii="Times New Roman" w:eastAsia="Times New Roman" w:hAnsi="Times New Roman" w:cs="Times New Roman"/>
    </w:rPr>
  </w:style>
  <w:style w:type="character" w:customStyle="1" w:styleId="WW8Num28z2">
    <w:name w:val="WW8Num28z2"/>
    <w:rsid w:val="00676CEB"/>
    <w:rPr>
      <w:i w:val="0"/>
    </w:rPr>
  </w:style>
  <w:style w:type="character" w:customStyle="1" w:styleId="WW8Num28z7">
    <w:name w:val="WW8Num28z7"/>
    <w:rsid w:val="00676CEB"/>
    <w:rPr>
      <w:color w:val="000000"/>
    </w:rPr>
  </w:style>
  <w:style w:type="character" w:customStyle="1" w:styleId="Domylnaczcionkaakapitu3">
    <w:name w:val="Domyślna czcionka akapitu3"/>
    <w:rsid w:val="00676CEB"/>
  </w:style>
  <w:style w:type="character" w:customStyle="1" w:styleId="Domylnaczcionkaakapitu2">
    <w:name w:val="Domyślna czcionka akapitu2"/>
    <w:rsid w:val="00676CEB"/>
  </w:style>
  <w:style w:type="character" w:customStyle="1" w:styleId="WW8Num22z5">
    <w:name w:val="WW8Num22z5"/>
    <w:rsid w:val="00676CEB"/>
    <w:rPr>
      <w:i w:val="0"/>
    </w:rPr>
  </w:style>
  <w:style w:type="character" w:customStyle="1" w:styleId="WW8Num7z4">
    <w:name w:val="WW8Num7z4"/>
    <w:rsid w:val="00676CEB"/>
    <w:rPr>
      <w:b w:val="0"/>
      <w:color w:val="000000"/>
    </w:rPr>
  </w:style>
  <w:style w:type="character" w:customStyle="1" w:styleId="WW8Num7z7">
    <w:name w:val="WW8Num7z7"/>
    <w:rsid w:val="00676CEB"/>
    <w:rPr>
      <w:rFonts w:ascii="Times New Roman" w:eastAsia="Times New Roman" w:hAnsi="Times New Roman" w:cs="Times New Roman"/>
      <w:b w:val="0"/>
      <w:color w:val="000000"/>
      <w:sz w:val="22"/>
      <w:szCs w:val="22"/>
    </w:rPr>
  </w:style>
  <w:style w:type="character" w:customStyle="1" w:styleId="WW8Num13z2">
    <w:name w:val="WW8Num13z2"/>
    <w:rsid w:val="00676CEB"/>
    <w:rPr>
      <w:rFonts w:ascii="Times New Roman" w:eastAsia="Times New Roman" w:hAnsi="Times New Roman" w:cs="Times New Roman"/>
      <w:b w:val="0"/>
      <w:bCs w:val="0"/>
    </w:rPr>
  </w:style>
  <w:style w:type="character" w:customStyle="1" w:styleId="WW8Num13z3">
    <w:name w:val="WW8Num13z3"/>
    <w:rsid w:val="00676CEB"/>
    <w:rPr>
      <w:i w:val="0"/>
      <w:iCs w:val="0"/>
    </w:rPr>
  </w:style>
  <w:style w:type="character" w:customStyle="1" w:styleId="WW8Num16z2">
    <w:name w:val="WW8Num16z2"/>
    <w:rsid w:val="00676CEB"/>
    <w:rPr>
      <w:rFonts w:ascii="Times New Roman" w:eastAsia="Times New Roman" w:hAnsi="Times New Roman" w:cs="Times New Roman"/>
      <w:b w:val="0"/>
      <w:bCs w:val="0"/>
    </w:rPr>
  </w:style>
  <w:style w:type="character" w:customStyle="1" w:styleId="WW8Num16z6">
    <w:name w:val="WW8Num16z6"/>
    <w:rsid w:val="00676CEB"/>
    <w:rPr>
      <w:b w:val="0"/>
      <w:color w:val="000000"/>
    </w:rPr>
  </w:style>
  <w:style w:type="character" w:customStyle="1" w:styleId="WW8Num23z5">
    <w:name w:val="WW8Num23z5"/>
    <w:rsid w:val="00676CEB"/>
    <w:rPr>
      <w:i w:val="0"/>
    </w:rPr>
  </w:style>
  <w:style w:type="character" w:customStyle="1" w:styleId="WW8Num29z0">
    <w:name w:val="WW8Num29z0"/>
    <w:rsid w:val="00676CEB"/>
    <w:rPr>
      <w:sz w:val="22"/>
      <w:szCs w:val="22"/>
    </w:rPr>
  </w:style>
  <w:style w:type="character" w:customStyle="1" w:styleId="WW8Num29z1">
    <w:name w:val="WW8Num29z1"/>
    <w:rsid w:val="00676CEB"/>
    <w:rPr>
      <w:sz w:val="22"/>
      <w:szCs w:val="22"/>
    </w:rPr>
  </w:style>
  <w:style w:type="character" w:customStyle="1" w:styleId="WW8Num29z4">
    <w:name w:val="WW8Num29z4"/>
    <w:rsid w:val="00676CEB"/>
    <w:rPr>
      <w:rFonts w:ascii="Courier New" w:hAnsi="Courier New" w:cs="Courier New"/>
    </w:rPr>
  </w:style>
  <w:style w:type="character" w:customStyle="1" w:styleId="WW8Num29z5">
    <w:name w:val="WW8Num29z5"/>
    <w:rsid w:val="00676CEB"/>
    <w:rPr>
      <w:rFonts w:ascii="Wingdings" w:hAnsi="Wingdings" w:cs="Times New Roman"/>
    </w:rPr>
  </w:style>
  <w:style w:type="character" w:customStyle="1" w:styleId="WW8Num31z1">
    <w:name w:val="WW8Num31z1"/>
    <w:rsid w:val="00676CEB"/>
    <w:rPr>
      <w:b/>
    </w:rPr>
  </w:style>
  <w:style w:type="character" w:customStyle="1" w:styleId="WW8Num32z2">
    <w:name w:val="WW8Num32z2"/>
    <w:rsid w:val="00676CEB"/>
    <w:rPr>
      <w:b w:val="0"/>
    </w:rPr>
  </w:style>
  <w:style w:type="character" w:customStyle="1" w:styleId="WW8Num17z5">
    <w:name w:val="WW8Num17z5"/>
    <w:rsid w:val="00676CEB"/>
    <w:rPr>
      <w:rFonts w:ascii="Times New Roman" w:eastAsia="Times New Roman" w:hAnsi="Times New Roman" w:cs="Times New Roman"/>
      <w:b w:val="0"/>
    </w:rPr>
  </w:style>
  <w:style w:type="character" w:customStyle="1" w:styleId="WW8Num21z2">
    <w:name w:val="WW8Num21z2"/>
    <w:rsid w:val="00676CEB"/>
    <w:rPr>
      <w:b w:val="0"/>
      <w:bCs w:val="0"/>
      <w:i w:val="0"/>
      <w:sz w:val="22"/>
      <w:szCs w:val="22"/>
    </w:rPr>
  </w:style>
  <w:style w:type="character" w:customStyle="1" w:styleId="WW8Num21z3">
    <w:name w:val="WW8Num21z3"/>
    <w:rsid w:val="00676CEB"/>
    <w:rPr>
      <w:b w:val="0"/>
      <w:bCs w:val="0"/>
    </w:rPr>
  </w:style>
  <w:style w:type="character" w:customStyle="1" w:styleId="WW8Num21z4">
    <w:name w:val="WW8Num21z4"/>
    <w:rsid w:val="00676CEB"/>
    <w:rPr>
      <w:b w:val="0"/>
      <w:bCs w:val="0"/>
      <w:i w:val="0"/>
      <w:color w:val="000000"/>
      <w:sz w:val="22"/>
      <w:szCs w:val="22"/>
    </w:rPr>
  </w:style>
  <w:style w:type="character" w:customStyle="1" w:styleId="WW8Num21z5">
    <w:name w:val="WW8Num21z5"/>
    <w:rsid w:val="00676CEB"/>
    <w:rPr>
      <w:rFonts w:ascii="Times New Roman" w:eastAsia="Times New Roman" w:hAnsi="Times New Roman" w:cs="Times New Roman"/>
      <w:b w:val="0"/>
      <w:bCs w:val="0"/>
      <w:i w:val="0"/>
      <w:color w:val="000000"/>
      <w:sz w:val="22"/>
      <w:szCs w:val="22"/>
    </w:rPr>
  </w:style>
  <w:style w:type="character" w:customStyle="1" w:styleId="WW8Num21z6">
    <w:name w:val="WW8Num21z6"/>
    <w:rsid w:val="00676CEB"/>
    <w:rPr>
      <w:rFonts w:ascii="Times New Roman" w:eastAsia="Times New Roman" w:hAnsi="Times New Roman" w:cs="Times New Roman"/>
      <w:b w:val="0"/>
      <w:bCs w:val="0"/>
      <w:color w:val="000000"/>
      <w:sz w:val="22"/>
      <w:szCs w:val="22"/>
    </w:rPr>
  </w:style>
  <w:style w:type="character" w:customStyle="1" w:styleId="WW8Num23z3">
    <w:name w:val="WW8Num23z3"/>
    <w:rsid w:val="00676CEB"/>
    <w:rPr>
      <w:i w:val="0"/>
      <w:iCs w:val="0"/>
    </w:rPr>
  </w:style>
  <w:style w:type="character" w:customStyle="1" w:styleId="WW8Num24z6">
    <w:name w:val="WW8Num24z6"/>
    <w:rsid w:val="00676CEB"/>
    <w:rPr>
      <w:rFonts w:ascii="Times New Roman" w:eastAsia="Times New Roman" w:hAnsi="Times New Roman" w:cs="Times New Roman"/>
      <w:b w:val="0"/>
      <w:bCs w:val="0"/>
      <w:color w:val="000000"/>
    </w:rPr>
  </w:style>
  <w:style w:type="character" w:customStyle="1" w:styleId="WW8Num25z8">
    <w:name w:val="WW8Num25z8"/>
    <w:rsid w:val="00676CEB"/>
    <w:rPr>
      <w:b w:val="0"/>
      <w:sz w:val="22"/>
      <w:szCs w:val="22"/>
    </w:rPr>
  </w:style>
  <w:style w:type="character" w:customStyle="1" w:styleId="WW8Num26z4">
    <w:name w:val="WW8Num26z4"/>
    <w:rsid w:val="00676CEB"/>
    <w:rPr>
      <w:rFonts w:ascii="Times New Roman" w:eastAsia="Times New Roman" w:hAnsi="Times New Roman" w:cs="Times New Roman"/>
      <w:i w:val="0"/>
      <w:sz w:val="22"/>
      <w:szCs w:val="22"/>
    </w:rPr>
  </w:style>
  <w:style w:type="character" w:customStyle="1" w:styleId="WW8Num26z5">
    <w:name w:val="WW8Num26z5"/>
    <w:rsid w:val="00676CEB"/>
    <w:rPr>
      <w:rFonts w:ascii="Times New Roman" w:hAnsi="Times New Roman" w:cs="Times New Roman"/>
      <w:b w:val="0"/>
      <w:i w:val="0"/>
      <w:sz w:val="22"/>
      <w:szCs w:val="22"/>
    </w:rPr>
  </w:style>
  <w:style w:type="character" w:customStyle="1" w:styleId="WW8Num26z6">
    <w:name w:val="WW8Num26z6"/>
    <w:rsid w:val="00676CEB"/>
    <w:rPr>
      <w:b w:val="0"/>
      <w:strike w:val="0"/>
      <w:dstrike w:val="0"/>
      <w:color w:val="000000"/>
    </w:rPr>
  </w:style>
  <w:style w:type="character" w:customStyle="1" w:styleId="WW8Num36z5">
    <w:name w:val="WW8Num36z5"/>
    <w:rsid w:val="00676CEB"/>
    <w:rPr>
      <w:i w:val="0"/>
    </w:rPr>
  </w:style>
  <w:style w:type="character" w:customStyle="1" w:styleId="WW8Num44z0">
    <w:name w:val="WW8Num44z0"/>
    <w:rsid w:val="00676CEB"/>
    <w:rPr>
      <w:b w:val="0"/>
    </w:rPr>
  </w:style>
  <w:style w:type="character" w:customStyle="1" w:styleId="WW8Num44z1">
    <w:name w:val="WW8Num44z1"/>
    <w:rsid w:val="00676CEB"/>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sid w:val="00676CEB"/>
    <w:rPr>
      <w:b w:val="0"/>
      <w:bCs w:val="0"/>
      <w:i w:val="0"/>
      <w:sz w:val="22"/>
      <w:szCs w:val="22"/>
    </w:rPr>
  </w:style>
  <w:style w:type="character" w:customStyle="1" w:styleId="WW8Num46z0">
    <w:name w:val="WW8Num46z0"/>
    <w:rsid w:val="00676CEB"/>
    <w:rPr>
      <w:i w:val="0"/>
      <w:color w:val="000000"/>
      <w:sz w:val="22"/>
      <w:szCs w:val="22"/>
    </w:rPr>
  </w:style>
  <w:style w:type="character" w:customStyle="1" w:styleId="WW8Num47z0">
    <w:name w:val="WW8Num47z0"/>
    <w:rsid w:val="00676CEB"/>
    <w:rPr>
      <w:b w:val="0"/>
      <w:i w:val="0"/>
      <w:color w:val="000000"/>
      <w:sz w:val="22"/>
      <w:szCs w:val="22"/>
    </w:rPr>
  </w:style>
  <w:style w:type="character" w:customStyle="1" w:styleId="WW8Num47z1">
    <w:name w:val="WW8Num47z1"/>
    <w:rsid w:val="00676CEB"/>
    <w:rPr>
      <w:sz w:val="22"/>
      <w:szCs w:val="22"/>
    </w:rPr>
  </w:style>
  <w:style w:type="character" w:customStyle="1" w:styleId="WW8Num47z2">
    <w:name w:val="WW8Num47z2"/>
    <w:rsid w:val="00676CEB"/>
    <w:rPr>
      <w:b w:val="0"/>
      <w:bCs w:val="0"/>
      <w:i w:val="0"/>
    </w:rPr>
  </w:style>
  <w:style w:type="character" w:customStyle="1" w:styleId="WW8Num47z3">
    <w:name w:val="WW8Num47z3"/>
    <w:rsid w:val="00676CEB"/>
    <w:rPr>
      <w:rFonts w:ascii="Symbol" w:hAnsi="Symbol" w:cs="Symbol"/>
    </w:rPr>
  </w:style>
  <w:style w:type="character" w:customStyle="1" w:styleId="WW8Num47z4">
    <w:name w:val="WW8Num47z4"/>
    <w:rsid w:val="00676CEB"/>
    <w:rPr>
      <w:rFonts w:ascii="Courier New" w:hAnsi="Courier New" w:cs="Courier New"/>
    </w:rPr>
  </w:style>
  <w:style w:type="character" w:customStyle="1" w:styleId="WW8Num47z5">
    <w:name w:val="WW8Num47z5"/>
    <w:rsid w:val="00676CEB"/>
    <w:rPr>
      <w:rFonts w:ascii="Wingdings" w:hAnsi="Wingdings" w:cs="Times New Roman"/>
    </w:rPr>
  </w:style>
  <w:style w:type="character" w:customStyle="1" w:styleId="WW8Num47z6">
    <w:name w:val="WW8Num47z6"/>
    <w:rsid w:val="00676CEB"/>
    <w:rPr>
      <w:rFonts w:ascii="Times New Roman" w:eastAsia="Times New Roman" w:hAnsi="Times New Roman" w:cs="Times New Roman"/>
      <w:i w:val="0"/>
    </w:rPr>
  </w:style>
  <w:style w:type="character" w:customStyle="1" w:styleId="WW8Num48z0">
    <w:name w:val="WW8Num48z0"/>
    <w:rsid w:val="00676CEB"/>
    <w:rPr>
      <w:b w:val="0"/>
      <w:bCs w:val="0"/>
    </w:rPr>
  </w:style>
  <w:style w:type="character" w:customStyle="1" w:styleId="WW8Num49z3">
    <w:name w:val="WW8Num49z3"/>
    <w:rsid w:val="00676CEB"/>
    <w:rPr>
      <w:rFonts w:ascii="Symbol" w:hAnsi="Symbol" w:cs="Symbol"/>
    </w:rPr>
  </w:style>
  <w:style w:type="character" w:customStyle="1" w:styleId="WW8Num50z1">
    <w:name w:val="WW8Num50z1"/>
    <w:rsid w:val="00676CEB"/>
    <w:rPr>
      <w:rFonts w:ascii="Times New Roman" w:eastAsia="Times New Roman" w:hAnsi="Times New Roman" w:cs="Times New Roman"/>
      <w:b w:val="0"/>
      <w:i w:val="0"/>
    </w:rPr>
  </w:style>
  <w:style w:type="character" w:customStyle="1" w:styleId="WW8Num50z2">
    <w:name w:val="WW8Num50z2"/>
    <w:rsid w:val="00676CEB"/>
    <w:rPr>
      <w:rFonts w:ascii="Times New Roman" w:eastAsia="Times New Roman" w:hAnsi="Times New Roman" w:cs="Times New Roman"/>
      <w:b w:val="0"/>
    </w:rPr>
  </w:style>
  <w:style w:type="character" w:customStyle="1" w:styleId="WW8Num51z0">
    <w:name w:val="WW8Num51z0"/>
    <w:rsid w:val="00676CEB"/>
    <w:rPr>
      <w:b w:val="0"/>
      <w:sz w:val="22"/>
      <w:szCs w:val="22"/>
    </w:rPr>
  </w:style>
  <w:style w:type="character" w:customStyle="1" w:styleId="WW8Num51z1">
    <w:name w:val="WW8Num51z1"/>
    <w:rsid w:val="00676CEB"/>
    <w:rPr>
      <w:b/>
    </w:rPr>
  </w:style>
  <w:style w:type="character" w:customStyle="1" w:styleId="WW8Num52z0">
    <w:name w:val="WW8Num52z0"/>
    <w:rsid w:val="00676CEB"/>
    <w:rPr>
      <w:b w:val="0"/>
    </w:rPr>
  </w:style>
  <w:style w:type="character" w:customStyle="1" w:styleId="WW8Num52z1">
    <w:name w:val="WW8Num52z1"/>
    <w:rsid w:val="00676CEB"/>
    <w:rPr>
      <w:b/>
    </w:rPr>
  </w:style>
  <w:style w:type="character" w:customStyle="1" w:styleId="WW8Num52z3">
    <w:name w:val="WW8Num52z3"/>
    <w:rsid w:val="00676CEB"/>
    <w:rPr>
      <w:b w:val="0"/>
      <w:i w:val="0"/>
      <w:sz w:val="22"/>
      <w:szCs w:val="22"/>
    </w:rPr>
  </w:style>
  <w:style w:type="character" w:customStyle="1" w:styleId="WW8Num52z5">
    <w:name w:val="WW8Num52z5"/>
    <w:rsid w:val="00676CEB"/>
    <w:rPr>
      <w:rFonts w:ascii="Times New Roman" w:eastAsia="Times New Roman" w:hAnsi="Times New Roman" w:cs="Times New Roman"/>
      <w:sz w:val="22"/>
      <w:szCs w:val="22"/>
    </w:rPr>
  </w:style>
  <w:style w:type="character" w:customStyle="1" w:styleId="WW8Num53z0">
    <w:name w:val="WW8Num53z0"/>
    <w:rsid w:val="00676CEB"/>
    <w:rPr>
      <w:b w:val="0"/>
      <w:sz w:val="22"/>
      <w:szCs w:val="22"/>
    </w:rPr>
  </w:style>
  <w:style w:type="character" w:customStyle="1" w:styleId="WW8Num54z1">
    <w:name w:val="WW8Num54z1"/>
    <w:rsid w:val="00676CEB"/>
    <w:rPr>
      <w:rFonts w:ascii="Times New Roman" w:eastAsia="Times New Roman" w:hAnsi="Times New Roman" w:cs="Times New Roman"/>
      <w:b w:val="0"/>
      <w:i w:val="0"/>
    </w:rPr>
  </w:style>
  <w:style w:type="character" w:customStyle="1" w:styleId="WW8Num54z2">
    <w:name w:val="WW8Num54z2"/>
    <w:rsid w:val="00676CEB"/>
    <w:rPr>
      <w:rFonts w:ascii="Times New Roman" w:eastAsia="Times New Roman" w:hAnsi="Times New Roman" w:cs="Times New Roman"/>
      <w:b w:val="0"/>
    </w:rPr>
  </w:style>
  <w:style w:type="character" w:customStyle="1" w:styleId="WW8Num55z0">
    <w:name w:val="WW8Num55z0"/>
    <w:rsid w:val="00676CEB"/>
    <w:rPr>
      <w:b w:val="0"/>
      <w:bCs w:val="0"/>
      <w:i w:val="0"/>
      <w:sz w:val="22"/>
      <w:szCs w:val="22"/>
    </w:rPr>
  </w:style>
  <w:style w:type="character" w:customStyle="1" w:styleId="WW8Num56z2">
    <w:name w:val="WW8Num56z2"/>
    <w:rsid w:val="00676CEB"/>
    <w:rPr>
      <w:b/>
      <w:i w:val="0"/>
    </w:rPr>
  </w:style>
  <w:style w:type="character" w:customStyle="1" w:styleId="WW8Num57z0">
    <w:name w:val="WW8Num57z0"/>
    <w:rsid w:val="00676CEB"/>
    <w:rPr>
      <w:i w:val="0"/>
      <w:sz w:val="22"/>
      <w:szCs w:val="22"/>
    </w:rPr>
  </w:style>
  <w:style w:type="character" w:customStyle="1" w:styleId="WW8Num57z2">
    <w:name w:val="WW8Num57z2"/>
    <w:rsid w:val="00676CEB"/>
    <w:rPr>
      <w:b w:val="0"/>
    </w:rPr>
  </w:style>
  <w:style w:type="character" w:customStyle="1" w:styleId="WW8Num57z3">
    <w:name w:val="WW8Num57z3"/>
    <w:rsid w:val="00676CEB"/>
    <w:rPr>
      <w:rFonts w:ascii="Times New Roman" w:eastAsia="Times New Roman" w:hAnsi="Times New Roman" w:cs="Times New Roman"/>
      <w:i w:val="0"/>
    </w:rPr>
  </w:style>
  <w:style w:type="character" w:customStyle="1" w:styleId="WW8Num57z4">
    <w:name w:val="WW8Num57z4"/>
    <w:rsid w:val="00676CEB"/>
    <w:rPr>
      <w:b w:val="0"/>
      <w:bCs w:val="0"/>
      <w:i w:val="0"/>
      <w:color w:val="000000"/>
      <w:sz w:val="22"/>
      <w:szCs w:val="22"/>
    </w:rPr>
  </w:style>
  <w:style w:type="character" w:customStyle="1" w:styleId="WW8Num57z5">
    <w:name w:val="WW8Num57z5"/>
    <w:rsid w:val="00676CEB"/>
    <w:rPr>
      <w:rFonts w:ascii="Times New Roman" w:eastAsia="Times New Roman" w:hAnsi="Times New Roman" w:cs="Times New Roman"/>
      <w:b w:val="0"/>
      <w:bCs w:val="0"/>
      <w:i w:val="0"/>
      <w:color w:val="000000"/>
      <w:sz w:val="22"/>
      <w:szCs w:val="22"/>
    </w:rPr>
  </w:style>
  <w:style w:type="character" w:customStyle="1" w:styleId="WW8Num58z2">
    <w:name w:val="WW8Num58z2"/>
    <w:rsid w:val="00676CEB"/>
    <w:rPr>
      <w:b w:val="0"/>
    </w:rPr>
  </w:style>
  <w:style w:type="character" w:customStyle="1" w:styleId="WW8Num59z0">
    <w:name w:val="WW8Num59z0"/>
    <w:rsid w:val="00676CEB"/>
    <w:rPr>
      <w:rFonts w:ascii="Times New Roman" w:eastAsia="Times New Roman" w:hAnsi="Times New Roman" w:cs="Times New Roman"/>
      <w:sz w:val="22"/>
      <w:szCs w:val="22"/>
    </w:rPr>
  </w:style>
  <w:style w:type="character" w:customStyle="1" w:styleId="WW8Num60z2">
    <w:name w:val="WW8Num60z2"/>
    <w:rsid w:val="00676CEB"/>
    <w:rPr>
      <w:b w:val="0"/>
    </w:rPr>
  </w:style>
  <w:style w:type="character" w:customStyle="1" w:styleId="WW8Num61z0">
    <w:name w:val="WW8Num61z0"/>
    <w:rsid w:val="00676CEB"/>
    <w:rPr>
      <w:b w:val="0"/>
      <w:color w:val="000000"/>
    </w:rPr>
  </w:style>
  <w:style w:type="character" w:customStyle="1" w:styleId="WW8Num61z5">
    <w:name w:val="WW8Num61z5"/>
    <w:rsid w:val="00676CEB"/>
    <w:rPr>
      <w:rFonts w:ascii="Times New Roman" w:eastAsia="Times New Roman" w:hAnsi="Times New Roman" w:cs="Times New Roman"/>
    </w:rPr>
  </w:style>
  <w:style w:type="character" w:customStyle="1" w:styleId="Absatz-Standardschriftart">
    <w:name w:val="Absatz-Standardschriftart"/>
    <w:rsid w:val="00676CEB"/>
  </w:style>
  <w:style w:type="character" w:customStyle="1" w:styleId="WW8Num37z5">
    <w:name w:val="WW8Num37z5"/>
    <w:rsid w:val="00676CEB"/>
    <w:rPr>
      <w:i w:val="0"/>
    </w:rPr>
  </w:style>
  <w:style w:type="character" w:customStyle="1" w:styleId="WW8Num45z1">
    <w:name w:val="WW8Num45z1"/>
    <w:rsid w:val="00676CEB"/>
    <w:rPr>
      <w:b w:val="0"/>
      <w:bCs w:val="0"/>
      <w:sz w:val="22"/>
      <w:szCs w:val="22"/>
    </w:rPr>
  </w:style>
  <w:style w:type="character" w:customStyle="1" w:styleId="WW8Num48z1">
    <w:name w:val="WW8Num48z1"/>
    <w:rsid w:val="00676CEB"/>
    <w:rPr>
      <w:sz w:val="22"/>
      <w:szCs w:val="22"/>
    </w:rPr>
  </w:style>
  <w:style w:type="character" w:customStyle="1" w:styleId="WW8Num48z2">
    <w:name w:val="WW8Num48z2"/>
    <w:rsid w:val="00676CEB"/>
    <w:rPr>
      <w:b w:val="0"/>
      <w:bCs w:val="0"/>
      <w:i w:val="0"/>
    </w:rPr>
  </w:style>
  <w:style w:type="character" w:customStyle="1" w:styleId="WW8Num48z3">
    <w:name w:val="WW8Num48z3"/>
    <w:rsid w:val="00676CEB"/>
    <w:rPr>
      <w:rFonts w:ascii="Symbol" w:hAnsi="Symbol" w:cs="Symbol"/>
    </w:rPr>
  </w:style>
  <w:style w:type="character" w:customStyle="1" w:styleId="WW8Num48z4">
    <w:name w:val="WW8Num48z4"/>
    <w:rsid w:val="00676CEB"/>
    <w:rPr>
      <w:rFonts w:ascii="Courier New" w:hAnsi="Courier New" w:cs="Courier New"/>
    </w:rPr>
  </w:style>
  <w:style w:type="character" w:customStyle="1" w:styleId="WW8Num48z5">
    <w:name w:val="WW8Num48z5"/>
    <w:rsid w:val="00676CEB"/>
    <w:rPr>
      <w:rFonts w:ascii="Wingdings" w:hAnsi="Wingdings" w:cs="Times New Roman"/>
    </w:rPr>
  </w:style>
  <w:style w:type="character" w:customStyle="1" w:styleId="WW8Num48z6">
    <w:name w:val="WW8Num48z6"/>
    <w:rsid w:val="00676CEB"/>
    <w:rPr>
      <w:rFonts w:ascii="Times New Roman" w:eastAsia="Times New Roman" w:hAnsi="Times New Roman" w:cs="Times New Roman"/>
      <w:i w:val="0"/>
    </w:rPr>
  </w:style>
  <w:style w:type="character" w:customStyle="1" w:styleId="WW8Num49z0">
    <w:name w:val="WW8Num49z0"/>
    <w:rsid w:val="00676CEB"/>
    <w:rPr>
      <w:b/>
      <w:bCs/>
    </w:rPr>
  </w:style>
  <w:style w:type="character" w:customStyle="1" w:styleId="WW8Num50z3">
    <w:name w:val="WW8Num50z3"/>
    <w:rsid w:val="00676CEB"/>
    <w:rPr>
      <w:b w:val="0"/>
      <w:i w:val="0"/>
    </w:rPr>
  </w:style>
  <w:style w:type="character" w:customStyle="1" w:styleId="WW8Num51z2">
    <w:name w:val="WW8Num51z2"/>
    <w:rsid w:val="00676CEB"/>
    <w:rPr>
      <w:color w:val="000000"/>
    </w:rPr>
  </w:style>
  <w:style w:type="character" w:customStyle="1" w:styleId="WW8Num53z1">
    <w:name w:val="WW8Num53z1"/>
    <w:rsid w:val="00676CEB"/>
    <w:rPr>
      <w:rFonts w:ascii="Times New Roman" w:eastAsia="Times New Roman" w:hAnsi="Times New Roman" w:cs="Times New Roman"/>
      <w:b w:val="0"/>
    </w:rPr>
  </w:style>
  <w:style w:type="character" w:customStyle="1" w:styleId="WW8Num53z2">
    <w:name w:val="WW8Num53z2"/>
    <w:rsid w:val="00676CEB"/>
    <w:rPr>
      <w:rFonts w:ascii="Times New Roman" w:eastAsia="Times New Roman" w:hAnsi="Times New Roman" w:cs="Times New Roman"/>
      <w:b w:val="0"/>
    </w:rPr>
  </w:style>
  <w:style w:type="character" w:customStyle="1" w:styleId="WW8Num53z3">
    <w:name w:val="WW8Num53z3"/>
    <w:rsid w:val="00676CEB"/>
    <w:rPr>
      <w:b w:val="0"/>
      <w:i w:val="0"/>
      <w:sz w:val="22"/>
      <w:szCs w:val="22"/>
    </w:rPr>
  </w:style>
  <w:style w:type="character" w:customStyle="1" w:styleId="WW8Num53z5">
    <w:name w:val="WW8Num53z5"/>
    <w:rsid w:val="00676CEB"/>
    <w:rPr>
      <w:rFonts w:ascii="Times New Roman" w:eastAsia="Times New Roman" w:hAnsi="Times New Roman" w:cs="Times New Roman"/>
      <w:sz w:val="22"/>
      <w:szCs w:val="22"/>
    </w:rPr>
  </w:style>
  <w:style w:type="character" w:customStyle="1" w:styleId="WW8Num54z0">
    <w:name w:val="WW8Num54z0"/>
    <w:rsid w:val="00676CEB"/>
    <w:rPr>
      <w:b w:val="0"/>
    </w:rPr>
  </w:style>
  <w:style w:type="character" w:customStyle="1" w:styleId="WW8Num55z1">
    <w:name w:val="WW8Num55z1"/>
    <w:rsid w:val="00676CEB"/>
    <w:rPr>
      <w:b/>
    </w:rPr>
  </w:style>
  <w:style w:type="character" w:customStyle="1" w:styleId="WW8Num55z2">
    <w:name w:val="WW8Num55z2"/>
    <w:rsid w:val="00676CEB"/>
    <w:rPr>
      <w:color w:val="000000"/>
    </w:rPr>
  </w:style>
  <w:style w:type="character" w:customStyle="1" w:styleId="WW8Num56z0">
    <w:name w:val="WW8Num56z0"/>
    <w:rsid w:val="00676CEB"/>
    <w:rPr>
      <w:b/>
      <w:i w:val="0"/>
      <w:sz w:val="24"/>
      <w:szCs w:val="28"/>
    </w:rPr>
  </w:style>
  <w:style w:type="character" w:customStyle="1" w:styleId="WW8Num58z0">
    <w:name w:val="WW8Num58z0"/>
    <w:rsid w:val="00676CEB"/>
    <w:rPr>
      <w:i w:val="0"/>
      <w:sz w:val="22"/>
      <w:szCs w:val="22"/>
    </w:rPr>
  </w:style>
  <w:style w:type="character" w:customStyle="1" w:styleId="WW8Num58z1">
    <w:name w:val="WW8Num58z1"/>
    <w:rsid w:val="00676CEB"/>
    <w:rPr>
      <w:i w:val="0"/>
      <w:sz w:val="22"/>
      <w:szCs w:val="22"/>
    </w:rPr>
  </w:style>
  <w:style w:type="character" w:customStyle="1" w:styleId="WW8Num58z3">
    <w:name w:val="WW8Num58z3"/>
    <w:rsid w:val="00676CEB"/>
    <w:rPr>
      <w:b w:val="0"/>
      <w:i w:val="0"/>
      <w:color w:val="000000"/>
    </w:rPr>
  </w:style>
  <w:style w:type="character" w:customStyle="1" w:styleId="WW8Num58z4">
    <w:name w:val="WW8Num58z4"/>
    <w:rsid w:val="00676CEB"/>
    <w:rPr>
      <w:b w:val="0"/>
      <w:bCs w:val="0"/>
      <w:i w:val="0"/>
      <w:color w:val="000000"/>
      <w:sz w:val="22"/>
      <w:szCs w:val="22"/>
    </w:rPr>
  </w:style>
  <w:style w:type="character" w:customStyle="1" w:styleId="WW8Num58z5">
    <w:name w:val="WW8Num58z5"/>
    <w:rsid w:val="00676CEB"/>
    <w:rPr>
      <w:rFonts w:ascii="Times New Roman" w:eastAsia="Times New Roman" w:hAnsi="Times New Roman" w:cs="Times New Roman"/>
      <w:b w:val="0"/>
      <w:bCs w:val="0"/>
      <w:i w:val="0"/>
      <w:color w:val="000000"/>
      <w:sz w:val="22"/>
      <w:szCs w:val="22"/>
    </w:rPr>
  </w:style>
  <w:style w:type="character" w:customStyle="1" w:styleId="WW8Num59z2">
    <w:name w:val="WW8Num59z2"/>
    <w:rsid w:val="00676CEB"/>
    <w:rPr>
      <w:color w:val="000000"/>
    </w:rPr>
  </w:style>
  <w:style w:type="character" w:customStyle="1" w:styleId="WW8Num60z0">
    <w:name w:val="WW8Num60z0"/>
    <w:rsid w:val="00676CEB"/>
    <w:rPr>
      <w:b w:val="0"/>
    </w:rPr>
  </w:style>
  <w:style w:type="character" w:customStyle="1" w:styleId="WW8Num61z2">
    <w:name w:val="WW8Num61z2"/>
    <w:rsid w:val="00676CEB"/>
    <w:rPr>
      <w:rFonts w:ascii="Times New Roman" w:eastAsia="Times New Roman" w:hAnsi="Times New Roman" w:cs="Times New Roman"/>
      <w:b w:val="0"/>
    </w:rPr>
  </w:style>
  <w:style w:type="character" w:customStyle="1" w:styleId="WW8Num62z0">
    <w:name w:val="WW8Num62z0"/>
    <w:rsid w:val="00676CEB"/>
    <w:rPr>
      <w:b w:val="0"/>
      <w:color w:val="000000"/>
    </w:rPr>
  </w:style>
  <w:style w:type="character" w:customStyle="1" w:styleId="WW8Num62z5">
    <w:name w:val="WW8Num62z5"/>
    <w:rsid w:val="00676CEB"/>
    <w:rPr>
      <w:rFonts w:ascii="Times New Roman" w:eastAsia="Times New Roman" w:hAnsi="Times New Roman" w:cs="Times New Roman"/>
    </w:rPr>
  </w:style>
  <w:style w:type="character" w:customStyle="1" w:styleId="WW8Num38z5">
    <w:name w:val="WW8Num38z5"/>
    <w:rsid w:val="00676CEB"/>
    <w:rPr>
      <w:rFonts w:ascii="Times New Roman" w:eastAsia="Times New Roman" w:hAnsi="Times New Roman" w:cs="Times New Roman"/>
    </w:rPr>
  </w:style>
  <w:style w:type="character" w:customStyle="1" w:styleId="WW8Num46z1">
    <w:name w:val="WW8Num46z1"/>
    <w:rsid w:val="00676CEB"/>
    <w:rPr>
      <w:b w:val="0"/>
      <w:bCs w:val="0"/>
      <w:sz w:val="22"/>
      <w:szCs w:val="22"/>
    </w:rPr>
  </w:style>
  <w:style w:type="character" w:customStyle="1" w:styleId="WW8Num49z1">
    <w:name w:val="WW8Num49z1"/>
    <w:rsid w:val="00676CEB"/>
    <w:rPr>
      <w:sz w:val="22"/>
      <w:szCs w:val="22"/>
    </w:rPr>
  </w:style>
  <w:style w:type="character" w:customStyle="1" w:styleId="WW8Num49z2">
    <w:name w:val="WW8Num49z2"/>
    <w:rsid w:val="00676CEB"/>
    <w:rPr>
      <w:b w:val="0"/>
      <w:bCs w:val="0"/>
      <w:i w:val="0"/>
    </w:rPr>
  </w:style>
  <w:style w:type="character" w:customStyle="1" w:styleId="WW8Num49z4">
    <w:name w:val="WW8Num49z4"/>
    <w:rsid w:val="00676CEB"/>
    <w:rPr>
      <w:rFonts w:ascii="Courier New" w:hAnsi="Courier New" w:cs="Courier New"/>
    </w:rPr>
  </w:style>
  <w:style w:type="character" w:customStyle="1" w:styleId="WW8Num49z5">
    <w:name w:val="WW8Num49z5"/>
    <w:rsid w:val="00676CEB"/>
    <w:rPr>
      <w:rFonts w:ascii="Wingdings" w:hAnsi="Wingdings" w:cs="Times New Roman"/>
    </w:rPr>
  </w:style>
  <w:style w:type="character" w:customStyle="1" w:styleId="WW8Num49z6">
    <w:name w:val="WW8Num49z6"/>
    <w:rsid w:val="00676CEB"/>
    <w:rPr>
      <w:rFonts w:ascii="Times New Roman" w:eastAsia="Times New Roman" w:hAnsi="Times New Roman" w:cs="Times New Roman"/>
      <w:i w:val="0"/>
    </w:rPr>
  </w:style>
  <w:style w:type="character" w:customStyle="1" w:styleId="WW8Num50z0">
    <w:name w:val="WW8Num50z0"/>
    <w:rsid w:val="00676CEB"/>
    <w:rPr>
      <w:rFonts w:ascii="Times New Roman" w:eastAsia="Times New Roman" w:hAnsi="Times New Roman" w:cs="Times New Roman"/>
      <w:i w:val="0"/>
    </w:rPr>
  </w:style>
  <w:style w:type="character" w:customStyle="1" w:styleId="WW8Num51z3">
    <w:name w:val="WW8Num51z3"/>
    <w:rsid w:val="00676CEB"/>
    <w:rPr>
      <w:b w:val="0"/>
      <w:i w:val="0"/>
      <w:color w:val="000000"/>
      <w:sz w:val="22"/>
      <w:szCs w:val="22"/>
    </w:rPr>
  </w:style>
  <w:style w:type="character" w:customStyle="1" w:styleId="WW8Num52z2">
    <w:name w:val="WW8Num52z2"/>
    <w:rsid w:val="00676CEB"/>
    <w:rPr>
      <w:color w:val="000000"/>
    </w:rPr>
  </w:style>
  <w:style w:type="character" w:customStyle="1" w:styleId="WW8Num54z3">
    <w:name w:val="WW8Num54z3"/>
    <w:rsid w:val="00676CEB"/>
    <w:rPr>
      <w:b w:val="0"/>
      <w:i w:val="0"/>
      <w:sz w:val="22"/>
      <w:szCs w:val="22"/>
    </w:rPr>
  </w:style>
  <w:style w:type="character" w:customStyle="1" w:styleId="WW8Num54z5">
    <w:name w:val="WW8Num54z5"/>
    <w:rsid w:val="00676CEB"/>
    <w:rPr>
      <w:rFonts w:ascii="Times New Roman" w:eastAsia="Times New Roman" w:hAnsi="Times New Roman" w:cs="Times New Roman"/>
      <w:sz w:val="22"/>
      <w:szCs w:val="22"/>
    </w:rPr>
  </w:style>
  <w:style w:type="character" w:customStyle="1" w:styleId="WW8Num56z1">
    <w:name w:val="WW8Num56z1"/>
    <w:rsid w:val="00676CEB"/>
    <w:rPr>
      <w:rFonts w:ascii="Times New Roman" w:eastAsia="Times New Roman" w:hAnsi="Times New Roman" w:cs="Times New Roman"/>
      <w:b/>
      <w:i w:val="0"/>
    </w:rPr>
  </w:style>
  <w:style w:type="character" w:customStyle="1" w:styleId="WW8Num59z1">
    <w:name w:val="WW8Num59z1"/>
    <w:rsid w:val="00676CEB"/>
    <w:rPr>
      <w:b/>
    </w:rPr>
  </w:style>
  <w:style w:type="character" w:customStyle="1" w:styleId="WW8Num59z3">
    <w:name w:val="WW8Num59z3"/>
    <w:rsid w:val="00676CEB"/>
    <w:rPr>
      <w:b w:val="0"/>
      <w:bCs w:val="0"/>
    </w:rPr>
  </w:style>
  <w:style w:type="character" w:customStyle="1" w:styleId="WW8Num59z4">
    <w:name w:val="WW8Num59z4"/>
    <w:rsid w:val="00676CEB"/>
    <w:rPr>
      <w:b w:val="0"/>
      <w:bCs w:val="0"/>
      <w:i w:val="0"/>
      <w:color w:val="000000"/>
      <w:sz w:val="22"/>
      <w:szCs w:val="22"/>
    </w:rPr>
  </w:style>
  <w:style w:type="character" w:customStyle="1" w:styleId="WW8Num59z5">
    <w:name w:val="WW8Num59z5"/>
    <w:rsid w:val="00676CEB"/>
    <w:rPr>
      <w:rFonts w:ascii="Times New Roman" w:eastAsia="Times New Roman" w:hAnsi="Times New Roman" w:cs="Times New Roman"/>
      <w:b w:val="0"/>
      <w:bCs w:val="0"/>
      <w:i w:val="0"/>
      <w:color w:val="000000"/>
      <w:sz w:val="22"/>
      <w:szCs w:val="22"/>
    </w:rPr>
  </w:style>
  <w:style w:type="character" w:customStyle="1" w:styleId="WW8Num61z6">
    <w:name w:val="WW8Num61z6"/>
    <w:rsid w:val="00676CEB"/>
    <w:rPr>
      <w:b w:val="0"/>
      <w:color w:val="000000"/>
    </w:rPr>
  </w:style>
  <w:style w:type="character" w:customStyle="1" w:styleId="WW8Num59z6">
    <w:name w:val="WW8Num59z6"/>
    <w:rsid w:val="00676CEB"/>
    <w:rPr>
      <w:rFonts w:ascii="Times New Roman" w:eastAsia="Times New Roman" w:hAnsi="Times New Roman" w:cs="Times New Roman"/>
    </w:rPr>
  </w:style>
  <w:style w:type="character" w:customStyle="1" w:styleId="WW8Num14z3">
    <w:name w:val="WW8Num14z3"/>
    <w:rsid w:val="00676CEB"/>
    <w:rPr>
      <w:rFonts w:cs="Times New Roman"/>
    </w:rPr>
  </w:style>
  <w:style w:type="character" w:customStyle="1" w:styleId="WW8Num20z5">
    <w:name w:val="WW8Num20z5"/>
    <w:rsid w:val="00676CEB"/>
    <w:rPr>
      <w:rFonts w:ascii="Times New Roman" w:eastAsia="Times New Roman" w:hAnsi="Times New Roman" w:cs="Times New Roman"/>
      <w:b w:val="0"/>
    </w:rPr>
  </w:style>
  <w:style w:type="character" w:customStyle="1" w:styleId="WW8Num24z3">
    <w:name w:val="WW8Num24z3"/>
    <w:rsid w:val="00676CEB"/>
    <w:rPr>
      <w:b w:val="0"/>
      <w:bCs w:val="0"/>
    </w:rPr>
  </w:style>
  <w:style w:type="character" w:customStyle="1" w:styleId="WW8Num24z4">
    <w:name w:val="WW8Num24z4"/>
    <w:rsid w:val="00676CEB"/>
    <w:rPr>
      <w:b w:val="0"/>
      <w:bCs w:val="0"/>
      <w:i w:val="0"/>
      <w:color w:val="000000"/>
      <w:sz w:val="22"/>
      <w:szCs w:val="22"/>
    </w:rPr>
  </w:style>
  <w:style w:type="character" w:customStyle="1" w:styleId="WW8Num28z5">
    <w:name w:val="WW8Num28z5"/>
    <w:rsid w:val="00676CEB"/>
    <w:rPr>
      <w:rFonts w:ascii="Times New Roman" w:eastAsia="Times New Roman" w:hAnsi="Times New Roman" w:cs="Times New Roman"/>
      <w:b w:val="0"/>
    </w:rPr>
  </w:style>
  <w:style w:type="character" w:customStyle="1" w:styleId="WW8Num28z6">
    <w:name w:val="WW8Num28z6"/>
    <w:rsid w:val="00676CEB"/>
    <w:rPr>
      <w:rFonts w:ascii="Wingdings" w:hAnsi="Wingdings" w:cs="Times New Roman"/>
    </w:rPr>
  </w:style>
  <w:style w:type="character" w:customStyle="1" w:styleId="WW8Num29z7">
    <w:name w:val="WW8Num29z7"/>
    <w:rsid w:val="00676CEB"/>
    <w:rPr>
      <w:b w:val="0"/>
      <w:i w:val="0"/>
      <w:color w:val="000000"/>
      <w:sz w:val="22"/>
      <w:szCs w:val="22"/>
    </w:rPr>
  </w:style>
  <w:style w:type="character" w:customStyle="1" w:styleId="WW8Num29z8">
    <w:name w:val="WW8Num29z8"/>
    <w:rsid w:val="00676CEB"/>
    <w:rPr>
      <w:b w:val="0"/>
      <w:sz w:val="22"/>
      <w:szCs w:val="22"/>
    </w:rPr>
  </w:style>
  <w:style w:type="character" w:customStyle="1" w:styleId="WW8Num30z1">
    <w:name w:val="WW8Num30z1"/>
    <w:rsid w:val="00676CEB"/>
    <w:rPr>
      <w:rFonts w:ascii="Times New Roman" w:eastAsia="Times New Roman" w:hAnsi="Times New Roman" w:cs="Times New Roman"/>
      <w:b w:val="0"/>
      <w:color w:val="000000"/>
    </w:rPr>
  </w:style>
  <w:style w:type="character" w:customStyle="1" w:styleId="WW8Num30z4">
    <w:name w:val="WW8Num30z4"/>
    <w:rsid w:val="00676CEB"/>
    <w:rPr>
      <w:rFonts w:ascii="Times New Roman" w:eastAsia="Times New Roman" w:hAnsi="Times New Roman" w:cs="Times New Roman"/>
      <w:i w:val="0"/>
    </w:rPr>
  </w:style>
  <w:style w:type="character" w:customStyle="1" w:styleId="WW8Num30z5">
    <w:name w:val="WW8Num30z5"/>
    <w:rsid w:val="00676CEB"/>
    <w:rPr>
      <w:rFonts w:ascii="Times New Roman" w:hAnsi="Times New Roman" w:cs="Times New Roman"/>
      <w:b w:val="0"/>
      <w:i w:val="0"/>
    </w:rPr>
  </w:style>
  <w:style w:type="character" w:customStyle="1" w:styleId="WW8Num30z6">
    <w:name w:val="WW8Num30z6"/>
    <w:rsid w:val="00676CEB"/>
    <w:rPr>
      <w:b w:val="0"/>
      <w:strike w:val="0"/>
      <w:dstrike w:val="0"/>
      <w:color w:val="000000"/>
    </w:rPr>
  </w:style>
  <w:style w:type="character" w:customStyle="1" w:styleId="WW8Num30z7">
    <w:name w:val="WW8Num30z7"/>
    <w:rsid w:val="00676CEB"/>
    <w:rPr>
      <w:rFonts w:ascii="Times New Roman" w:eastAsia="Times New Roman" w:hAnsi="Times New Roman" w:cs="Times New Roman"/>
    </w:rPr>
  </w:style>
  <w:style w:type="character" w:customStyle="1" w:styleId="WW8Num34z2">
    <w:name w:val="WW8Num34z2"/>
    <w:rsid w:val="00676CEB"/>
    <w:rPr>
      <w:b w:val="0"/>
    </w:rPr>
  </w:style>
  <w:style w:type="character" w:customStyle="1" w:styleId="WW8Num44z5">
    <w:name w:val="WW8Num44z5"/>
    <w:rsid w:val="00676CEB"/>
    <w:rPr>
      <w:rFonts w:ascii="Times New Roman" w:eastAsia="Times New Roman" w:hAnsi="Times New Roman" w:cs="Times New Roman"/>
    </w:rPr>
  </w:style>
  <w:style w:type="character" w:customStyle="1" w:styleId="WW8Num50z5">
    <w:name w:val="WW8Num50z5"/>
    <w:rsid w:val="00676CEB"/>
    <w:rPr>
      <w:rFonts w:ascii="Times New Roman" w:eastAsia="Times New Roman" w:hAnsi="Times New Roman" w:cs="Times New Roman"/>
    </w:rPr>
  </w:style>
  <w:style w:type="character" w:customStyle="1" w:styleId="WW8Num56z3">
    <w:name w:val="WW8Num56z3"/>
    <w:rsid w:val="00676CEB"/>
    <w:rPr>
      <w:rFonts w:ascii="Symbol" w:hAnsi="Symbol" w:cs="Symbol"/>
    </w:rPr>
  </w:style>
  <w:style w:type="character" w:customStyle="1" w:styleId="WW8Num56z4">
    <w:name w:val="WW8Num56z4"/>
    <w:rsid w:val="00676CEB"/>
    <w:rPr>
      <w:rFonts w:ascii="Courier New" w:hAnsi="Courier New" w:cs="Courier New"/>
    </w:rPr>
  </w:style>
  <w:style w:type="character" w:customStyle="1" w:styleId="WW8Num56z5">
    <w:name w:val="WW8Num56z5"/>
    <w:rsid w:val="00676CEB"/>
    <w:rPr>
      <w:rFonts w:ascii="Times New Roman" w:eastAsia="Times New Roman" w:hAnsi="Times New Roman" w:cs="Times New Roman"/>
    </w:rPr>
  </w:style>
  <w:style w:type="character" w:customStyle="1" w:styleId="WW8Num56z6">
    <w:name w:val="WW8Num56z6"/>
    <w:rsid w:val="00676CEB"/>
    <w:rPr>
      <w:rFonts w:ascii="Times New Roman" w:eastAsia="Times New Roman" w:hAnsi="Times New Roman" w:cs="Times New Roman"/>
      <w:i w:val="0"/>
    </w:rPr>
  </w:style>
  <w:style w:type="character" w:customStyle="1" w:styleId="WW8Num60z1">
    <w:name w:val="WW8Num60z1"/>
    <w:rsid w:val="00676CEB"/>
    <w:rPr>
      <w:sz w:val="22"/>
      <w:szCs w:val="22"/>
    </w:rPr>
  </w:style>
  <w:style w:type="character" w:customStyle="1" w:styleId="WW8Num61z1">
    <w:name w:val="WW8Num61z1"/>
    <w:rsid w:val="00676CEB"/>
    <w:rPr>
      <w:rFonts w:ascii="Times New Roman" w:eastAsia="Times New Roman" w:hAnsi="Times New Roman" w:cs="Times New Roman"/>
      <w:b w:val="0"/>
      <w:i w:val="0"/>
    </w:rPr>
  </w:style>
  <w:style w:type="character" w:customStyle="1" w:styleId="WW8Num61z3">
    <w:name w:val="WW8Num61z3"/>
    <w:rsid w:val="00676CEB"/>
    <w:rPr>
      <w:b w:val="0"/>
      <w:i w:val="0"/>
    </w:rPr>
  </w:style>
  <w:style w:type="character" w:customStyle="1" w:styleId="WW8Num63z1">
    <w:name w:val="WW8Num63z1"/>
    <w:rsid w:val="00676CEB"/>
    <w:rPr>
      <w:b/>
    </w:rPr>
  </w:style>
  <w:style w:type="character" w:customStyle="1" w:styleId="WW8Num63z2">
    <w:name w:val="WW8Num63z2"/>
    <w:rsid w:val="00676CEB"/>
    <w:rPr>
      <w:color w:val="000000"/>
    </w:rPr>
  </w:style>
  <w:style w:type="character" w:customStyle="1" w:styleId="WW8Num64z0">
    <w:name w:val="WW8Num64z0"/>
    <w:rsid w:val="00676CEB"/>
    <w:rPr>
      <w:sz w:val="21"/>
      <w:szCs w:val="21"/>
    </w:rPr>
  </w:style>
  <w:style w:type="character" w:customStyle="1" w:styleId="WW8Num65z2">
    <w:name w:val="WW8Num65z2"/>
    <w:rsid w:val="00676CEB"/>
    <w:rPr>
      <w:b w:val="0"/>
    </w:rPr>
  </w:style>
  <w:style w:type="character" w:customStyle="1" w:styleId="WW8Num18z2">
    <w:name w:val="WW8Num18z2"/>
    <w:rsid w:val="00676CEB"/>
    <w:rPr>
      <w:rFonts w:ascii="Times New Roman" w:eastAsia="Times New Roman" w:hAnsi="Times New Roman" w:cs="Times New Roman"/>
      <w:b/>
    </w:rPr>
  </w:style>
  <w:style w:type="character" w:customStyle="1" w:styleId="WW8Num18z3">
    <w:name w:val="WW8Num18z3"/>
    <w:rsid w:val="00676CEB"/>
    <w:rPr>
      <w:b/>
    </w:rPr>
  </w:style>
  <w:style w:type="character" w:customStyle="1" w:styleId="WW8Num18z6">
    <w:name w:val="WW8Num18z6"/>
    <w:rsid w:val="00676CEB"/>
    <w:rPr>
      <w:rFonts w:ascii="Times New Roman" w:eastAsia="Times New Roman" w:hAnsi="Times New Roman" w:cs="Times New Roman"/>
    </w:rPr>
  </w:style>
  <w:style w:type="character" w:customStyle="1" w:styleId="WW8Num20z2">
    <w:name w:val="WW8Num20z2"/>
    <w:rsid w:val="00676CEB"/>
    <w:rPr>
      <w:b w:val="0"/>
      <w:i w:val="0"/>
      <w:color w:val="000000"/>
    </w:rPr>
  </w:style>
  <w:style w:type="character" w:customStyle="1" w:styleId="WW8Num20z4">
    <w:name w:val="WW8Num20z4"/>
    <w:rsid w:val="00676CEB"/>
    <w:rPr>
      <w:b w:val="0"/>
      <w:color w:val="000000"/>
    </w:rPr>
  </w:style>
  <w:style w:type="character" w:customStyle="1" w:styleId="WW8Num20z7">
    <w:name w:val="WW8Num20z7"/>
    <w:rsid w:val="00676CEB"/>
    <w:rPr>
      <w:rFonts w:ascii="Times New Roman" w:eastAsia="Times New Roman" w:hAnsi="Times New Roman" w:cs="Times New Roman"/>
      <w:b w:val="0"/>
      <w:color w:val="000000"/>
    </w:rPr>
  </w:style>
  <w:style w:type="character" w:customStyle="1" w:styleId="WW8Num22z2">
    <w:name w:val="WW8Num22z2"/>
    <w:rsid w:val="00676CEB"/>
    <w:rPr>
      <w:b w:val="0"/>
      <w:i w:val="0"/>
    </w:rPr>
  </w:style>
  <w:style w:type="character" w:customStyle="1" w:styleId="WW8Num22z3">
    <w:name w:val="WW8Num22z3"/>
    <w:rsid w:val="00676CEB"/>
    <w:rPr>
      <w:rFonts w:cs="Times New Roman"/>
    </w:rPr>
  </w:style>
  <w:style w:type="character" w:customStyle="1" w:styleId="WW8Num30z2">
    <w:name w:val="WW8Num30z2"/>
    <w:rsid w:val="00676CEB"/>
    <w:rPr>
      <w:rFonts w:ascii="Times New Roman" w:eastAsia="Times New Roman" w:hAnsi="Times New Roman" w:cs="Times New Roman"/>
    </w:rPr>
  </w:style>
  <w:style w:type="character" w:customStyle="1" w:styleId="WW8Num33z1">
    <w:name w:val="WW8Num33z1"/>
    <w:rsid w:val="00676CEB"/>
    <w:rPr>
      <w:b w:val="0"/>
      <w:bCs w:val="0"/>
      <w:i w:val="0"/>
    </w:rPr>
  </w:style>
  <w:style w:type="character" w:customStyle="1" w:styleId="WW8Num33z2">
    <w:name w:val="WW8Num33z2"/>
    <w:rsid w:val="00676CEB"/>
    <w:rPr>
      <w:b w:val="0"/>
      <w:bCs w:val="0"/>
      <w:i w:val="0"/>
      <w:sz w:val="22"/>
      <w:szCs w:val="22"/>
    </w:rPr>
  </w:style>
  <w:style w:type="character" w:customStyle="1" w:styleId="WW8Num33z3">
    <w:name w:val="WW8Num33z3"/>
    <w:rsid w:val="00676CEB"/>
    <w:rPr>
      <w:b w:val="0"/>
      <w:bCs w:val="0"/>
    </w:rPr>
  </w:style>
  <w:style w:type="character" w:customStyle="1" w:styleId="WW8Num33z4">
    <w:name w:val="WW8Num33z4"/>
    <w:rsid w:val="00676CEB"/>
    <w:rPr>
      <w:b w:val="0"/>
      <w:bCs w:val="0"/>
      <w:i w:val="0"/>
      <w:color w:val="000000"/>
      <w:sz w:val="22"/>
      <w:szCs w:val="22"/>
    </w:rPr>
  </w:style>
  <w:style w:type="character" w:customStyle="1" w:styleId="WW8Num33z5">
    <w:name w:val="WW8Num33z5"/>
    <w:rsid w:val="00676CEB"/>
    <w:rPr>
      <w:rFonts w:ascii="Times New Roman" w:eastAsia="Times New Roman" w:hAnsi="Times New Roman" w:cs="Times New Roman"/>
      <w:b w:val="0"/>
      <w:bCs w:val="0"/>
      <w:i w:val="0"/>
      <w:color w:val="000000"/>
      <w:sz w:val="22"/>
      <w:szCs w:val="22"/>
    </w:rPr>
  </w:style>
  <w:style w:type="character" w:customStyle="1" w:styleId="WW8Num33z6">
    <w:name w:val="WW8Num33z6"/>
    <w:rsid w:val="00676CEB"/>
    <w:rPr>
      <w:rFonts w:ascii="Times New Roman" w:eastAsia="Times New Roman" w:hAnsi="Times New Roman" w:cs="Times New Roman"/>
      <w:b w:val="0"/>
      <w:bCs w:val="0"/>
      <w:color w:val="000000"/>
    </w:rPr>
  </w:style>
  <w:style w:type="character" w:customStyle="1" w:styleId="WW8Num36z3">
    <w:name w:val="WW8Num36z3"/>
    <w:rsid w:val="00676CEB"/>
    <w:rPr>
      <w:i w:val="0"/>
      <w:iCs w:val="0"/>
    </w:rPr>
  </w:style>
  <w:style w:type="character" w:customStyle="1" w:styleId="WW8Num37z6">
    <w:name w:val="WW8Num37z6"/>
    <w:rsid w:val="00676CEB"/>
    <w:rPr>
      <w:rFonts w:ascii="Wingdings" w:hAnsi="Wingdings" w:cs="Times New Roman"/>
    </w:rPr>
  </w:style>
  <w:style w:type="character" w:customStyle="1" w:styleId="WW8Num38z7">
    <w:name w:val="WW8Num38z7"/>
    <w:rsid w:val="00676CEB"/>
    <w:rPr>
      <w:b w:val="0"/>
      <w:i w:val="0"/>
      <w:color w:val="000000"/>
      <w:sz w:val="22"/>
      <w:szCs w:val="22"/>
    </w:rPr>
  </w:style>
  <w:style w:type="character" w:customStyle="1" w:styleId="WW8Num38z8">
    <w:name w:val="WW8Num38z8"/>
    <w:rsid w:val="00676CEB"/>
    <w:rPr>
      <w:b w:val="0"/>
      <w:sz w:val="22"/>
      <w:szCs w:val="22"/>
    </w:rPr>
  </w:style>
  <w:style w:type="character" w:customStyle="1" w:styleId="WW8Num39z4">
    <w:name w:val="WW8Num39z4"/>
    <w:rsid w:val="00676CEB"/>
    <w:rPr>
      <w:rFonts w:ascii="Times New Roman" w:eastAsia="Times New Roman" w:hAnsi="Times New Roman" w:cs="Times New Roman"/>
      <w:i w:val="0"/>
    </w:rPr>
  </w:style>
  <w:style w:type="character" w:customStyle="1" w:styleId="WW8Num39z5">
    <w:name w:val="WW8Num39z5"/>
    <w:rsid w:val="00676CEB"/>
    <w:rPr>
      <w:rFonts w:ascii="Times New Roman" w:hAnsi="Times New Roman" w:cs="Times New Roman"/>
      <w:b w:val="0"/>
      <w:i w:val="0"/>
    </w:rPr>
  </w:style>
  <w:style w:type="character" w:customStyle="1" w:styleId="WW8Num39z6">
    <w:name w:val="WW8Num39z6"/>
    <w:rsid w:val="00676CEB"/>
    <w:rPr>
      <w:b w:val="0"/>
      <w:strike w:val="0"/>
      <w:dstrike w:val="0"/>
      <w:color w:val="000000"/>
    </w:rPr>
  </w:style>
  <w:style w:type="character" w:customStyle="1" w:styleId="WW8Num39z7">
    <w:name w:val="WW8Num39z7"/>
    <w:rsid w:val="00676CEB"/>
    <w:rPr>
      <w:rFonts w:ascii="Times New Roman" w:eastAsia="Times New Roman" w:hAnsi="Times New Roman" w:cs="Times New Roman"/>
    </w:rPr>
  </w:style>
  <w:style w:type="character" w:customStyle="1" w:styleId="WW8Num40z2">
    <w:name w:val="WW8Num40z2"/>
    <w:rsid w:val="00676CEB"/>
    <w:rPr>
      <w:rFonts w:ascii="Times New Roman" w:eastAsia="Times New Roman" w:hAnsi="Times New Roman" w:cs="Times New Roman"/>
      <w:b w:val="0"/>
    </w:rPr>
  </w:style>
  <w:style w:type="character" w:customStyle="1" w:styleId="WW8Num40z6">
    <w:name w:val="WW8Num40z6"/>
    <w:rsid w:val="00676CEB"/>
    <w:rPr>
      <w:b w:val="0"/>
      <w:color w:val="000000"/>
    </w:rPr>
  </w:style>
  <w:style w:type="character" w:customStyle="1" w:styleId="WW8Num44z4">
    <w:name w:val="WW8Num44z4"/>
    <w:rsid w:val="00676CEB"/>
    <w:rPr>
      <w:rFonts w:ascii="Times New Roman" w:eastAsia="Times New Roman" w:hAnsi="Times New Roman" w:cs="Times New Roman"/>
      <w:color w:val="000000"/>
    </w:rPr>
  </w:style>
  <w:style w:type="character" w:customStyle="1" w:styleId="WW8Num44z6">
    <w:name w:val="WW8Num44z6"/>
    <w:rsid w:val="00676CEB"/>
    <w:rPr>
      <w:b w:val="0"/>
      <w:i w:val="0"/>
      <w:sz w:val="20"/>
      <w:szCs w:val="20"/>
    </w:rPr>
  </w:style>
  <w:style w:type="character" w:customStyle="1" w:styleId="WW8Num45z2">
    <w:name w:val="WW8Num45z2"/>
    <w:rsid w:val="00676CEB"/>
    <w:rPr>
      <w:b w:val="0"/>
    </w:rPr>
  </w:style>
  <w:style w:type="character" w:customStyle="1" w:styleId="WW8Num46z2">
    <w:name w:val="WW8Num46z2"/>
    <w:rsid w:val="00676CEB"/>
    <w:rPr>
      <w:i w:val="0"/>
    </w:rPr>
  </w:style>
  <w:style w:type="character" w:customStyle="1" w:styleId="WW8Num62z1">
    <w:name w:val="WW8Num62z1"/>
    <w:rsid w:val="00676CEB"/>
    <w:rPr>
      <w:rFonts w:ascii="Times New Roman" w:eastAsia="Times New Roman" w:hAnsi="Times New Roman" w:cs="Times New Roman"/>
      <w:b w:val="0"/>
      <w:i w:val="0"/>
    </w:rPr>
  </w:style>
  <w:style w:type="character" w:customStyle="1" w:styleId="WW8Num62z2">
    <w:name w:val="WW8Num62z2"/>
    <w:rsid w:val="00676CEB"/>
    <w:rPr>
      <w:rFonts w:ascii="Times New Roman" w:eastAsia="Times New Roman" w:hAnsi="Times New Roman" w:cs="Times New Roman"/>
      <w:b w:val="0"/>
    </w:rPr>
  </w:style>
  <w:style w:type="character" w:customStyle="1" w:styleId="WW8Num62z3">
    <w:name w:val="WW8Num62z3"/>
    <w:rsid w:val="00676CEB"/>
    <w:rPr>
      <w:b w:val="0"/>
      <w:i w:val="0"/>
    </w:rPr>
  </w:style>
  <w:style w:type="character" w:customStyle="1" w:styleId="WW8Num65z0">
    <w:name w:val="WW8Num65z0"/>
    <w:rsid w:val="00676CEB"/>
    <w:rPr>
      <w:b w:val="0"/>
    </w:rPr>
  </w:style>
  <w:style w:type="character" w:customStyle="1" w:styleId="WW8Num65z1">
    <w:name w:val="WW8Num65z1"/>
    <w:rsid w:val="00676CEB"/>
    <w:rPr>
      <w:rFonts w:ascii="Times New Roman" w:eastAsia="Times New Roman" w:hAnsi="Times New Roman" w:cs="Times New Roman"/>
      <w:b w:val="0"/>
    </w:rPr>
  </w:style>
  <w:style w:type="character" w:customStyle="1" w:styleId="WW8Num66z0">
    <w:name w:val="WW8Num66z0"/>
    <w:rsid w:val="00676CEB"/>
    <w:rPr>
      <w:b w:val="0"/>
      <w:sz w:val="22"/>
      <w:szCs w:val="22"/>
    </w:rPr>
  </w:style>
  <w:style w:type="character" w:customStyle="1" w:styleId="WW8Num67z0">
    <w:name w:val="WW8Num67z0"/>
    <w:rsid w:val="00676CEB"/>
    <w:rPr>
      <w:b w:val="0"/>
      <w:bCs w:val="0"/>
      <w:i w:val="0"/>
    </w:rPr>
  </w:style>
  <w:style w:type="character" w:customStyle="1" w:styleId="WW8Num68z0">
    <w:name w:val="WW8Num68z0"/>
    <w:rsid w:val="00676CEB"/>
    <w:rPr>
      <w:b/>
      <w:i w:val="0"/>
      <w:sz w:val="24"/>
      <w:szCs w:val="28"/>
    </w:rPr>
  </w:style>
  <w:style w:type="character" w:customStyle="1" w:styleId="WW8Num68z1">
    <w:name w:val="WW8Num68z1"/>
    <w:rsid w:val="00676CEB"/>
    <w:rPr>
      <w:rFonts w:ascii="Times New Roman" w:eastAsia="Times New Roman" w:hAnsi="Times New Roman" w:cs="Times New Roman"/>
      <w:b/>
      <w:i w:val="0"/>
    </w:rPr>
  </w:style>
  <w:style w:type="character" w:customStyle="1" w:styleId="WW8Num68z2">
    <w:name w:val="WW8Num68z2"/>
    <w:rsid w:val="00676CEB"/>
    <w:rPr>
      <w:b/>
      <w:i w:val="0"/>
    </w:rPr>
  </w:style>
  <w:style w:type="character" w:customStyle="1" w:styleId="WW8Num68z3">
    <w:name w:val="WW8Num68z3"/>
    <w:rsid w:val="00676CEB"/>
    <w:rPr>
      <w:rFonts w:ascii="Symbol" w:hAnsi="Symbol" w:cs="Symbol"/>
    </w:rPr>
  </w:style>
  <w:style w:type="character" w:customStyle="1" w:styleId="WW8Num68z4">
    <w:name w:val="WW8Num68z4"/>
    <w:rsid w:val="00676CEB"/>
    <w:rPr>
      <w:rFonts w:ascii="Courier New" w:hAnsi="Courier New" w:cs="Courier New"/>
    </w:rPr>
  </w:style>
  <w:style w:type="character" w:customStyle="1" w:styleId="WW8Num68z5">
    <w:name w:val="WW8Num68z5"/>
    <w:rsid w:val="00676CEB"/>
    <w:rPr>
      <w:rFonts w:ascii="Wingdings" w:hAnsi="Wingdings" w:cs="Wingdings"/>
    </w:rPr>
  </w:style>
  <w:style w:type="character" w:customStyle="1" w:styleId="WW8Num68z6">
    <w:name w:val="WW8Num68z6"/>
    <w:rsid w:val="00676CEB"/>
    <w:rPr>
      <w:rFonts w:ascii="Times New Roman" w:eastAsia="Times New Roman" w:hAnsi="Times New Roman" w:cs="Times New Roman"/>
      <w:i w:val="0"/>
    </w:rPr>
  </w:style>
  <w:style w:type="character" w:customStyle="1" w:styleId="WW8Num69z0">
    <w:name w:val="WW8Num69z0"/>
    <w:rsid w:val="00676CEB"/>
    <w:rPr>
      <w:rFonts w:ascii="Times New Roman" w:eastAsia="Times New Roman" w:hAnsi="Times New Roman" w:cs="Times New Roman"/>
    </w:rPr>
  </w:style>
  <w:style w:type="character" w:customStyle="1" w:styleId="WW8Num70z3">
    <w:name w:val="WW8Num70z3"/>
    <w:rsid w:val="00676CEB"/>
    <w:rPr>
      <w:b w:val="0"/>
      <w:i w:val="0"/>
      <w:color w:val="000000"/>
    </w:rPr>
  </w:style>
  <w:style w:type="character" w:customStyle="1" w:styleId="Domylnaczcionkaakapitu1">
    <w:name w:val="Domyślna czcionka akapitu1"/>
    <w:rsid w:val="00676CEB"/>
  </w:style>
  <w:style w:type="character" w:styleId="Numerstrony">
    <w:name w:val="page number"/>
    <w:basedOn w:val="Domylnaczcionkaakapitu1"/>
    <w:rsid w:val="00676CEB"/>
  </w:style>
  <w:style w:type="character" w:customStyle="1" w:styleId="Internetlink">
    <w:name w:val="Internet link"/>
    <w:rsid w:val="00676CEB"/>
    <w:rPr>
      <w:color w:val="0000FF"/>
      <w:u w:val="single"/>
    </w:rPr>
  </w:style>
  <w:style w:type="character" w:customStyle="1" w:styleId="VisitedInternetLink">
    <w:name w:val="Visited Internet Link"/>
    <w:rsid w:val="00676CEB"/>
    <w:rPr>
      <w:color w:val="800080"/>
      <w:u w:val="single"/>
    </w:rPr>
  </w:style>
  <w:style w:type="character" w:customStyle="1" w:styleId="FootnoteCharacters">
    <w:name w:val="Footnote Characters"/>
    <w:rsid w:val="00676CEB"/>
    <w:rPr>
      <w:position w:val="0"/>
      <w:vertAlign w:val="superscript"/>
    </w:rPr>
  </w:style>
  <w:style w:type="character" w:customStyle="1" w:styleId="EndnoteCharacters">
    <w:name w:val="Endnote Characters"/>
    <w:rsid w:val="00676CEB"/>
    <w:rPr>
      <w:position w:val="0"/>
      <w:vertAlign w:val="superscript"/>
    </w:rPr>
  </w:style>
  <w:style w:type="character" w:customStyle="1" w:styleId="ZnakZnak">
    <w:name w:val="Znak Znak"/>
    <w:rsid w:val="00676CEB"/>
    <w:rPr>
      <w:sz w:val="24"/>
      <w:lang w:val="pl-PL" w:bidi="ar-SA"/>
    </w:rPr>
  </w:style>
  <w:style w:type="character" w:customStyle="1" w:styleId="Odwoaniedokomentarza1">
    <w:name w:val="Odwołanie do komentarza1"/>
    <w:rsid w:val="00676CEB"/>
    <w:rPr>
      <w:sz w:val="16"/>
      <w:szCs w:val="16"/>
    </w:rPr>
  </w:style>
  <w:style w:type="character" w:customStyle="1" w:styleId="TekstpodstawowyZnak">
    <w:name w:val="Tekst podstawowy Znak"/>
    <w:rsid w:val="00676CEB"/>
    <w:rPr>
      <w:sz w:val="24"/>
      <w:lang w:val="pl-PL" w:bidi="ar-SA"/>
    </w:rPr>
  </w:style>
  <w:style w:type="character" w:customStyle="1" w:styleId="ZnakZnakZnak">
    <w:name w:val="Znak Znak Znak"/>
    <w:rsid w:val="00676CEB"/>
    <w:rPr>
      <w:sz w:val="24"/>
      <w:lang w:val="pl-PL" w:bidi="ar-SA"/>
    </w:rPr>
  </w:style>
  <w:style w:type="character" w:customStyle="1" w:styleId="ZnakZnak1">
    <w:name w:val="Znak Znak1"/>
    <w:rsid w:val="00676CEB"/>
    <w:rPr>
      <w:sz w:val="28"/>
      <w:lang w:val="pl-PL" w:bidi="ar-SA"/>
    </w:rPr>
  </w:style>
  <w:style w:type="character" w:customStyle="1" w:styleId="ZnakZnak1ZnakZnakZnak1">
    <w:name w:val="Znak Znak1 Znak Znak Znak1"/>
    <w:rsid w:val="00676CEB"/>
    <w:rPr>
      <w:sz w:val="28"/>
      <w:lang w:val="pl-PL" w:bidi="ar-SA"/>
    </w:rPr>
  </w:style>
  <w:style w:type="character" w:customStyle="1" w:styleId="item">
    <w:name w:val="item"/>
    <w:basedOn w:val="Domylnaczcionkaakapitu1"/>
    <w:rsid w:val="00676CEB"/>
  </w:style>
  <w:style w:type="character" w:customStyle="1" w:styleId="TekstpodstawowyZnak1">
    <w:name w:val="Tekst podstawowy Znak1"/>
    <w:rsid w:val="00676CEB"/>
    <w:rPr>
      <w:sz w:val="24"/>
      <w:lang w:val="pl-PL" w:bidi="ar-SA"/>
    </w:rPr>
  </w:style>
  <w:style w:type="character" w:customStyle="1" w:styleId="ZnakZnak3">
    <w:name w:val="Znak Znak3"/>
    <w:rsid w:val="00676CEB"/>
    <w:rPr>
      <w:rFonts w:ascii="Times New Roman" w:eastAsia="Times New Roman" w:hAnsi="Times New Roman" w:cs="Times New Roman"/>
      <w:sz w:val="24"/>
      <w:szCs w:val="20"/>
    </w:rPr>
  </w:style>
  <w:style w:type="character" w:customStyle="1" w:styleId="txt-new">
    <w:name w:val="txt-new"/>
    <w:basedOn w:val="Domylnaczcionkaakapitu1"/>
    <w:rsid w:val="00676CEB"/>
  </w:style>
  <w:style w:type="character" w:customStyle="1" w:styleId="tabulatory">
    <w:name w:val="tabulatory"/>
    <w:basedOn w:val="Domylnaczcionkaakapitu1"/>
    <w:rsid w:val="00676CEB"/>
  </w:style>
  <w:style w:type="character" w:customStyle="1" w:styleId="Bullets">
    <w:name w:val="Bullets"/>
    <w:rsid w:val="00676CEB"/>
    <w:rPr>
      <w:rFonts w:ascii="OpenSymbol, 'Arial Unicode MS'" w:eastAsia="OpenSymbol, 'Arial Unicode MS'" w:hAnsi="OpenSymbol, 'Arial Unicode MS'" w:cs="OpenSymbol, 'Arial Unicode MS'"/>
    </w:rPr>
  </w:style>
  <w:style w:type="character" w:customStyle="1" w:styleId="ZnakZnak1ZnakZnakZnak">
    <w:name w:val="Znak Znak1 Znak Znak Znak"/>
    <w:rsid w:val="00676CEB"/>
    <w:rPr>
      <w:sz w:val="28"/>
      <w:lang w:val="pl-PL" w:bidi="ar-SA"/>
    </w:rPr>
  </w:style>
  <w:style w:type="character" w:customStyle="1" w:styleId="NumberingSymbols">
    <w:name w:val="Numbering Symbols"/>
    <w:rsid w:val="00676CEB"/>
    <w:rPr>
      <w:sz w:val="22"/>
      <w:szCs w:val="22"/>
    </w:rPr>
  </w:style>
  <w:style w:type="character" w:customStyle="1" w:styleId="Symbolewypunktowania">
    <w:name w:val="Symbole wypunktowania"/>
    <w:rsid w:val="00676CEB"/>
    <w:rPr>
      <w:rFonts w:ascii="Times New Roman" w:eastAsia="OpenSymbol, 'Arial Unicode MS'" w:hAnsi="Times New Roman" w:cs="OpenSymbol, 'Arial Unicode MS'"/>
      <w:sz w:val="22"/>
      <w:szCs w:val="22"/>
    </w:rPr>
  </w:style>
  <w:style w:type="character" w:customStyle="1" w:styleId="WW8Num46z7">
    <w:name w:val="WW8Num46z7"/>
    <w:rsid w:val="00676CEB"/>
    <w:rPr>
      <w:color w:val="000000"/>
    </w:rPr>
  </w:style>
  <w:style w:type="character" w:customStyle="1" w:styleId="WW8Num38z3">
    <w:name w:val="WW8Num38z3"/>
    <w:rsid w:val="00676CEB"/>
    <w:rPr>
      <w:i w:val="0"/>
      <w:iCs w:val="0"/>
    </w:rPr>
  </w:style>
  <w:style w:type="character" w:customStyle="1" w:styleId="WW8Num38z6">
    <w:name w:val="WW8Num38z6"/>
    <w:rsid w:val="00676CEB"/>
    <w:rPr>
      <w:rFonts w:ascii="Times New Roman" w:hAnsi="Times New Roman" w:cs="Times New Roman"/>
      <w:i w:val="0"/>
      <w:color w:val="000000"/>
    </w:rPr>
  </w:style>
  <w:style w:type="character" w:customStyle="1" w:styleId="WW8Num55z3">
    <w:name w:val="WW8Num55z3"/>
    <w:rsid w:val="00676CEB"/>
    <w:rPr>
      <w:b w:val="0"/>
    </w:rPr>
  </w:style>
  <w:style w:type="character" w:customStyle="1" w:styleId="WW8Num55z6">
    <w:name w:val="WW8Num55z6"/>
    <w:rsid w:val="00676CEB"/>
    <w:rPr>
      <w:rFonts w:ascii="Times New Roman" w:eastAsia="Times New Roman" w:hAnsi="Times New Roman" w:cs="Times New Roman"/>
    </w:rPr>
  </w:style>
  <w:style w:type="character" w:customStyle="1" w:styleId="WW8Num34z1">
    <w:name w:val="WW8Num34z1"/>
    <w:rsid w:val="00676CEB"/>
    <w:rPr>
      <w:rFonts w:ascii="Times New Roman" w:eastAsia="Times New Roman" w:hAnsi="Times New Roman" w:cs="Times New Roman"/>
    </w:rPr>
  </w:style>
  <w:style w:type="character" w:customStyle="1" w:styleId="WW8Num34z3">
    <w:name w:val="WW8Num34z3"/>
    <w:rsid w:val="00676CEB"/>
    <w:rPr>
      <w:b w:val="0"/>
    </w:rPr>
  </w:style>
  <w:style w:type="character" w:customStyle="1" w:styleId="ZnakZnak1ZnakZnak1">
    <w:name w:val="Znak Znak1 Znak Znak1"/>
    <w:rsid w:val="00676CEB"/>
    <w:rPr>
      <w:sz w:val="28"/>
      <w:szCs w:val="28"/>
      <w:lang w:val="pl-PL"/>
    </w:rPr>
  </w:style>
  <w:style w:type="character" w:customStyle="1" w:styleId="Linenumbering">
    <w:name w:val="Line numbering"/>
    <w:rsid w:val="00676CEB"/>
  </w:style>
  <w:style w:type="character" w:customStyle="1" w:styleId="WW8Num88z0">
    <w:name w:val="WW8Num88z0"/>
    <w:rsid w:val="00676CEB"/>
    <w:rPr>
      <w:rFonts w:ascii="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676CEB"/>
    <w:rPr>
      <w:b w:val="0"/>
      <w:sz w:val="22"/>
      <w:szCs w:val="22"/>
    </w:rPr>
  </w:style>
  <w:style w:type="character" w:customStyle="1" w:styleId="WW8Num71z0">
    <w:name w:val="WW8Num71z0"/>
    <w:rsid w:val="00676CEB"/>
    <w:rPr>
      <w:rFonts w:ascii="Wingdings" w:hAnsi="Wingdings" w:cs="Wingdings"/>
    </w:rPr>
  </w:style>
  <w:style w:type="character" w:customStyle="1" w:styleId="WW8Num71z1">
    <w:name w:val="WW8Num71z1"/>
    <w:rsid w:val="00676CEB"/>
    <w:rPr>
      <w:rFonts w:ascii="Courier New" w:hAnsi="Courier New" w:cs="Courier New"/>
    </w:rPr>
  </w:style>
  <w:style w:type="character" w:customStyle="1" w:styleId="WW8Num71z3">
    <w:name w:val="WW8Num71z3"/>
    <w:rsid w:val="00676CEB"/>
    <w:rPr>
      <w:rFonts w:ascii="Symbol" w:hAnsi="Symbol" w:cs="Symbol"/>
    </w:rPr>
  </w:style>
  <w:style w:type="character" w:customStyle="1" w:styleId="WW8Num30z3">
    <w:name w:val="WW8Num30z3"/>
    <w:rsid w:val="00676CEB"/>
    <w:rPr>
      <w:rFonts w:ascii="Symbol" w:hAnsi="Symbol" w:cs="Symbol"/>
    </w:rPr>
  </w:style>
  <w:style w:type="character" w:customStyle="1" w:styleId="WW8Num64z1">
    <w:name w:val="WW8Num64z1"/>
    <w:rsid w:val="00676CEB"/>
  </w:style>
  <w:style w:type="character" w:customStyle="1" w:styleId="WW8Num64z2">
    <w:name w:val="WW8Num64z2"/>
    <w:rsid w:val="00676CEB"/>
  </w:style>
  <w:style w:type="character" w:customStyle="1" w:styleId="WW8Num64z3">
    <w:name w:val="WW8Num64z3"/>
    <w:rsid w:val="00676CEB"/>
  </w:style>
  <w:style w:type="character" w:customStyle="1" w:styleId="WW8Num64z4">
    <w:name w:val="WW8Num64z4"/>
    <w:rsid w:val="00676CEB"/>
  </w:style>
  <w:style w:type="character" w:customStyle="1" w:styleId="WW8Num64z5">
    <w:name w:val="WW8Num64z5"/>
    <w:rsid w:val="00676CEB"/>
  </w:style>
  <w:style w:type="character" w:customStyle="1" w:styleId="WW8Num64z6">
    <w:name w:val="WW8Num64z6"/>
    <w:rsid w:val="00676CEB"/>
  </w:style>
  <w:style w:type="character" w:customStyle="1" w:styleId="WW8Num64z7">
    <w:name w:val="WW8Num64z7"/>
    <w:rsid w:val="00676CEB"/>
  </w:style>
  <w:style w:type="character" w:customStyle="1" w:styleId="WW8Num64z8">
    <w:name w:val="WW8Num64z8"/>
    <w:rsid w:val="00676CEB"/>
  </w:style>
  <w:style w:type="character" w:customStyle="1" w:styleId="WW8Num63z0">
    <w:name w:val="WW8Num63z0"/>
    <w:rsid w:val="00676CEB"/>
    <w:rPr>
      <w:sz w:val="22"/>
      <w:szCs w:val="22"/>
    </w:rPr>
  </w:style>
  <w:style w:type="character" w:customStyle="1" w:styleId="WW8Num63z3">
    <w:name w:val="WW8Num63z3"/>
    <w:rsid w:val="00676CEB"/>
  </w:style>
  <w:style w:type="character" w:customStyle="1" w:styleId="WW8Num63z4">
    <w:name w:val="WW8Num63z4"/>
    <w:rsid w:val="00676CEB"/>
  </w:style>
  <w:style w:type="character" w:customStyle="1" w:styleId="WW8Num63z5">
    <w:name w:val="WW8Num63z5"/>
    <w:rsid w:val="00676CEB"/>
  </w:style>
  <w:style w:type="character" w:customStyle="1" w:styleId="WW8Num63z6">
    <w:name w:val="WW8Num63z6"/>
    <w:rsid w:val="00676CEB"/>
  </w:style>
  <w:style w:type="character" w:customStyle="1" w:styleId="WW8Num63z7">
    <w:name w:val="WW8Num63z7"/>
    <w:rsid w:val="00676CEB"/>
  </w:style>
  <w:style w:type="character" w:customStyle="1" w:styleId="WW8Num63z8">
    <w:name w:val="WW8Num63z8"/>
    <w:rsid w:val="00676CEB"/>
  </w:style>
  <w:style w:type="character" w:customStyle="1" w:styleId="WW8Num62z4">
    <w:name w:val="WW8Num62z4"/>
    <w:rsid w:val="00676CEB"/>
    <w:rPr>
      <w:rFonts w:ascii="Times New Roman" w:eastAsia="Times New Roman" w:hAnsi="Times New Roman" w:cs="Times New Roman"/>
      <w:b w:val="0"/>
    </w:rPr>
  </w:style>
  <w:style w:type="character" w:customStyle="1" w:styleId="WW8Num62z6">
    <w:name w:val="WW8Num62z6"/>
    <w:rsid w:val="00676CEB"/>
  </w:style>
  <w:style w:type="character" w:customStyle="1" w:styleId="WW8Num62z7">
    <w:name w:val="WW8Num62z7"/>
    <w:rsid w:val="00676CEB"/>
  </w:style>
  <w:style w:type="character" w:customStyle="1" w:styleId="WW8Num62z8">
    <w:name w:val="WW8Num62z8"/>
    <w:rsid w:val="00676CEB"/>
  </w:style>
  <w:style w:type="character" w:customStyle="1" w:styleId="WW8Num87z0">
    <w:name w:val="WW8Num87z0"/>
    <w:rsid w:val="00676CEB"/>
    <w:rPr>
      <w:rFonts w:ascii="Times New Roman" w:eastAsia="Times New Roman" w:hAnsi="Times New Roman" w:cs="Times New Roman"/>
    </w:rPr>
  </w:style>
  <w:style w:type="character" w:customStyle="1" w:styleId="WW8Num87z1">
    <w:name w:val="WW8Num87z1"/>
    <w:rsid w:val="00676CEB"/>
  </w:style>
  <w:style w:type="character" w:customStyle="1" w:styleId="WW8Num87z2">
    <w:name w:val="WW8Num87z2"/>
    <w:rsid w:val="00676CEB"/>
  </w:style>
  <w:style w:type="character" w:customStyle="1" w:styleId="WW8Num87z3">
    <w:name w:val="WW8Num87z3"/>
    <w:rsid w:val="00676CEB"/>
  </w:style>
  <w:style w:type="character" w:customStyle="1" w:styleId="WW8Num87z4">
    <w:name w:val="WW8Num87z4"/>
    <w:rsid w:val="00676CEB"/>
  </w:style>
  <w:style w:type="character" w:customStyle="1" w:styleId="WW8Num87z5">
    <w:name w:val="WW8Num87z5"/>
    <w:rsid w:val="00676CEB"/>
  </w:style>
  <w:style w:type="character" w:customStyle="1" w:styleId="WW8Num87z6">
    <w:name w:val="WW8Num87z6"/>
    <w:rsid w:val="00676CEB"/>
  </w:style>
  <w:style w:type="character" w:customStyle="1" w:styleId="WW8Num87z7">
    <w:name w:val="WW8Num87z7"/>
    <w:rsid w:val="00676CEB"/>
  </w:style>
  <w:style w:type="character" w:customStyle="1" w:styleId="WW8Num87z8">
    <w:name w:val="WW8Num87z8"/>
    <w:rsid w:val="00676CEB"/>
  </w:style>
  <w:style w:type="character" w:customStyle="1" w:styleId="WW8Num84z0">
    <w:name w:val="WW8Num84z0"/>
    <w:rsid w:val="00676CEB"/>
    <w:rPr>
      <w:rFonts w:ascii="Times New Roman" w:eastAsia="Times New Roman" w:hAnsi="Times New Roman" w:cs="Times New Roman"/>
      <w:i w:val="0"/>
      <w:sz w:val="22"/>
      <w:szCs w:val="22"/>
    </w:rPr>
  </w:style>
  <w:style w:type="character" w:customStyle="1" w:styleId="WW8Num84z1">
    <w:name w:val="WW8Num84z1"/>
    <w:rsid w:val="00676CEB"/>
  </w:style>
  <w:style w:type="character" w:customStyle="1" w:styleId="WW8Num84z2">
    <w:name w:val="WW8Num84z2"/>
    <w:rsid w:val="00676CEB"/>
  </w:style>
  <w:style w:type="character" w:customStyle="1" w:styleId="WW8Num84z3">
    <w:name w:val="WW8Num84z3"/>
    <w:rsid w:val="00676CEB"/>
  </w:style>
  <w:style w:type="character" w:customStyle="1" w:styleId="WW8Num84z4">
    <w:name w:val="WW8Num84z4"/>
    <w:rsid w:val="00676CEB"/>
  </w:style>
  <w:style w:type="character" w:customStyle="1" w:styleId="WW8Num84z5">
    <w:name w:val="WW8Num84z5"/>
    <w:rsid w:val="00676CEB"/>
  </w:style>
  <w:style w:type="character" w:customStyle="1" w:styleId="WW8Num84z6">
    <w:name w:val="WW8Num84z6"/>
    <w:rsid w:val="00676CEB"/>
  </w:style>
  <w:style w:type="character" w:customStyle="1" w:styleId="WW8Num84z7">
    <w:name w:val="WW8Num84z7"/>
    <w:rsid w:val="00676CEB"/>
  </w:style>
  <w:style w:type="character" w:customStyle="1" w:styleId="WW8Num84z8">
    <w:name w:val="WW8Num84z8"/>
    <w:rsid w:val="00676CEB"/>
  </w:style>
  <w:style w:type="character" w:customStyle="1" w:styleId="WW8Num41z2">
    <w:name w:val="WW8Num41z2"/>
    <w:rsid w:val="00676CEB"/>
  </w:style>
  <w:style w:type="character" w:customStyle="1" w:styleId="WW8Num41z4">
    <w:name w:val="WW8Num41z4"/>
    <w:rsid w:val="00676CEB"/>
  </w:style>
  <w:style w:type="character" w:customStyle="1" w:styleId="WW8Num41z5">
    <w:name w:val="WW8Num41z5"/>
    <w:rsid w:val="00676CEB"/>
  </w:style>
  <w:style w:type="character" w:customStyle="1" w:styleId="WW8Num41z6">
    <w:name w:val="WW8Num41z6"/>
    <w:rsid w:val="00676CEB"/>
  </w:style>
  <w:style w:type="character" w:customStyle="1" w:styleId="WW8Num41z7">
    <w:name w:val="WW8Num41z7"/>
    <w:rsid w:val="00676CEB"/>
  </w:style>
  <w:style w:type="character" w:customStyle="1" w:styleId="WW8Num41z8">
    <w:name w:val="WW8Num41z8"/>
    <w:rsid w:val="00676CEB"/>
  </w:style>
  <w:style w:type="character" w:customStyle="1" w:styleId="WW8Num93z0">
    <w:name w:val="WW8Num93z0"/>
    <w:rsid w:val="00676CEB"/>
    <w:rPr>
      <w:i w:val="0"/>
      <w:sz w:val="22"/>
      <w:szCs w:val="22"/>
    </w:rPr>
  </w:style>
  <w:style w:type="character" w:customStyle="1" w:styleId="WW8Num93z1">
    <w:name w:val="WW8Num93z1"/>
    <w:rsid w:val="00676CEB"/>
  </w:style>
  <w:style w:type="character" w:customStyle="1" w:styleId="WW8Num93z2">
    <w:name w:val="WW8Num93z2"/>
    <w:rsid w:val="00676CEB"/>
    <w:rPr>
      <w:b w:val="0"/>
      <w:i w:val="0"/>
      <w:color w:val="000000"/>
      <w:sz w:val="22"/>
      <w:szCs w:val="22"/>
    </w:rPr>
  </w:style>
  <w:style w:type="character" w:customStyle="1" w:styleId="WW8Num93z3">
    <w:name w:val="WW8Num93z3"/>
    <w:rsid w:val="00676CEB"/>
    <w:rPr>
      <w:rFonts w:ascii="Times New Roman" w:eastAsia="Times New Roman" w:hAnsi="Times New Roman" w:cs="Times New Roman"/>
      <w:i w:val="0"/>
    </w:rPr>
  </w:style>
  <w:style w:type="character" w:customStyle="1" w:styleId="WW8Num93z4">
    <w:name w:val="WW8Num93z4"/>
    <w:rsid w:val="00676CEB"/>
    <w:rPr>
      <w:rFonts w:ascii="Times New Roman" w:eastAsia="Times New Roman" w:hAnsi="Times New Roman" w:cs="Times New Roman"/>
      <w:b w:val="0"/>
      <w:bCs/>
      <w:i w:val="0"/>
      <w:color w:val="000000"/>
      <w:sz w:val="22"/>
      <w:szCs w:val="22"/>
    </w:rPr>
  </w:style>
  <w:style w:type="character" w:customStyle="1" w:styleId="WW8Num93z5">
    <w:name w:val="WW8Num93z5"/>
    <w:rsid w:val="00676CEB"/>
  </w:style>
  <w:style w:type="character" w:customStyle="1" w:styleId="WW8Num93z6">
    <w:name w:val="WW8Num93z6"/>
    <w:rsid w:val="00676CEB"/>
    <w:rPr>
      <w:b/>
      <w:color w:val="00B0F0"/>
      <w:sz w:val="20"/>
      <w:szCs w:val="20"/>
    </w:rPr>
  </w:style>
  <w:style w:type="character" w:customStyle="1" w:styleId="WW8Num93z7">
    <w:name w:val="WW8Num93z7"/>
    <w:rsid w:val="00676CEB"/>
  </w:style>
  <w:style w:type="character" w:customStyle="1" w:styleId="WW8Num93z8">
    <w:name w:val="WW8Num93z8"/>
    <w:rsid w:val="00676CEB"/>
  </w:style>
  <w:style w:type="character" w:customStyle="1" w:styleId="WW8Num114z0">
    <w:name w:val="WW8Num114z0"/>
    <w:rsid w:val="00676CEB"/>
    <w:rPr>
      <w:b w:val="0"/>
      <w:sz w:val="22"/>
      <w:szCs w:val="22"/>
    </w:rPr>
  </w:style>
  <w:style w:type="character" w:customStyle="1" w:styleId="WW8Num114z1">
    <w:name w:val="WW8Num114z1"/>
    <w:rsid w:val="00676CEB"/>
    <w:rPr>
      <w:bCs/>
      <w:i w:val="0"/>
      <w:iCs w:val="0"/>
      <w:color w:val="000000"/>
      <w:sz w:val="22"/>
      <w:szCs w:val="22"/>
    </w:rPr>
  </w:style>
  <w:style w:type="character" w:customStyle="1" w:styleId="WW8Num114z2">
    <w:name w:val="WW8Num114z2"/>
    <w:rsid w:val="00676CEB"/>
  </w:style>
  <w:style w:type="character" w:customStyle="1" w:styleId="WW8Num114z3">
    <w:name w:val="WW8Num114z3"/>
    <w:rsid w:val="00676CEB"/>
  </w:style>
  <w:style w:type="character" w:customStyle="1" w:styleId="WW8Num114z4">
    <w:name w:val="WW8Num114z4"/>
    <w:rsid w:val="00676CEB"/>
  </w:style>
  <w:style w:type="character" w:customStyle="1" w:styleId="WW8Num114z5">
    <w:name w:val="WW8Num114z5"/>
    <w:rsid w:val="00676CEB"/>
  </w:style>
  <w:style w:type="character" w:customStyle="1" w:styleId="WW8Num114z6">
    <w:name w:val="WW8Num114z6"/>
    <w:rsid w:val="00676CEB"/>
  </w:style>
  <w:style w:type="character" w:customStyle="1" w:styleId="WW8Num114z7">
    <w:name w:val="WW8Num114z7"/>
    <w:rsid w:val="00676CEB"/>
  </w:style>
  <w:style w:type="character" w:customStyle="1" w:styleId="WW8Num114z8">
    <w:name w:val="WW8Num114z8"/>
    <w:rsid w:val="00676CEB"/>
  </w:style>
  <w:style w:type="character" w:customStyle="1" w:styleId="WW8Num110z0">
    <w:name w:val="WW8Num110z0"/>
    <w:rsid w:val="00676CEB"/>
    <w:rPr>
      <w:i w:val="0"/>
      <w:sz w:val="22"/>
      <w:szCs w:val="22"/>
    </w:rPr>
  </w:style>
  <w:style w:type="character" w:customStyle="1" w:styleId="WW8Num110z1">
    <w:name w:val="WW8Num110z1"/>
    <w:rsid w:val="00676CEB"/>
    <w:rPr>
      <w:rFonts w:ascii="Times New Roman" w:eastAsia="Times New Roman" w:hAnsi="Times New Roman" w:cs="Times New Roman"/>
      <w:i w:val="0"/>
      <w:iCs/>
      <w:sz w:val="22"/>
      <w:szCs w:val="22"/>
    </w:rPr>
  </w:style>
  <w:style w:type="character" w:customStyle="1" w:styleId="WW8Num110z2">
    <w:name w:val="WW8Num110z2"/>
    <w:rsid w:val="00676CEB"/>
  </w:style>
  <w:style w:type="character" w:customStyle="1" w:styleId="WW8Num110z3">
    <w:name w:val="WW8Num110z3"/>
    <w:rsid w:val="00676CEB"/>
  </w:style>
  <w:style w:type="character" w:customStyle="1" w:styleId="WW8Num110z4">
    <w:name w:val="WW8Num110z4"/>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676CEB"/>
  </w:style>
  <w:style w:type="character" w:customStyle="1" w:styleId="WW8Num110z6">
    <w:name w:val="WW8Num110z6"/>
    <w:rsid w:val="00676CEB"/>
  </w:style>
  <w:style w:type="character" w:customStyle="1" w:styleId="WW8Num110z7">
    <w:name w:val="WW8Num110z7"/>
    <w:rsid w:val="00676CEB"/>
    <w:rPr>
      <w:rFonts w:ascii="Times New Roman" w:eastAsia="Times New Roman" w:hAnsi="Times New Roman" w:cs="Times New Roman"/>
    </w:rPr>
  </w:style>
  <w:style w:type="character" w:customStyle="1" w:styleId="WW8Num110z8">
    <w:name w:val="WW8Num110z8"/>
    <w:rsid w:val="00676CEB"/>
    <w:rPr>
      <w:i w:val="0"/>
    </w:rPr>
  </w:style>
  <w:style w:type="character" w:customStyle="1" w:styleId="WW8Num26z3">
    <w:name w:val="WW8Num26z3"/>
    <w:rsid w:val="00676CEB"/>
    <w:rPr>
      <w:b w:val="0"/>
      <w:bCs w:val="0"/>
      <w:sz w:val="22"/>
      <w:szCs w:val="22"/>
    </w:rPr>
  </w:style>
  <w:style w:type="character" w:customStyle="1" w:styleId="WW8Num26z8">
    <w:name w:val="WW8Num26z8"/>
    <w:rsid w:val="00676CEB"/>
  </w:style>
  <w:style w:type="character" w:customStyle="1" w:styleId="WW8Num51z4">
    <w:name w:val="WW8Num51z4"/>
    <w:rsid w:val="00676CEB"/>
  </w:style>
  <w:style w:type="character" w:customStyle="1" w:styleId="WW8Num51z5">
    <w:name w:val="WW8Num51z5"/>
    <w:rsid w:val="00676CEB"/>
  </w:style>
  <w:style w:type="character" w:customStyle="1" w:styleId="WW8Num51z6">
    <w:name w:val="WW8Num51z6"/>
    <w:rsid w:val="00676CEB"/>
  </w:style>
  <w:style w:type="character" w:customStyle="1" w:styleId="WW8Num51z7">
    <w:name w:val="WW8Num51z7"/>
    <w:rsid w:val="00676CEB"/>
  </w:style>
  <w:style w:type="character" w:customStyle="1" w:styleId="WW8Num51z8">
    <w:name w:val="WW8Num51z8"/>
    <w:rsid w:val="00676CEB"/>
  </w:style>
  <w:style w:type="character" w:customStyle="1" w:styleId="WW8Num122z0">
    <w:name w:val="WW8Num122z0"/>
    <w:rsid w:val="00676CEB"/>
    <w:rPr>
      <w:rFonts w:ascii="Times New Roman" w:eastAsia="Times New Roman" w:hAnsi="Times New Roman" w:cs="Times New Roman"/>
    </w:rPr>
  </w:style>
  <w:style w:type="character" w:customStyle="1" w:styleId="WW8Num122z1">
    <w:name w:val="WW8Num122z1"/>
    <w:rsid w:val="00676CEB"/>
    <w:rPr>
      <w:rFonts w:ascii="Times New Roman" w:eastAsia="Times New Roman" w:hAnsi="Times New Roman" w:cs="Times New Roman"/>
      <w:sz w:val="22"/>
      <w:szCs w:val="22"/>
    </w:rPr>
  </w:style>
  <w:style w:type="character" w:customStyle="1" w:styleId="WW8Num122z2">
    <w:name w:val="WW8Num122z2"/>
    <w:rsid w:val="00676CEB"/>
  </w:style>
  <w:style w:type="character" w:customStyle="1" w:styleId="WW8Num122z3">
    <w:name w:val="WW8Num122z3"/>
    <w:rsid w:val="00676CEB"/>
  </w:style>
  <w:style w:type="character" w:customStyle="1" w:styleId="WW8Num122z4">
    <w:name w:val="WW8Num122z4"/>
    <w:rsid w:val="00676CEB"/>
  </w:style>
  <w:style w:type="character" w:customStyle="1" w:styleId="WW8Num122z5">
    <w:name w:val="WW8Num122z5"/>
    <w:rsid w:val="00676CEB"/>
  </w:style>
  <w:style w:type="character" w:customStyle="1" w:styleId="WW8Num122z6">
    <w:name w:val="WW8Num122z6"/>
    <w:rsid w:val="00676CEB"/>
  </w:style>
  <w:style w:type="character" w:customStyle="1" w:styleId="WW8Num122z7">
    <w:name w:val="WW8Num122z7"/>
    <w:rsid w:val="00676CEB"/>
  </w:style>
  <w:style w:type="character" w:customStyle="1" w:styleId="WW8Num122z8">
    <w:name w:val="WW8Num122z8"/>
    <w:rsid w:val="00676CEB"/>
  </w:style>
  <w:style w:type="character" w:customStyle="1" w:styleId="WW8Num65z3">
    <w:name w:val="WW8Num65z3"/>
    <w:rsid w:val="00676CEB"/>
  </w:style>
  <w:style w:type="character" w:customStyle="1" w:styleId="WW8Num65z4">
    <w:name w:val="WW8Num65z4"/>
    <w:rsid w:val="00676CEB"/>
  </w:style>
  <w:style w:type="character" w:customStyle="1" w:styleId="WW8Num65z5">
    <w:name w:val="WW8Num65z5"/>
    <w:rsid w:val="00676CEB"/>
  </w:style>
  <w:style w:type="character" w:customStyle="1" w:styleId="WW8Num65z6">
    <w:name w:val="WW8Num65z6"/>
    <w:rsid w:val="00676CEB"/>
  </w:style>
  <w:style w:type="character" w:customStyle="1" w:styleId="WW8Num65z7">
    <w:name w:val="WW8Num65z7"/>
    <w:rsid w:val="00676CEB"/>
  </w:style>
  <w:style w:type="character" w:customStyle="1" w:styleId="WW8Num65z8">
    <w:name w:val="WW8Num65z8"/>
    <w:rsid w:val="00676CEB"/>
  </w:style>
  <w:style w:type="character" w:customStyle="1" w:styleId="WW8Num77z0">
    <w:name w:val="WW8Num77z0"/>
    <w:rsid w:val="00676CEB"/>
    <w:rPr>
      <w:b w:val="0"/>
      <w:strike w:val="0"/>
      <w:dstrike w:val="0"/>
      <w:sz w:val="22"/>
      <w:szCs w:val="22"/>
    </w:rPr>
  </w:style>
  <w:style w:type="character" w:customStyle="1" w:styleId="WW8Num77z1">
    <w:name w:val="WW8Num77z1"/>
    <w:rsid w:val="00676CEB"/>
  </w:style>
  <w:style w:type="character" w:customStyle="1" w:styleId="WW8Num77z2">
    <w:name w:val="WW8Num77z2"/>
    <w:rsid w:val="00676CEB"/>
    <w:rPr>
      <w:rFonts w:ascii="Times New Roman" w:eastAsia="Times New Roman" w:hAnsi="Times New Roman" w:cs="Times New Roman"/>
    </w:rPr>
  </w:style>
  <w:style w:type="character" w:customStyle="1" w:styleId="WW8Num77z3">
    <w:name w:val="WW8Num77z3"/>
    <w:rsid w:val="00676CEB"/>
  </w:style>
  <w:style w:type="character" w:customStyle="1" w:styleId="WW8Num77z4">
    <w:name w:val="WW8Num77z4"/>
    <w:rsid w:val="00676CEB"/>
  </w:style>
  <w:style w:type="character" w:customStyle="1" w:styleId="WW8Num77z5">
    <w:name w:val="WW8Num77z5"/>
    <w:rsid w:val="00676CEB"/>
  </w:style>
  <w:style w:type="character" w:customStyle="1" w:styleId="WW8Num77z6">
    <w:name w:val="WW8Num77z6"/>
    <w:rsid w:val="00676CEB"/>
  </w:style>
  <w:style w:type="character" w:customStyle="1" w:styleId="WW8Num77z7">
    <w:name w:val="WW8Num77z7"/>
    <w:rsid w:val="00676CEB"/>
  </w:style>
  <w:style w:type="character" w:customStyle="1" w:styleId="WW8Num77z8">
    <w:name w:val="WW8Num77z8"/>
    <w:rsid w:val="00676CEB"/>
  </w:style>
  <w:style w:type="character" w:customStyle="1" w:styleId="WW8Num57z1">
    <w:name w:val="WW8Num57z1"/>
    <w:rsid w:val="00676CEB"/>
  </w:style>
  <w:style w:type="character" w:customStyle="1" w:styleId="WW8Num57z6">
    <w:name w:val="WW8Num57z6"/>
    <w:rsid w:val="00676CEB"/>
  </w:style>
  <w:style w:type="character" w:customStyle="1" w:styleId="WW8Num57z7">
    <w:name w:val="WW8Num57z7"/>
    <w:rsid w:val="00676CEB"/>
  </w:style>
  <w:style w:type="character" w:customStyle="1" w:styleId="WW8Num57z8">
    <w:name w:val="WW8Num57z8"/>
    <w:rsid w:val="00676CEB"/>
  </w:style>
  <w:style w:type="character" w:customStyle="1" w:styleId="WW8Num44z3">
    <w:name w:val="WW8Num44z3"/>
    <w:rsid w:val="00676CEB"/>
    <w:rPr>
      <w:b w:val="0"/>
    </w:rPr>
  </w:style>
  <w:style w:type="character" w:customStyle="1" w:styleId="WW8Num44z7">
    <w:name w:val="WW8Num44z7"/>
    <w:rsid w:val="00676CEB"/>
  </w:style>
  <w:style w:type="character" w:customStyle="1" w:styleId="WW8Num44z8">
    <w:name w:val="WW8Num44z8"/>
    <w:rsid w:val="00676CEB"/>
  </w:style>
  <w:style w:type="character" w:customStyle="1" w:styleId="WW8Num123z0">
    <w:name w:val="WW8Num123z0"/>
    <w:rsid w:val="00676CEB"/>
    <w:rPr>
      <w:rFonts w:ascii="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rsid w:val="00676CEB"/>
  </w:style>
  <w:style w:type="character" w:customStyle="1" w:styleId="WW8Num123z2">
    <w:name w:val="WW8Num123z2"/>
    <w:rsid w:val="00676CEB"/>
  </w:style>
  <w:style w:type="character" w:customStyle="1" w:styleId="WW8Num123z3">
    <w:name w:val="WW8Num123z3"/>
    <w:rsid w:val="00676CEB"/>
  </w:style>
  <w:style w:type="character" w:customStyle="1" w:styleId="WW8Num123z4">
    <w:name w:val="WW8Num123z4"/>
    <w:rsid w:val="00676CEB"/>
  </w:style>
  <w:style w:type="character" w:customStyle="1" w:styleId="WW8Num123z5">
    <w:name w:val="WW8Num123z5"/>
    <w:rsid w:val="00676CEB"/>
    <w:rPr>
      <w:sz w:val="24"/>
      <w:szCs w:val="24"/>
    </w:rPr>
  </w:style>
  <w:style w:type="character" w:customStyle="1" w:styleId="WW8Num123z6">
    <w:name w:val="WW8Num123z6"/>
    <w:rsid w:val="00676CEB"/>
  </w:style>
  <w:style w:type="character" w:customStyle="1" w:styleId="WW8Num123z7">
    <w:name w:val="WW8Num123z7"/>
    <w:rsid w:val="00676CEB"/>
  </w:style>
  <w:style w:type="character" w:customStyle="1" w:styleId="WW8Num123z8">
    <w:name w:val="WW8Num123z8"/>
    <w:rsid w:val="00676CEB"/>
  </w:style>
  <w:style w:type="character" w:customStyle="1" w:styleId="WW8Num109z0">
    <w:name w:val="WW8Num109z0"/>
    <w:rsid w:val="00676CEB"/>
    <w:rPr>
      <w:b w:val="0"/>
      <w:bCs w:val="0"/>
      <w:sz w:val="22"/>
      <w:szCs w:val="22"/>
    </w:rPr>
  </w:style>
  <w:style w:type="character" w:customStyle="1" w:styleId="WW8Num109z1">
    <w:name w:val="WW8Num109z1"/>
    <w:rsid w:val="00676CEB"/>
    <w:rPr>
      <w:rFonts w:ascii="Times New Roman" w:eastAsia="Times New Roman" w:hAnsi="Times New Roman" w:cs="Times New Roman"/>
      <w:i w:val="0"/>
      <w:color w:val="000000"/>
      <w:sz w:val="22"/>
      <w:szCs w:val="22"/>
    </w:rPr>
  </w:style>
  <w:style w:type="character" w:customStyle="1" w:styleId="WW8Num109z2">
    <w:name w:val="WW8Num109z2"/>
    <w:rsid w:val="00676CEB"/>
  </w:style>
  <w:style w:type="character" w:customStyle="1" w:styleId="WW8Num109z3">
    <w:name w:val="WW8Num109z3"/>
    <w:rsid w:val="00676CEB"/>
    <w:rPr>
      <w:b w:val="0"/>
      <w:bCs/>
      <w:i w:val="0"/>
      <w:sz w:val="22"/>
      <w:szCs w:val="22"/>
    </w:rPr>
  </w:style>
  <w:style w:type="character" w:customStyle="1" w:styleId="WW8Num109z4">
    <w:name w:val="WW8Num109z4"/>
    <w:rsid w:val="00676CEB"/>
  </w:style>
  <w:style w:type="character" w:customStyle="1" w:styleId="WW8Num109z5">
    <w:name w:val="WW8Num109z5"/>
    <w:rsid w:val="00676CEB"/>
  </w:style>
  <w:style w:type="character" w:customStyle="1" w:styleId="WW8Num109z6">
    <w:name w:val="WW8Num109z6"/>
    <w:rsid w:val="00676CEB"/>
  </w:style>
  <w:style w:type="character" w:customStyle="1" w:styleId="WW8Num109z7">
    <w:name w:val="WW8Num109z7"/>
    <w:rsid w:val="00676CEB"/>
  </w:style>
  <w:style w:type="character" w:customStyle="1" w:styleId="WW8Num109z8">
    <w:name w:val="WW8Num109z8"/>
    <w:rsid w:val="00676CEB"/>
  </w:style>
  <w:style w:type="character" w:customStyle="1" w:styleId="WW8Num70z0">
    <w:name w:val="WW8Num70z0"/>
    <w:rsid w:val="00676CEB"/>
    <w:rPr>
      <w:b w:val="0"/>
      <w:sz w:val="22"/>
      <w:szCs w:val="22"/>
    </w:rPr>
  </w:style>
  <w:style w:type="character" w:customStyle="1" w:styleId="WW8Num70z1">
    <w:name w:val="WW8Num70z1"/>
    <w:rsid w:val="00676CEB"/>
    <w:rPr>
      <w:rFonts w:ascii="Times New Roman" w:eastAsia="Times New Roman" w:hAnsi="Times New Roman" w:cs="Times New Roman"/>
    </w:rPr>
  </w:style>
  <w:style w:type="character" w:customStyle="1" w:styleId="WW8Num70z2">
    <w:name w:val="WW8Num70z2"/>
    <w:rsid w:val="00676CEB"/>
  </w:style>
  <w:style w:type="character" w:customStyle="1" w:styleId="WW8Num70z4">
    <w:name w:val="WW8Num70z4"/>
    <w:rsid w:val="00676CEB"/>
  </w:style>
  <w:style w:type="character" w:customStyle="1" w:styleId="WW8Num70z5">
    <w:name w:val="WW8Num70z5"/>
    <w:rsid w:val="00676CEB"/>
  </w:style>
  <w:style w:type="character" w:customStyle="1" w:styleId="WW8Num70z6">
    <w:name w:val="WW8Num70z6"/>
    <w:rsid w:val="00676CEB"/>
  </w:style>
  <w:style w:type="character" w:customStyle="1" w:styleId="WW8Num70z7">
    <w:name w:val="WW8Num70z7"/>
    <w:rsid w:val="00676CEB"/>
  </w:style>
  <w:style w:type="character" w:customStyle="1" w:styleId="WW8Num70z8">
    <w:name w:val="WW8Num70z8"/>
    <w:rsid w:val="00676CEB"/>
  </w:style>
  <w:style w:type="character" w:customStyle="1" w:styleId="WW8Num80z0">
    <w:name w:val="WW8Num80z0"/>
    <w:rsid w:val="00676CEB"/>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676CEB"/>
  </w:style>
  <w:style w:type="character" w:customStyle="1" w:styleId="WW8Num59z7">
    <w:name w:val="WW8Num59z7"/>
    <w:rsid w:val="00676CEB"/>
  </w:style>
  <w:style w:type="character" w:customStyle="1" w:styleId="WW8Num59z8">
    <w:name w:val="WW8Num59z8"/>
    <w:rsid w:val="00676CEB"/>
  </w:style>
  <w:style w:type="character" w:customStyle="1" w:styleId="WW8Num37z2">
    <w:name w:val="WW8Num37z2"/>
    <w:rsid w:val="00676CEB"/>
    <w:rPr>
      <w:rFonts w:ascii="Times New Roman" w:eastAsia="Times New Roman" w:hAnsi="Times New Roman" w:cs="Times New Roman"/>
      <w:b w:val="0"/>
      <w:bCs w:val="0"/>
      <w:color w:val="000000"/>
    </w:rPr>
  </w:style>
  <w:style w:type="character" w:customStyle="1" w:styleId="WW8Num37z4">
    <w:name w:val="WW8Num37z4"/>
    <w:rsid w:val="00676CEB"/>
    <w:rPr>
      <w:rFonts w:ascii="Courier New" w:hAnsi="Courier New" w:cs="Courier New"/>
    </w:rPr>
  </w:style>
  <w:style w:type="character" w:customStyle="1" w:styleId="WW8Num37z7">
    <w:name w:val="WW8Num37z7"/>
    <w:rsid w:val="00676CEB"/>
    <w:rPr>
      <w:rFonts w:ascii="Times New Roman" w:eastAsia="Times New Roman" w:hAnsi="Times New Roman" w:cs="Times New Roman"/>
      <w:sz w:val="22"/>
      <w:szCs w:val="22"/>
    </w:rPr>
  </w:style>
  <w:style w:type="character" w:customStyle="1" w:styleId="WW8Num99z0">
    <w:name w:val="WW8Num99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sid w:val="00676CEB"/>
    <w:rPr>
      <w:b w:val="0"/>
      <w:bCs w:val="0"/>
      <w:i w:val="0"/>
      <w:iCs w:val="0"/>
      <w:caps w:val="0"/>
      <w:smallCaps w:val="0"/>
      <w:strike w:val="0"/>
      <w:dstrike w:val="0"/>
      <w:outline w:val="0"/>
      <w:vanish w:val="0"/>
      <w:position w:val="0"/>
      <w:u w:val="none"/>
      <w:vertAlign w:val="baseline"/>
    </w:rPr>
  </w:style>
  <w:style w:type="character" w:customStyle="1" w:styleId="WW8Num99z2">
    <w:name w:val="WW8Num99z2"/>
    <w:rsid w:val="00676CEB"/>
  </w:style>
  <w:style w:type="character" w:customStyle="1" w:styleId="WW8Num99z3">
    <w:name w:val="WW8Num99z3"/>
    <w:rsid w:val="00676CEB"/>
  </w:style>
  <w:style w:type="character" w:customStyle="1" w:styleId="WW8Num99z4">
    <w:name w:val="WW8Num99z4"/>
    <w:rsid w:val="00676CEB"/>
  </w:style>
  <w:style w:type="character" w:customStyle="1" w:styleId="WW8Num99z5">
    <w:name w:val="WW8Num99z5"/>
    <w:rsid w:val="00676CEB"/>
  </w:style>
  <w:style w:type="character" w:customStyle="1" w:styleId="WW8Num99z6">
    <w:name w:val="WW8Num99z6"/>
    <w:rsid w:val="00676CEB"/>
  </w:style>
  <w:style w:type="character" w:customStyle="1" w:styleId="WW8Num99z7">
    <w:name w:val="WW8Num99z7"/>
    <w:rsid w:val="00676CEB"/>
  </w:style>
  <w:style w:type="character" w:customStyle="1" w:styleId="WW8Num99z8">
    <w:name w:val="WW8Num99z8"/>
    <w:rsid w:val="00676CEB"/>
  </w:style>
  <w:style w:type="character" w:customStyle="1" w:styleId="WW8Num94z0">
    <w:name w:val="WW8Num94z0"/>
    <w:rsid w:val="00676CEB"/>
    <w:rPr>
      <w:bCs/>
      <w:sz w:val="22"/>
      <w:szCs w:val="22"/>
    </w:rPr>
  </w:style>
  <w:style w:type="character" w:customStyle="1" w:styleId="WW8Num94z1">
    <w:name w:val="WW8Num94z1"/>
    <w:rsid w:val="00676CEB"/>
  </w:style>
  <w:style w:type="character" w:customStyle="1" w:styleId="WW8Num94z2">
    <w:name w:val="WW8Num94z2"/>
    <w:rsid w:val="00676CEB"/>
  </w:style>
  <w:style w:type="character" w:customStyle="1" w:styleId="WW8Num94z3">
    <w:name w:val="WW8Num94z3"/>
    <w:rsid w:val="00676CEB"/>
  </w:style>
  <w:style w:type="character" w:customStyle="1" w:styleId="WW8Num94z4">
    <w:name w:val="WW8Num94z4"/>
    <w:rsid w:val="00676CEB"/>
  </w:style>
  <w:style w:type="character" w:customStyle="1" w:styleId="WW8Num94z5">
    <w:name w:val="WW8Num94z5"/>
    <w:rsid w:val="00676CEB"/>
  </w:style>
  <w:style w:type="character" w:customStyle="1" w:styleId="WW8Num94z6">
    <w:name w:val="WW8Num94z6"/>
    <w:rsid w:val="00676CEB"/>
  </w:style>
  <w:style w:type="character" w:customStyle="1" w:styleId="WW8Num94z7">
    <w:name w:val="WW8Num94z7"/>
    <w:rsid w:val="00676CEB"/>
  </w:style>
  <w:style w:type="character" w:customStyle="1" w:styleId="WW8Num94z8">
    <w:name w:val="WW8Num94z8"/>
    <w:rsid w:val="00676CEB"/>
  </w:style>
  <w:style w:type="character" w:customStyle="1" w:styleId="WW8Num108z0">
    <w:name w:val="WW8Num108z0"/>
    <w:rsid w:val="00676CEB"/>
    <w:rPr>
      <w:rFonts w:ascii="Times New Roman" w:eastAsia="Times New Roman" w:hAnsi="Times New Roman" w:cs="Times New Roman"/>
      <w:b w:val="0"/>
      <w:bCs w:val="0"/>
      <w:color w:val="000000"/>
      <w:sz w:val="22"/>
      <w:szCs w:val="22"/>
    </w:rPr>
  </w:style>
  <w:style w:type="character" w:customStyle="1" w:styleId="WW8Num108z1">
    <w:name w:val="WW8Num108z1"/>
    <w:rsid w:val="00676CEB"/>
  </w:style>
  <w:style w:type="character" w:customStyle="1" w:styleId="WW8Num108z2">
    <w:name w:val="WW8Num108z2"/>
    <w:rsid w:val="00676CEB"/>
  </w:style>
  <w:style w:type="character" w:customStyle="1" w:styleId="WW8Num108z3">
    <w:name w:val="WW8Num108z3"/>
    <w:rsid w:val="00676CEB"/>
  </w:style>
  <w:style w:type="character" w:customStyle="1" w:styleId="WW8Num108z4">
    <w:name w:val="WW8Num108z4"/>
    <w:rsid w:val="00676CEB"/>
  </w:style>
  <w:style w:type="character" w:customStyle="1" w:styleId="WW8Num108z5">
    <w:name w:val="WW8Num108z5"/>
    <w:rsid w:val="00676CEB"/>
  </w:style>
  <w:style w:type="character" w:customStyle="1" w:styleId="WW8Num108z6">
    <w:name w:val="WW8Num108z6"/>
    <w:rsid w:val="00676CEB"/>
  </w:style>
  <w:style w:type="character" w:customStyle="1" w:styleId="WW8Num108z7">
    <w:name w:val="WW8Num108z7"/>
    <w:rsid w:val="00676CEB"/>
  </w:style>
  <w:style w:type="character" w:customStyle="1" w:styleId="WW8Num108z8">
    <w:name w:val="WW8Num108z8"/>
    <w:rsid w:val="00676CEB"/>
  </w:style>
  <w:style w:type="character" w:customStyle="1" w:styleId="WW8Num48z7">
    <w:name w:val="WW8Num48z7"/>
    <w:rsid w:val="00676CEB"/>
  </w:style>
  <w:style w:type="character" w:customStyle="1" w:styleId="WW8Num48z8">
    <w:name w:val="WW8Num48z8"/>
    <w:rsid w:val="00676CEB"/>
  </w:style>
  <w:style w:type="character" w:customStyle="1" w:styleId="WW8Num28z3">
    <w:name w:val="WW8Num28z3"/>
    <w:rsid w:val="00676CEB"/>
  </w:style>
  <w:style w:type="character" w:customStyle="1" w:styleId="WW8Num28z4">
    <w:name w:val="WW8Num28z4"/>
    <w:rsid w:val="00676CEB"/>
  </w:style>
  <w:style w:type="character" w:customStyle="1" w:styleId="WW8Num28z8">
    <w:name w:val="WW8Num28z8"/>
    <w:rsid w:val="00676CEB"/>
  </w:style>
  <w:style w:type="character" w:customStyle="1" w:styleId="WW8Num78z0">
    <w:name w:val="WW8Num78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sid w:val="00676CEB"/>
    <w:rPr>
      <w:b w:val="0"/>
      <w:bCs w:val="0"/>
      <w:i w:val="0"/>
      <w:iCs w:val="0"/>
      <w:caps w:val="0"/>
      <w:smallCaps w:val="0"/>
      <w:strike w:val="0"/>
      <w:dstrike w:val="0"/>
      <w:outline w:val="0"/>
      <w:vanish w:val="0"/>
      <w:position w:val="0"/>
      <w:u w:val="none"/>
      <w:vertAlign w:val="baseline"/>
    </w:rPr>
  </w:style>
  <w:style w:type="character" w:customStyle="1" w:styleId="WW8Num78z2">
    <w:name w:val="WW8Num78z2"/>
    <w:rsid w:val="00676CEB"/>
  </w:style>
  <w:style w:type="character" w:customStyle="1" w:styleId="WW8Num78z3">
    <w:name w:val="WW8Num78z3"/>
    <w:rsid w:val="00676CEB"/>
  </w:style>
  <w:style w:type="character" w:customStyle="1" w:styleId="WW8Num78z4">
    <w:name w:val="WW8Num78z4"/>
    <w:rsid w:val="00676CEB"/>
  </w:style>
  <w:style w:type="character" w:customStyle="1" w:styleId="WW8Num78z5">
    <w:name w:val="WW8Num78z5"/>
    <w:rsid w:val="00676CEB"/>
  </w:style>
  <w:style w:type="character" w:customStyle="1" w:styleId="WW8Num78z6">
    <w:name w:val="WW8Num78z6"/>
    <w:rsid w:val="00676CEB"/>
  </w:style>
  <w:style w:type="character" w:customStyle="1" w:styleId="WW8Num78z7">
    <w:name w:val="WW8Num78z7"/>
    <w:rsid w:val="00676CEB"/>
  </w:style>
  <w:style w:type="character" w:customStyle="1" w:styleId="WW8Num78z8">
    <w:name w:val="WW8Num78z8"/>
    <w:rsid w:val="00676CEB"/>
  </w:style>
  <w:style w:type="character" w:customStyle="1" w:styleId="WW8Num30z8">
    <w:name w:val="WW8Num30z8"/>
    <w:rsid w:val="00676CEB"/>
  </w:style>
  <w:style w:type="character" w:customStyle="1" w:styleId="WW8Num88z1">
    <w:name w:val="WW8Num88z1"/>
    <w:rsid w:val="00676CEB"/>
  </w:style>
  <w:style w:type="character" w:customStyle="1" w:styleId="WW8Num88z2">
    <w:name w:val="WW8Num88z2"/>
    <w:rsid w:val="00676CEB"/>
  </w:style>
  <w:style w:type="character" w:customStyle="1" w:styleId="WW8Num88z3">
    <w:name w:val="WW8Num88z3"/>
    <w:rsid w:val="00676CEB"/>
  </w:style>
  <w:style w:type="character" w:customStyle="1" w:styleId="WW8Num88z4">
    <w:name w:val="WW8Num88z4"/>
    <w:rsid w:val="00676CEB"/>
  </w:style>
  <w:style w:type="character" w:customStyle="1" w:styleId="WW8Num88z6">
    <w:name w:val="WW8Num88z6"/>
    <w:rsid w:val="00676CEB"/>
  </w:style>
  <w:style w:type="character" w:customStyle="1" w:styleId="WW8Num88z7">
    <w:name w:val="WW8Num88z7"/>
    <w:rsid w:val="00676CEB"/>
  </w:style>
  <w:style w:type="character" w:customStyle="1" w:styleId="WW8Num88z8">
    <w:name w:val="WW8Num88z8"/>
    <w:rsid w:val="00676CEB"/>
  </w:style>
  <w:style w:type="character" w:customStyle="1" w:styleId="WW8Num89z0">
    <w:name w:val="WW8Num89z0"/>
    <w:rsid w:val="00676CEB"/>
    <w:rPr>
      <w:rFonts w:ascii="Times New Roman" w:hAnsi="Times New Roman" w:cs="Times New Roman"/>
      <w:sz w:val="22"/>
      <w:szCs w:val="22"/>
    </w:rPr>
  </w:style>
  <w:style w:type="character" w:customStyle="1" w:styleId="WW8Num105z0">
    <w:name w:val="WW8Num105z0"/>
    <w:rsid w:val="00676CEB"/>
    <w:rPr>
      <w:rFonts w:ascii="Times New Roman" w:hAnsi="Times New Roman" w:cs="Times New Roman"/>
      <w:sz w:val="22"/>
      <w:szCs w:val="22"/>
    </w:rPr>
  </w:style>
  <w:style w:type="character" w:customStyle="1" w:styleId="WW8Num75z0">
    <w:name w:val="WW8Num75z0"/>
    <w:rsid w:val="00676CEB"/>
  </w:style>
  <w:style w:type="character" w:customStyle="1" w:styleId="WW8Num104z0">
    <w:name w:val="WW8Num104z0"/>
    <w:rsid w:val="00676CEB"/>
    <w:rPr>
      <w:rFonts w:ascii="Times New Roman" w:hAnsi="Times New Roman" w:cs="Times New Roman"/>
      <w:b w:val="0"/>
      <w:i w:val="0"/>
      <w:sz w:val="22"/>
      <w:szCs w:val="22"/>
    </w:rPr>
  </w:style>
  <w:style w:type="character" w:customStyle="1" w:styleId="WW8Num104z1">
    <w:name w:val="WW8Num104z1"/>
    <w:rsid w:val="00676CEB"/>
  </w:style>
  <w:style w:type="character" w:customStyle="1" w:styleId="WW8Num32z1">
    <w:name w:val="WW8Num32z1"/>
    <w:rsid w:val="00676CEB"/>
  </w:style>
  <w:style w:type="character" w:customStyle="1" w:styleId="WW8Num90z0">
    <w:name w:val="WW8Num90z0"/>
    <w:rsid w:val="00676CEB"/>
    <w:rPr>
      <w:rFonts w:ascii="Times New Roman" w:hAnsi="Times New Roman" w:cs="Times New Roman"/>
      <w:b w:val="0"/>
      <w:i/>
      <w:sz w:val="22"/>
      <w:szCs w:val="22"/>
    </w:rPr>
  </w:style>
  <w:style w:type="character" w:customStyle="1" w:styleId="WW8Num90z1">
    <w:name w:val="WW8Num90z1"/>
    <w:rsid w:val="00676CEB"/>
  </w:style>
  <w:style w:type="character" w:customStyle="1" w:styleId="WW8Num98z0">
    <w:name w:val="WW8Num98z0"/>
    <w:rsid w:val="00676CEB"/>
    <w:rPr>
      <w:rFonts w:ascii="Times New Roman" w:hAnsi="Times New Roman" w:cs="Times New Roman"/>
      <w:bCs/>
      <w:sz w:val="22"/>
      <w:szCs w:val="22"/>
    </w:rPr>
  </w:style>
  <w:style w:type="character" w:customStyle="1" w:styleId="WW8Num121z0">
    <w:name w:val="WW8Num121z0"/>
    <w:rsid w:val="00676CEB"/>
    <w:rPr>
      <w:b/>
      <w:i w:val="0"/>
      <w:color w:val="000000"/>
      <w:sz w:val="24"/>
      <w:szCs w:val="28"/>
    </w:rPr>
  </w:style>
  <w:style w:type="character" w:customStyle="1" w:styleId="WW8Num121z1">
    <w:name w:val="WW8Num121z1"/>
    <w:rsid w:val="00676CEB"/>
    <w:rPr>
      <w:b/>
      <w:i w:val="0"/>
      <w:sz w:val="22"/>
      <w:szCs w:val="22"/>
    </w:rPr>
  </w:style>
  <w:style w:type="character" w:customStyle="1" w:styleId="WW8Num121z2">
    <w:name w:val="WW8Num121z2"/>
    <w:rsid w:val="00676CEB"/>
    <w:rPr>
      <w:rFonts w:ascii="Symbol" w:hAnsi="Symbol" w:cs="Symbol"/>
      <w:b/>
      <w:i w:val="0"/>
    </w:rPr>
  </w:style>
  <w:style w:type="character" w:customStyle="1" w:styleId="WW8Num121z3">
    <w:name w:val="WW8Num121z3"/>
    <w:rsid w:val="00676CEB"/>
  </w:style>
  <w:style w:type="character" w:customStyle="1" w:styleId="WW8Num106z0">
    <w:name w:val="WW8Num106z0"/>
    <w:rsid w:val="00676CEB"/>
    <w:rPr>
      <w:b/>
      <w:i w:val="0"/>
      <w:sz w:val="24"/>
      <w:szCs w:val="28"/>
    </w:rPr>
  </w:style>
  <w:style w:type="character" w:customStyle="1" w:styleId="WW8Num106z1">
    <w:name w:val="WW8Num106z1"/>
    <w:rsid w:val="00676CEB"/>
    <w:rPr>
      <w:b/>
      <w:i w:val="0"/>
    </w:rPr>
  </w:style>
  <w:style w:type="character" w:customStyle="1" w:styleId="WW8Num106z2">
    <w:name w:val="WW8Num106z2"/>
    <w:rsid w:val="00676CEB"/>
    <w:rPr>
      <w:rFonts w:ascii="Symbol" w:hAnsi="Symbol" w:cs="Symbol"/>
      <w:b/>
      <w:i w:val="0"/>
      <w:sz w:val="22"/>
      <w:szCs w:val="22"/>
    </w:rPr>
  </w:style>
  <w:style w:type="character" w:customStyle="1" w:styleId="WW8Num106z3">
    <w:name w:val="WW8Num106z3"/>
    <w:rsid w:val="00676CEB"/>
  </w:style>
  <w:style w:type="character" w:customStyle="1" w:styleId="WW8Num115z0">
    <w:name w:val="WW8Num115z0"/>
    <w:rsid w:val="00676CEB"/>
    <w:rPr>
      <w:b w:val="0"/>
      <w:i w:val="0"/>
    </w:rPr>
  </w:style>
  <w:style w:type="character" w:customStyle="1" w:styleId="WW8Num103z0">
    <w:name w:val="WW8Num103z0"/>
    <w:rsid w:val="00676CEB"/>
  </w:style>
  <w:style w:type="character" w:customStyle="1" w:styleId="WW8Num103z2">
    <w:name w:val="WW8Num103z2"/>
    <w:rsid w:val="00676CEB"/>
    <w:rPr>
      <w:b w:val="0"/>
      <w:i w:val="0"/>
    </w:rPr>
  </w:style>
  <w:style w:type="character" w:customStyle="1" w:styleId="WW8Num103z3">
    <w:name w:val="WW8Num103z3"/>
    <w:rsid w:val="00676CEB"/>
    <w:rPr>
      <w:b w:val="0"/>
      <w:i w:val="0"/>
      <w:color w:val="000000"/>
    </w:rPr>
  </w:style>
  <w:style w:type="character" w:customStyle="1" w:styleId="WW8Num125z0">
    <w:name w:val="WW8Num125z0"/>
    <w:rsid w:val="00676CEB"/>
  </w:style>
  <w:style w:type="character" w:customStyle="1" w:styleId="WW8Num125z2">
    <w:name w:val="WW8Num125z2"/>
    <w:rsid w:val="00676CEB"/>
    <w:rPr>
      <w:b w:val="0"/>
      <w:i w:val="0"/>
    </w:rPr>
  </w:style>
  <w:style w:type="character" w:customStyle="1" w:styleId="WW8Num125z3">
    <w:name w:val="WW8Num125z3"/>
    <w:rsid w:val="00676CEB"/>
    <w:rPr>
      <w:b w:val="0"/>
      <w:i w:val="0"/>
      <w:color w:val="000000"/>
    </w:rPr>
  </w:style>
  <w:style w:type="character" w:customStyle="1" w:styleId="WW8Num129z0">
    <w:name w:val="WW8Num129z0"/>
    <w:rsid w:val="00676CEB"/>
    <w:rPr>
      <w:sz w:val="22"/>
      <w:szCs w:val="22"/>
    </w:rPr>
  </w:style>
  <w:style w:type="character" w:customStyle="1" w:styleId="WW8Num129z2">
    <w:name w:val="WW8Num129z2"/>
    <w:rsid w:val="00676CEB"/>
    <w:rPr>
      <w:b w:val="0"/>
      <w:i w:val="0"/>
    </w:rPr>
  </w:style>
  <w:style w:type="character" w:customStyle="1" w:styleId="WW8Num129z3">
    <w:name w:val="WW8Num129z3"/>
    <w:rsid w:val="00676CEB"/>
    <w:rPr>
      <w:b w:val="0"/>
      <w:i w:val="0"/>
      <w:color w:val="000000"/>
    </w:rPr>
  </w:style>
  <w:style w:type="character" w:customStyle="1" w:styleId="WW8Num79z0">
    <w:name w:val="WW8Num79z0"/>
    <w:rsid w:val="00676CEB"/>
  </w:style>
  <w:style w:type="character" w:customStyle="1" w:styleId="WW8Num79z1">
    <w:name w:val="WW8Num79z1"/>
    <w:rsid w:val="00676CEB"/>
  </w:style>
  <w:style w:type="character" w:customStyle="1" w:styleId="WW8Num79z2">
    <w:name w:val="WW8Num79z2"/>
    <w:rsid w:val="00676CEB"/>
  </w:style>
  <w:style w:type="character" w:customStyle="1" w:styleId="WW8Num79z3">
    <w:name w:val="WW8Num79z3"/>
    <w:rsid w:val="00676CEB"/>
  </w:style>
  <w:style w:type="character" w:customStyle="1" w:styleId="WW8Num79z4">
    <w:name w:val="WW8Num79z4"/>
    <w:rsid w:val="00676CEB"/>
  </w:style>
  <w:style w:type="character" w:customStyle="1" w:styleId="WW8Num79z5">
    <w:name w:val="WW8Num79z5"/>
    <w:rsid w:val="00676CEB"/>
  </w:style>
  <w:style w:type="character" w:customStyle="1" w:styleId="WW8Num79z6">
    <w:name w:val="WW8Num79z6"/>
    <w:rsid w:val="00676CEB"/>
  </w:style>
  <w:style w:type="character" w:customStyle="1" w:styleId="WW8Num79z7">
    <w:name w:val="WW8Num79z7"/>
    <w:rsid w:val="00676CEB"/>
  </w:style>
  <w:style w:type="character" w:customStyle="1" w:styleId="WW8Num79z8">
    <w:name w:val="WW8Num79z8"/>
    <w:rsid w:val="00676CEB"/>
  </w:style>
  <w:style w:type="character" w:customStyle="1" w:styleId="WW8Num36z4">
    <w:name w:val="WW8Num36z4"/>
    <w:rsid w:val="00676CEB"/>
  </w:style>
  <w:style w:type="character" w:customStyle="1" w:styleId="WW8Num36z6">
    <w:name w:val="WW8Num36z6"/>
    <w:rsid w:val="00676CEB"/>
  </w:style>
  <w:style w:type="character" w:customStyle="1" w:styleId="WW8Num36z7">
    <w:name w:val="WW8Num36z7"/>
    <w:rsid w:val="00676CEB"/>
  </w:style>
  <w:style w:type="character" w:customStyle="1" w:styleId="WW8Num36z8">
    <w:name w:val="WW8Num36z8"/>
    <w:rsid w:val="00676CEB"/>
  </w:style>
  <w:style w:type="character" w:customStyle="1" w:styleId="WW8Num107z0">
    <w:name w:val="WW8Num107z0"/>
    <w:rsid w:val="00676CEB"/>
  </w:style>
  <w:style w:type="character" w:customStyle="1" w:styleId="WW8Num107z2">
    <w:name w:val="WW8Num107z2"/>
    <w:rsid w:val="00676CEB"/>
  </w:style>
  <w:style w:type="character" w:customStyle="1" w:styleId="WW8Num107z3">
    <w:name w:val="WW8Num107z3"/>
    <w:rsid w:val="00676CEB"/>
  </w:style>
  <w:style w:type="character" w:customStyle="1" w:styleId="WW8Num107z4">
    <w:name w:val="WW8Num107z4"/>
    <w:rsid w:val="00676CEB"/>
  </w:style>
  <w:style w:type="character" w:customStyle="1" w:styleId="WW8Num107z5">
    <w:name w:val="WW8Num107z5"/>
    <w:rsid w:val="00676CEB"/>
  </w:style>
  <w:style w:type="character" w:customStyle="1" w:styleId="WW8Num107z6">
    <w:name w:val="WW8Num107z6"/>
    <w:rsid w:val="00676CEB"/>
  </w:style>
  <w:style w:type="character" w:customStyle="1" w:styleId="WW8Num107z7">
    <w:name w:val="WW8Num107z7"/>
    <w:rsid w:val="00676CEB"/>
  </w:style>
  <w:style w:type="character" w:customStyle="1" w:styleId="WW8Num107z8">
    <w:name w:val="WW8Num107z8"/>
    <w:rsid w:val="00676CEB"/>
  </w:style>
  <w:style w:type="character" w:customStyle="1" w:styleId="WW8Num69z1">
    <w:name w:val="WW8Num69z1"/>
    <w:rsid w:val="00676CEB"/>
  </w:style>
  <w:style w:type="character" w:customStyle="1" w:styleId="WW8Num69z2">
    <w:name w:val="WW8Num69z2"/>
    <w:rsid w:val="00676CEB"/>
  </w:style>
  <w:style w:type="character" w:customStyle="1" w:styleId="WW8Num69z3">
    <w:name w:val="WW8Num69z3"/>
    <w:rsid w:val="00676CEB"/>
  </w:style>
  <w:style w:type="character" w:customStyle="1" w:styleId="WW8Num69z4">
    <w:name w:val="WW8Num69z4"/>
    <w:rsid w:val="00676CEB"/>
  </w:style>
  <w:style w:type="character" w:customStyle="1" w:styleId="WW8Num69z5">
    <w:name w:val="WW8Num69z5"/>
    <w:rsid w:val="00676CEB"/>
  </w:style>
  <w:style w:type="character" w:customStyle="1" w:styleId="WW8Num69z6">
    <w:name w:val="WW8Num69z6"/>
    <w:rsid w:val="00676CEB"/>
  </w:style>
  <w:style w:type="character" w:customStyle="1" w:styleId="WW8Num69z7">
    <w:name w:val="WW8Num69z7"/>
    <w:rsid w:val="00676CEB"/>
  </w:style>
  <w:style w:type="character" w:customStyle="1" w:styleId="WW8Num69z8">
    <w:name w:val="WW8Num69z8"/>
    <w:rsid w:val="00676CEB"/>
  </w:style>
  <w:style w:type="character" w:customStyle="1" w:styleId="WW8Num96z0">
    <w:name w:val="WW8Num96z0"/>
    <w:rsid w:val="00676CEB"/>
    <w:rPr>
      <w:b/>
      <w:i w:val="0"/>
      <w:sz w:val="24"/>
      <w:szCs w:val="28"/>
    </w:rPr>
  </w:style>
  <w:style w:type="character" w:customStyle="1" w:styleId="WW8Num96z1">
    <w:name w:val="WW8Num96z1"/>
    <w:rsid w:val="00676CEB"/>
    <w:rPr>
      <w:b/>
      <w:i w:val="0"/>
    </w:rPr>
  </w:style>
  <w:style w:type="character" w:customStyle="1" w:styleId="WW8Num96z3">
    <w:name w:val="WW8Num96z3"/>
    <w:rsid w:val="00676CEB"/>
    <w:rPr>
      <w:rFonts w:ascii="Symbol" w:hAnsi="Symbol" w:cs="Symbol"/>
    </w:rPr>
  </w:style>
  <w:style w:type="character" w:customStyle="1" w:styleId="WW8Num96z4">
    <w:name w:val="WW8Num96z4"/>
    <w:rsid w:val="00676CEB"/>
    <w:rPr>
      <w:rFonts w:ascii="Courier New" w:hAnsi="Courier New" w:cs="Courier New"/>
    </w:rPr>
  </w:style>
  <w:style w:type="character" w:customStyle="1" w:styleId="WW8Num96z5">
    <w:name w:val="WW8Num96z5"/>
    <w:rsid w:val="00676CEB"/>
    <w:rPr>
      <w:rFonts w:ascii="Wingdings" w:hAnsi="Wingdings" w:cs="Wingdings"/>
    </w:rPr>
  </w:style>
  <w:style w:type="character" w:customStyle="1" w:styleId="WW8Num113z0">
    <w:name w:val="WW8Num113z0"/>
    <w:rsid w:val="00676CEB"/>
    <w:rPr>
      <w:b/>
      <w:i w:val="0"/>
      <w:color w:val="000000"/>
      <w:sz w:val="24"/>
      <w:szCs w:val="28"/>
    </w:rPr>
  </w:style>
  <w:style w:type="character" w:customStyle="1" w:styleId="WW8Num113z1">
    <w:name w:val="WW8Num113z1"/>
    <w:rsid w:val="00676CEB"/>
    <w:rPr>
      <w:b/>
      <w:i w:val="0"/>
    </w:rPr>
  </w:style>
  <w:style w:type="character" w:customStyle="1" w:styleId="WW8Num113z2">
    <w:name w:val="WW8Num113z2"/>
    <w:rsid w:val="00676CEB"/>
    <w:rPr>
      <w:rFonts w:ascii="Symbol" w:hAnsi="Symbol" w:cs="Symbol"/>
      <w:b/>
      <w:i w:val="0"/>
    </w:rPr>
  </w:style>
  <w:style w:type="character" w:customStyle="1" w:styleId="WW8Num113z3">
    <w:name w:val="WW8Num113z3"/>
    <w:rsid w:val="00676CEB"/>
  </w:style>
  <w:style w:type="character" w:customStyle="1" w:styleId="WW8Num73z0">
    <w:name w:val="WW8Num73z0"/>
    <w:rsid w:val="00676CEB"/>
    <w:rPr>
      <w:b/>
      <w:i/>
      <w:sz w:val="22"/>
      <w:szCs w:val="22"/>
    </w:rPr>
  </w:style>
  <w:style w:type="character" w:customStyle="1" w:styleId="WW8Num120z0">
    <w:name w:val="WW8Num120z0"/>
    <w:rsid w:val="00676CEB"/>
    <w:rPr>
      <w:rFonts w:ascii="Times New Roman" w:hAnsi="Times New Roman" w:cs="Times New Roman"/>
      <w:b w:val="0"/>
      <w:i w:val="0"/>
      <w:strike w:val="0"/>
      <w:dstrike w:val="0"/>
      <w:sz w:val="22"/>
      <w:szCs w:val="22"/>
    </w:rPr>
  </w:style>
  <w:style w:type="character" w:customStyle="1" w:styleId="WW8Num120z1">
    <w:name w:val="WW8Num120z1"/>
    <w:rsid w:val="00676CEB"/>
  </w:style>
  <w:style w:type="character" w:customStyle="1" w:styleId="WW8Num120z2">
    <w:name w:val="WW8Num120z2"/>
    <w:rsid w:val="00676CEB"/>
  </w:style>
  <w:style w:type="character" w:customStyle="1" w:styleId="WW8Num120z3">
    <w:name w:val="WW8Num120z3"/>
    <w:rsid w:val="00676CEB"/>
  </w:style>
  <w:style w:type="character" w:customStyle="1" w:styleId="WW8Num120z4">
    <w:name w:val="WW8Num120z4"/>
    <w:rsid w:val="00676CEB"/>
  </w:style>
  <w:style w:type="character" w:customStyle="1" w:styleId="WW8Num120z5">
    <w:name w:val="WW8Num120z5"/>
    <w:rsid w:val="00676CEB"/>
  </w:style>
  <w:style w:type="character" w:customStyle="1" w:styleId="WW8Num120z6">
    <w:name w:val="WW8Num120z6"/>
    <w:rsid w:val="00676CEB"/>
  </w:style>
  <w:style w:type="character" w:customStyle="1" w:styleId="WW8Num120z7">
    <w:name w:val="WW8Num120z7"/>
    <w:rsid w:val="00676CEB"/>
  </w:style>
  <w:style w:type="character" w:customStyle="1" w:styleId="WW8Num120z8">
    <w:name w:val="WW8Num120z8"/>
    <w:rsid w:val="00676CEB"/>
  </w:style>
  <w:style w:type="character" w:customStyle="1" w:styleId="WW8Num53z4">
    <w:name w:val="WW8Num53z4"/>
    <w:rsid w:val="00676CEB"/>
  </w:style>
  <w:style w:type="character" w:customStyle="1" w:styleId="WW8Num53z6">
    <w:name w:val="WW8Num53z6"/>
    <w:rsid w:val="00676CEB"/>
  </w:style>
  <w:style w:type="character" w:customStyle="1" w:styleId="WW8Num53z7">
    <w:name w:val="WW8Num53z7"/>
    <w:rsid w:val="00676CEB"/>
  </w:style>
  <w:style w:type="character" w:customStyle="1" w:styleId="WW8Num53z8">
    <w:name w:val="WW8Num53z8"/>
    <w:rsid w:val="00676CEB"/>
  </w:style>
  <w:style w:type="character" w:customStyle="1" w:styleId="WW8Num60z3">
    <w:name w:val="WW8Num60z3"/>
    <w:rsid w:val="00676CEB"/>
  </w:style>
  <w:style w:type="character" w:customStyle="1" w:styleId="WW8Num60z4">
    <w:name w:val="WW8Num60z4"/>
    <w:rsid w:val="00676CEB"/>
  </w:style>
  <w:style w:type="character" w:customStyle="1" w:styleId="WW8Num60z5">
    <w:name w:val="WW8Num60z5"/>
    <w:rsid w:val="00676CEB"/>
  </w:style>
  <w:style w:type="character" w:customStyle="1" w:styleId="WW8Num60z6">
    <w:name w:val="WW8Num60z6"/>
    <w:rsid w:val="00676CEB"/>
  </w:style>
  <w:style w:type="character" w:customStyle="1" w:styleId="WW8Num60z7">
    <w:name w:val="WW8Num60z7"/>
    <w:rsid w:val="00676CEB"/>
  </w:style>
  <w:style w:type="character" w:customStyle="1" w:styleId="WW8Num60z8">
    <w:name w:val="WW8Num60z8"/>
    <w:rsid w:val="00676CEB"/>
  </w:style>
  <w:style w:type="character" w:customStyle="1" w:styleId="WW8Num76z0">
    <w:name w:val="WW8Num76z0"/>
    <w:rsid w:val="00676CEB"/>
  </w:style>
  <w:style w:type="character" w:customStyle="1" w:styleId="WW8Num76z1">
    <w:name w:val="WW8Num76z1"/>
    <w:rsid w:val="00676CEB"/>
  </w:style>
  <w:style w:type="character" w:customStyle="1" w:styleId="WW8Num76z2">
    <w:name w:val="WW8Num76z2"/>
    <w:rsid w:val="00676CEB"/>
  </w:style>
  <w:style w:type="character" w:customStyle="1" w:styleId="WW8Num76z3">
    <w:name w:val="WW8Num76z3"/>
    <w:rsid w:val="00676CEB"/>
  </w:style>
  <w:style w:type="character" w:customStyle="1" w:styleId="WW8Num76z4">
    <w:name w:val="WW8Num76z4"/>
    <w:rsid w:val="00676CEB"/>
  </w:style>
  <w:style w:type="character" w:customStyle="1" w:styleId="WW8Num76z5">
    <w:name w:val="WW8Num76z5"/>
    <w:rsid w:val="00676CEB"/>
  </w:style>
  <w:style w:type="character" w:customStyle="1" w:styleId="WW8Num76z6">
    <w:name w:val="WW8Num76z6"/>
    <w:rsid w:val="00676CEB"/>
  </w:style>
  <w:style w:type="character" w:customStyle="1" w:styleId="WW8Num76z7">
    <w:name w:val="WW8Num76z7"/>
    <w:rsid w:val="00676CEB"/>
  </w:style>
  <w:style w:type="character" w:customStyle="1" w:styleId="WW8Num76z8">
    <w:name w:val="WW8Num76z8"/>
    <w:rsid w:val="00676CEB"/>
  </w:style>
  <w:style w:type="character" w:customStyle="1" w:styleId="WW8Num111z0">
    <w:name w:val="WW8Num111z0"/>
    <w:rsid w:val="00676CEB"/>
  </w:style>
  <w:style w:type="character" w:customStyle="1" w:styleId="WW8Num102z0">
    <w:name w:val="WW8Num102z0"/>
    <w:rsid w:val="00676CEB"/>
  </w:style>
  <w:style w:type="character" w:customStyle="1" w:styleId="WW8Num92z0">
    <w:name w:val="WW8Num92z0"/>
    <w:rsid w:val="00676CEB"/>
    <w:rPr>
      <w:rFonts w:ascii="Times New Roman" w:hAnsi="Times New Roman" w:cs="Times New Roman"/>
      <w:b w:val="0"/>
      <w:i w:val="0"/>
      <w:strike w:val="0"/>
      <w:dstrike w:val="0"/>
      <w:color w:val="000000"/>
      <w:sz w:val="22"/>
      <w:szCs w:val="22"/>
    </w:rPr>
  </w:style>
  <w:style w:type="character" w:customStyle="1" w:styleId="WW8Num92z1">
    <w:name w:val="WW8Num92z1"/>
    <w:rsid w:val="00676CEB"/>
  </w:style>
  <w:style w:type="character" w:customStyle="1" w:styleId="WW8NumSt108z0">
    <w:name w:val="WW8NumSt108z0"/>
    <w:rsid w:val="00676CEB"/>
    <w:rPr>
      <w:rFonts w:ascii="Times New Roman" w:hAnsi="Times New Roman" w:cs="Times New Roman"/>
      <w:b w:val="0"/>
      <w:i w:val="0"/>
      <w:sz w:val="22"/>
      <w:szCs w:val="22"/>
    </w:rPr>
  </w:style>
  <w:style w:type="character" w:customStyle="1" w:styleId="WW8NumSt108z1">
    <w:name w:val="WW8NumSt108z1"/>
    <w:rsid w:val="00676CEB"/>
  </w:style>
  <w:style w:type="character" w:customStyle="1" w:styleId="WW8NumSt108z3">
    <w:name w:val="WW8NumSt108z3"/>
    <w:rsid w:val="00676CEB"/>
    <w:rPr>
      <w:rFonts w:ascii="1.5.1.1, 'Times New Roman'" w:hAnsi="1.5.1.1, 'Times New Roman'" w:cs="1.5.1.1, 'Times New Roman'"/>
    </w:rPr>
  </w:style>
  <w:style w:type="character" w:customStyle="1" w:styleId="WW8Num20z1">
    <w:name w:val="WW8Num20z1"/>
    <w:rsid w:val="00676CEB"/>
  </w:style>
  <w:style w:type="character" w:customStyle="1" w:styleId="WW8Num126z0">
    <w:name w:val="WW8Num126z0"/>
    <w:rsid w:val="00676CEB"/>
    <w:rPr>
      <w:rFonts w:ascii="Times New Roman" w:hAnsi="Times New Roman" w:cs="Times New Roman"/>
      <w:b w:val="0"/>
      <w:i/>
      <w:sz w:val="22"/>
      <w:szCs w:val="22"/>
    </w:rPr>
  </w:style>
  <w:style w:type="character" w:customStyle="1" w:styleId="WW8Num126z1">
    <w:name w:val="WW8Num126z1"/>
    <w:rsid w:val="00676CEB"/>
  </w:style>
  <w:style w:type="character" w:customStyle="1" w:styleId="WW8Num86z0">
    <w:name w:val="WW8Num86z0"/>
    <w:rsid w:val="00676CEB"/>
    <w:rPr>
      <w:rFonts w:ascii="Times New Roman" w:hAnsi="Times New Roman" w:cs="Times New Roman"/>
      <w:sz w:val="22"/>
      <w:szCs w:val="22"/>
    </w:rPr>
  </w:style>
  <w:style w:type="character" w:customStyle="1" w:styleId="WW8Num81z0">
    <w:name w:val="WW8Num81z0"/>
    <w:rsid w:val="00676CEB"/>
    <w:rPr>
      <w:b/>
      <w:i w:val="0"/>
      <w:sz w:val="24"/>
      <w:szCs w:val="28"/>
    </w:rPr>
  </w:style>
  <w:style w:type="character" w:customStyle="1" w:styleId="WW8Num81z1">
    <w:name w:val="WW8Num81z1"/>
    <w:rsid w:val="00676CEB"/>
    <w:rPr>
      <w:b/>
      <w:i w:val="0"/>
      <w:sz w:val="22"/>
      <w:szCs w:val="22"/>
    </w:rPr>
  </w:style>
  <w:style w:type="character" w:customStyle="1" w:styleId="WW8Num81z2">
    <w:name w:val="WW8Num81z2"/>
    <w:rsid w:val="00676CEB"/>
    <w:rPr>
      <w:rFonts w:ascii="Symbol" w:hAnsi="Symbol" w:cs="Symbol"/>
      <w:b/>
      <w:i w:val="0"/>
      <w:sz w:val="22"/>
      <w:szCs w:val="22"/>
    </w:rPr>
  </w:style>
  <w:style w:type="character" w:customStyle="1" w:styleId="WW8Num81z3">
    <w:name w:val="WW8Num81z3"/>
    <w:rsid w:val="00676CEB"/>
  </w:style>
  <w:style w:type="character" w:customStyle="1" w:styleId="WW8Num35z2">
    <w:name w:val="WW8Num35z2"/>
    <w:rsid w:val="00676CEB"/>
    <w:rPr>
      <w:rFonts w:ascii="Times New Roman" w:eastAsia="Times New Roman" w:hAnsi="Times New Roman" w:cs="Times New Roman"/>
      <w:b w:val="0"/>
    </w:rPr>
  </w:style>
  <w:style w:type="character" w:customStyle="1" w:styleId="WW8Num35z4">
    <w:name w:val="WW8Num35z4"/>
    <w:rsid w:val="00676CEB"/>
    <w:rPr>
      <w:b/>
      <w:sz w:val="22"/>
      <w:szCs w:val="22"/>
    </w:rPr>
  </w:style>
  <w:style w:type="character" w:customStyle="1" w:styleId="WW8Num124z0">
    <w:name w:val="WW8Num124z0"/>
    <w:rsid w:val="00676CEB"/>
  </w:style>
  <w:style w:type="character" w:customStyle="1" w:styleId="WW8Num124z2">
    <w:name w:val="WW8Num124z2"/>
    <w:rsid w:val="00676CEB"/>
    <w:rPr>
      <w:b w:val="0"/>
      <w:i w:val="0"/>
    </w:rPr>
  </w:style>
  <w:style w:type="character" w:customStyle="1" w:styleId="WW8Num124z3">
    <w:name w:val="WW8Num124z3"/>
    <w:rsid w:val="00676CEB"/>
    <w:rPr>
      <w:b w:val="0"/>
      <w:i w:val="0"/>
      <w:color w:val="000000"/>
    </w:rPr>
  </w:style>
  <w:style w:type="character" w:customStyle="1" w:styleId="WW8Num119z0">
    <w:name w:val="WW8Num119z0"/>
    <w:rsid w:val="00676CEB"/>
    <w:rPr>
      <w:sz w:val="22"/>
      <w:szCs w:val="22"/>
    </w:rPr>
  </w:style>
  <w:style w:type="character" w:customStyle="1" w:styleId="WW8Num119z2">
    <w:name w:val="WW8Num119z2"/>
    <w:rsid w:val="00676CEB"/>
    <w:rPr>
      <w:b w:val="0"/>
      <w:i w:val="0"/>
    </w:rPr>
  </w:style>
  <w:style w:type="character" w:customStyle="1" w:styleId="WW8Num119z3">
    <w:name w:val="WW8Num119z3"/>
    <w:rsid w:val="00676CEB"/>
    <w:rPr>
      <w:b w:val="0"/>
      <w:i w:val="0"/>
      <w:color w:val="000000"/>
    </w:rPr>
  </w:style>
  <w:style w:type="character" w:customStyle="1" w:styleId="WW8Num74z0">
    <w:name w:val="WW8Num74z0"/>
    <w:rsid w:val="00676CEB"/>
  </w:style>
  <w:style w:type="character" w:customStyle="1" w:styleId="WW8Num74z1">
    <w:name w:val="WW8Num74z1"/>
    <w:rsid w:val="00676CEB"/>
    <w:rPr>
      <w:rFonts w:ascii="Courier New" w:hAnsi="Courier New" w:cs="Courier New"/>
    </w:rPr>
  </w:style>
  <w:style w:type="character" w:customStyle="1" w:styleId="WW8Num74z2">
    <w:name w:val="WW8Num74z2"/>
    <w:rsid w:val="00676CEB"/>
    <w:rPr>
      <w:rFonts w:ascii="Wingdings" w:hAnsi="Wingdings" w:cs="Wingdings"/>
    </w:rPr>
  </w:style>
  <w:style w:type="character" w:customStyle="1" w:styleId="WW8Num74z3">
    <w:name w:val="WW8Num74z3"/>
    <w:rsid w:val="00676CEB"/>
    <w:rPr>
      <w:rFonts w:ascii="Symbol" w:hAnsi="Symbol" w:cs="Symbol"/>
    </w:rPr>
  </w:style>
  <w:style w:type="character" w:customStyle="1" w:styleId="WW8Num95z0">
    <w:name w:val="WW8Num95z0"/>
    <w:rsid w:val="00676CEB"/>
  </w:style>
  <w:style w:type="character" w:customStyle="1" w:styleId="WW8Num95z1">
    <w:name w:val="WW8Num95z1"/>
    <w:rsid w:val="00676CEB"/>
  </w:style>
  <w:style w:type="character" w:customStyle="1" w:styleId="WW8Num95z2">
    <w:name w:val="WW8Num95z2"/>
    <w:rsid w:val="00676CEB"/>
  </w:style>
  <w:style w:type="character" w:customStyle="1" w:styleId="WW8Num95z3">
    <w:name w:val="WW8Num95z3"/>
    <w:rsid w:val="00676CEB"/>
  </w:style>
  <w:style w:type="character" w:customStyle="1" w:styleId="WW8Num95z4">
    <w:name w:val="WW8Num95z4"/>
    <w:rsid w:val="00676CEB"/>
  </w:style>
  <w:style w:type="character" w:customStyle="1" w:styleId="WW8Num95z5">
    <w:name w:val="WW8Num95z5"/>
    <w:rsid w:val="00676CEB"/>
  </w:style>
  <w:style w:type="character" w:customStyle="1" w:styleId="WW8Num95z6">
    <w:name w:val="WW8Num95z6"/>
    <w:rsid w:val="00676CEB"/>
  </w:style>
  <w:style w:type="character" w:customStyle="1" w:styleId="WW8Num95z7">
    <w:name w:val="WW8Num95z7"/>
    <w:rsid w:val="00676CEB"/>
  </w:style>
  <w:style w:type="character" w:customStyle="1" w:styleId="WW8Num95z8">
    <w:name w:val="WW8Num95z8"/>
    <w:rsid w:val="00676CEB"/>
  </w:style>
  <w:style w:type="character" w:customStyle="1" w:styleId="WW8Num38z4">
    <w:name w:val="WW8Num38z4"/>
    <w:rsid w:val="00676CEB"/>
  </w:style>
  <w:style w:type="character" w:customStyle="1" w:styleId="WW8Num118z0">
    <w:name w:val="WW8Num118z0"/>
    <w:rsid w:val="00676CEB"/>
  </w:style>
  <w:style w:type="character" w:customStyle="1" w:styleId="WW8Num118z1">
    <w:name w:val="WW8Num118z1"/>
    <w:rsid w:val="00676CEB"/>
  </w:style>
  <w:style w:type="character" w:customStyle="1" w:styleId="WW8Num118z2">
    <w:name w:val="WW8Num118z2"/>
    <w:rsid w:val="00676CEB"/>
  </w:style>
  <w:style w:type="character" w:customStyle="1" w:styleId="WW8Num118z3">
    <w:name w:val="WW8Num118z3"/>
    <w:rsid w:val="00676CEB"/>
  </w:style>
  <w:style w:type="character" w:customStyle="1" w:styleId="WW8Num118z4">
    <w:name w:val="WW8Num118z4"/>
    <w:rsid w:val="00676CEB"/>
  </w:style>
  <w:style w:type="character" w:customStyle="1" w:styleId="WW8Num118z5">
    <w:name w:val="WW8Num118z5"/>
    <w:rsid w:val="00676CEB"/>
  </w:style>
  <w:style w:type="character" w:customStyle="1" w:styleId="WW8Num118z6">
    <w:name w:val="WW8Num118z6"/>
    <w:rsid w:val="00676CEB"/>
  </w:style>
  <w:style w:type="character" w:customStyle="1" w:styleId="WW8Num118z7">
    <w:name w:val="WW8Num118z7"/>
    <w:rsid w:val="00676CEB"/>
  </w:style>
  <w:style w:type="character" w:customStyle="1" w:styleId="WW8Num118z8">
    <w:name w:val="WW8Num118z8"/>
    <w:rsid w:val="00676CEB"/>
  </w:style>
  <w:style w:type="character" w:customStyle="1" w:styleId="WW8Num66z1">
    <w:name w:val="WW8Num66z1"/>
    <w:rsid w:val="00676CEB"/>
  </w:style>
  <w:style w:type="character" w:customStyle="1" w:styleId="WW8Num66z2">
    <w:name w:val="WW8Num66z2"/>
    <w:rsid w:val="00676CEB"/>
  </w:style>
  <w:style w:type="character" w:customStyle="1" w:styleId="WW8Num66z3">
    <w:name w:val="WW8Num66z3"/>
    <w:rsid w:val="00676CEB"/>
  </w:style>
  <w:style w:type="character" w:customStyle="1" w:styleId="WW8Num66z4">
    <w:name w:val="WW8Num66z4"/>
    <w:rsid w:val="00676CEB"/>
  </w:style>
  <w:style w:type="character" w:customStyle="1" w:styleId="WW8Num66z5">
    <w:name w:val="WW8Num66z5"/>
    <w:rsid w:val="00676CEB"/>
  </w:style>
  <w:style w:type="character" w:customStyle="1" w:styleId="WW8Num66z6">
    <w:name w:val="WW8Num66z6"/>
    <w:rsid w:val="00676CEB"/>
  </w:style>
  <w:style w:type="character" w:customStyle="1" w:styleId="WW8Num66z7">
    <w:name w:val="WW8Num66z7"/>
    <w:rsid w:val="00676CEB"/>
  </w:style>
  <w:style w:type="character" w:customStyle="1" w:styleId="WW8Num66z8">
    <w:name w:val="WW8Num66z8"/>
    <w:rsid w:val="00676CEB"/>
  </w:style>
  <w:style w:type="character" w:customStyle="1" w:styleId="WW8Num127z0">
    <w:name w:val="WW8Num127z0"/>
    <w:rsid w:val="00676CEB"/>
    <w:rPr>
      <w:rFonts w:cs="Times New Roman"/>
    </w:rPr>
  </w:style>
  <w:style w:type="character" w:customStyle="1" w:styleId="WW8Num127z1">
    <w:name w:val="WW8Num127z1"/>
    <w:rsid w:val="00676CEB"/>
  </w:style>
  <w:style w:type="character" w:customStyle="1" w:styleId="WW8Num56z8">
    <w:name w:val="WW8Num56z8"/>
    <w:rsid w:val="00676CEB"/>
  </w:style>
  <w:style w:type="character" w:customStyle="1" w:styleId="WW8Num101z0">
    <w:name w:val="WW8Num101z0"/>
    <w:rsid w:val="00676CEB"/>
    <w:rPr>
      <w:rFonts w:ascii="Wingdings" w:hAnsi="Wingdings" w:cs="Wingdings"/>
      <w:position w:val="0"/>
      <w:sz w:val="22"/>
      <w:szCs w:val="22"/>
      <w:vertAlign w:val="superscript"/>
    </w:rPr>
  </w:style>
  <w:style w:type="character" w:customStyle="1" w:styleId="WW8Num101z1">
    <w:name w:val="WW8Num101z1"/>
    <w:rsid w:val="00676CEB"/>
    <w:rPr>
      <w:rFonts w:ascii="Courier New" w:hAnsi="Courier New" w:cs="Courier New"/>
    </w:rPr>
  </w:style>
  <w:style w:type="character" w:customStyle="1" w:styleId="WW8Num101z3">
    <w:name w:val="WW8Num101z3"/>
    <w:rsid w:val="00676CEB"/>
    <w:rPr>
      <w:rFonts w:ascii="Symbol" w:hAnsi="Symbol" w:cs="Symbol"/>
    </w:rPr>
  </w:style>
  <w:style w:type="character" w:customStyle="1" w:styleId="WW8Num43z4">
    <w:name w:val="WW8Num43z4"/>
    <w:rsid w:val="00676CEB"/>
    <w:rPr>
      <w:rFonts w:ascii="Courier New" w:hAnsi="Courier New" w:cs="Courier New"/>
    </w:rPr>
  </w:style>
  <w:style w:type="character" w:customStyle="1" w:styleId="WW8Num82z0">
    <w:name w:val="WW8Num82z0"/>
    <w:rsid w:val="00676CEB"/>
    <w:rPr>
      <w:bCs/>
      <w:i w:val="0"/>
      <w:sz w:val="22"/>
      <w:szCs w:val="22"/>
    </w:rPr>
  </w:style>
  <w:style w:type="character" w:customStyle="1" w:styleId="WW8Num82z2">
    <w:name w:val="WW8Num82z2"/>
    <w:rsid w:val="00676CEB"/>
  </w:style>
  <w:style w:type="character" w:customStyle="1" w:styleId="WW8Num82z3">
    <w:name w:val="WW8Num82z3"/>
    <w:rsid w:val="00676CEB"/>
  </w:style>
  <w:style w:type="character" w:customStyle="1" w:styleId="WW8Num82z4">
    <w:name w:val="WW8Num82z4"/>
    <w:rsid w:val="00676CEB"/>
  </w:style>
  <w:style w:type="character" w:customStyle="1" w:styleId="WW8Num82z5">
    <w:name w:val="WW8Num82z5"/>
    <w:rsid w:val="00676CEB"/>
  </w:style>
  <w:style w:type="character" w:customStyle="1" w:styleId="WW8Num82z6">
    <w:name w:val="WW8Num82z6"/>
    <w:rsid w:val="00676CEB"/>
  </w:style>
  <w:style w:type="character" w:customStyle="1" w:styleId="WW8Num82z7">
    <w:name w:val="WW8Num82z7"/>
    <w:rsid w:val="00676CEB"/>
  </w:style>
  <w:style w:type="character" w:customStyle="1" w:styleId="WW8Num82z8">
    <w:name w:val="WW8Num82z8"/>
    <w:rsid w:val="00676CEB"/>
  </w:style>
  <w:style w:type="paragraph" w:styleId="Tekstpodstawowy">
    <w:name w:val="Body Text"/>
    <w:basedOn w:val="Normalny"/>
    <w:link w:val="TekstpodstawowyZnak2"/>
    <w:rsid w:val="00676CEB"/>
    <w:pPr>
      <w:spacing w:after="120"/>
    </w:pPr>
  </w:style>
  <w:style w:type="character" w:customStyle="1" w:styleId="TekstpodstawowyZnak2">
    <w:name w:val="Tekst podstawowy Znak2"/>
    <w:basedOn w:val="Domylnaczcionkaakapitu"/>
    <w:link w:val="Tekstpodstawowy"/>
    <w:rsid w:val="00676CEB"/>
    <w:rPr>
      <w:rFonts w:ascii="Arial" w:eastAsia="Times New Roman" w:hAnsi="Arial" w:cs="Arial"/>
      <w:color w:val="000000"/>
      <w:kern w:val="3"/>
      <w:sz w:val="24"/>
      <w:szCs w:val="24"/>
      <w:lang w:eastAsia="zh-CN"/>
    </w:rPr>
  </w:style>
  <w:style w:type="character" w:styleId="Hipercze">
    <w:name w:val="Hyperlink"/>
    <w:uiPriority w:val="99"/>
    <w:rsid w:val="00676CEB"/>
    <w:rPr>
      <w:color w:val="0000FF"/>
      <w:u w:val="single"/>
    </w:rPr>
  </w:style>
  <w:style w:type="paragraph" w:styleId="Tekstpodstawowywcity">
    <w:name w:val="Body Text Indent"/>
    <w:basedOn w:val="Normalny"/>
    <w:link w:val="TekstpodstawowywcityZnak"/>
    <w:rsid w:val="00676CEB"/>
    <w:pPr>
      <w:spacing w:after="120"/>
      <w:ind w:left="283"/>
    </w:pPr>
  </w:style>
  <w:style w:type="character" w:customStyle="1" w:styleId="TekstpodstawowywcityZnak">
    <w:name w:val="Tekst podstawowy wcięty Znak"/>
    <w:basedOn w:val="Domylnaczcionkaakapitu"/>
    <w:link w:val="Tekstpodstawowywcity"/>
    <w:rsid w:val="00676CEB"/>
    <w:rPr>
      <w:rFonts w:ascii="Arial" w:eastAsia="Times New Roman" w:hAnsi="Arial" w:cs="Arial"/>
      <w:color w:val="000000"/>
      <w:kern w:val="3"/>
      <w:sz w:val="24"/>
      <w:szCs w:val="24"/>
      <w:lang w:eastAsia="zh-CN"/>
    </w:rPr>
  </w:style>
  <w:style w:type="paragraph" w:styleId="Mapadokumentu">
    <w:name w:val="Document Map"/>
    <w:basedOn w:val="Normalny"/>
    <w:link w:val="MapadokumentuZnak"/>
    <w:semiHidden/>
    <w:rsid w:val="00676CE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76CEB"/>
    <w:rPr>
      <w:rFonts w:ascii="Tahoma" w:eastAsia="Times New Roman" w:hAnsi="Tahoma" w:cs="Tahoma"/>
      <w:color w:val="000000"/>
      <w:kern w:val="3"/>
      <w:sz w:val="24"/>
      <w:szCs w:val="24"/>
      <w:shd w:val="clear" w:color="auto" w:fill="000080"/>
      <w:lang w:eastAsia="zh-CN"/>
    </w:rPr>
  </w:style>
  <w:style w:type="paragraph" w:customStyle="1" w:styleId="Zawartotabeli">
    <w:name w:val="Zawartość tabeli"/>
    <w:basedOn w:val="Normalny"/>
    <w:rsid w:val="00676CEB"/>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676CEB"/>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table" w:styleId="Tabela-Siatka">
    <w:name w:val="Table Grid"/>
    <w:basedOn w:val="Standardowy"/>
    <w:rsid w:val="00676CE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676CEB"/>
    <w:rPr>
      <w:vertAlign w:val="superscript"/>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676CEB"/>
    <w:rPr>
      <w:rFonts w:ascii="Times New Roman" w:eastAsia="Times New Roman" w:hAnsi="Times New Roman" w:cs="Times New Roman"/>
      <w:kern w:val="3"/>
      <w:szCs w:val="20"/>
      <w:lang w:eastAsia="zh-CN"/>
    </w:rPr>
  </w:style>
  <w:style w:type="paragraph" w:styleId="Listapunktowana2">
    <w:name w:val="List Bullet 2"/>
    <w:basedOn w:val="Normalny"/>
    <w:rsid w:val="00676CEB"/>
    <w:pPr>
      <w:autoSpaceDE/>
      <w:autoSpaceDN/>
      <w:ind w:left="566" w:hanging="283"/>
      <w:textAlignment w:val="auto"/>
    </w:pPr>
    <w:rPr>
      <w:rFonts w:ascii="Times New Roman" w:hAnsi="Times New Roman" w:cs="Times New Roman"/>
      <w:color w:val="auto"/>
      <w:kern w:val="0"/>
      <w:sz w:val="22"/>
      <w:szCs w:val="28"/>
    </w:rPr>
  </w:style>
  <w:style w:type="numbering" w:customStyle="1" w:styleId="Styl2">
    <w:name w:val="Styl2"/>
    <w:uiPriority w:val="99"/>
    <w:rsid w:val="00676CEB"/>
    <w:pPr>
      <w:numPr>
        <w:numId w:val="127"/>
      </w:numPr>
    </w:pPr>
  </w:style>
  <w:style w:type="paragraph" w:styleId="Tekstprzypisudolnego">
    <w:name w:val="footnote text"/>
    <w:basedOn w:val="Normalny"/>
    <w:link w:val="TekstprzypisudolnegoZnak"/>
    <w:uiPriority w:val="99"/>
    <w:rsid w:val="00676CEB"/>
    <w:pPr>
      <w:suppressAutoHyphens w:val="0"/>
      <w:autoSpaceDE/>
      <w:autoSpaceDN/>
      <w:textAlignment w:val="auto"/>
    </w:pPr>
    <w:rPr>
      <w:rFonts w:ascii="Times New Roman" w:hAnsi="Times New Roman" w:cs="Times New Roman"/>
      <w:color w:val="auto"/>
      <w:kern w:val="0"/>
      <w:sz w:val="20"/>
      <w:szCs w:val="20"/>
      <w:lang w:eastAsia="pl-PL"/>
    </w:rPr>
  </w:style>
  <w:style w:type="character" w:customStyle="1" w:styleId="TekstprzypisudolnegoZnak">
    <w:name w:val="Tekst przypisu dolnego Znak"/>
    <w:basedOn w:val="Domylnaczcionkaakapitu"/>
    <w:link w:val="Tekstprzypisudolnego"/>
    <w:uiPriority w:val="99"/>
    <w:rsid w:val="00676CEB"/>
    <w:rPr>
      <w:rFonts w:ascii="Times New Roman" w:eastAsia="Times New Roman" w:hAnsi="Times New Roman" w:cs="Times New Roman"/>
      <w:sz w:val="20"/>
      <w:szCs w:val="20"/>
      <w:lang w:eastAsia="pl-PL"/>
    </w:rPr>
  </w:style>
  <w:style w:type="numbering" w:customStyle="1" w:styleId="WWOutlineListStyle61">
    <w:name w:val="WW_OutlineListStyle_61"/>
    <w:basedOn w:val="Bezlisty"/>
    <w:rsid w:val="00676CEB"/>
    <w:pPr>
      <w:numPr>
        <w:numId w:val="1"/>
      </w:numPr>
    </w:pPr>
  </w:style>
  <w:style w:type="numbering" w:customStyle="1" w:styleId="WWOutlineListStyle5">
    <w:name w:val="WW_OutlineListStyle_5"/>
    <w:basedOn w:val="Bezlisty"/>
    <w:rsid w:val="00676CEB"/>
    <w:pPr>
      <w:numPr>
        <w:numId w:val="2"/>
      </w:numPr>
    </w:pPr>
  </w:style>
  <w:style w:type="numbering" w:customStyle="1" w:styleId="WWOutlineListStyle4">
    <w:name w:val="WW_OutlineListStyle_4"/>
    <w:basedOn w:val="Bezlisty"/>
    <w:rsid w:val="00676CEB"/>
    <w:pPr>
      <w:numPr>
        <w:numId w:val="3"/>
      </w:numPr>
    </w:pPr>
  </w:style>
  <w:style w:type="numbering" w:customStyle="1" w:styleId="WWOutlineListStyle3">
    <w:name w:val="WW_OutlineListStyle_3"/>
    <w:basedOn w:val="Bezlisty"/>
    <w:rsid w:val="00676CEB"/>
    <w:pPr>
      <w:numPr>
        <w:numId w:val="4"/>
      </w:numPr>
    </w:pPr>
  </w:style>
  <w:style w:type="numbering" w:customStyle="1" w:styleId="WWOutlineListStyle2">
    <w:name w:val="WW_OutlineListStyle_2"/>
    <w:basedOn w:val="Bezlisty"/>
    <w:rsid w:val="00676CEB"/>
    <w:pPr>
      <w:numPr>
        <w:numId w:val="5"/>
      </w:numPr>
    </w:pPr>
  </w:style>
  <w:style w:type="numbering" w:customStyle="1" w:styleId="WWOutlineListStyle1">
    <w:name w:val="WW_OutlineListStyle_1"/>
    <w:basedOn w:val="Bezlisty"/>
    <w:rsid w:val="00676CEB"/>
    <w:pPr>
      <w:numPr>
        <w:numId w:val="6"/>
      </w:numPr>
    </w:pPr>
  </w:style>
  <w:style w:type="numbering" w:customStyle="1" w:styleId="WWOutlineListStyle">
    <w:name w:val="WW_OutlineListStyle"/>
    <w:basedOn w:val="Bezlisty"/>
    <w:rsid w:val="00676CEB"/>
    <w:pPr>
      <w:numPr>
        <w:numId w:val="7"/>
      </w:numPr>
    </w:pPr>
  </w:style>
  <w:style w:type="numbering" w:customStyle="1" w:styleId="WW8Num1">
    <w:name w:val="WW8Num1"/>
    <w:basedOn w:val="Bezlisty"/>
    <w:rsid w:val="00676CEB"/>
    <w:pPr>
      <w:numPr>
        <w:numId w:val="8"/>
      </w:numPr>
    </w:pPr>
  </w:style>
  <w:style w:type="numbering" w:customStyle="1" w:styleId="WW8Num2">
    <w:name w:val="WW8Num2"/>
    <w:basedOn w:val="Bezlisty"/>
    <w:rsid w:val="00676CEB"/>
    <w:pPr>
      <w:numPr>
        <w:numId w:val="9"/>
      </w:numPr>
    </w:pPr>
  </w:style>
  <w:style w:type="numbering" w:customStyle="1" w:styleId="WW8Num3">
    <w:name w:val="WW8Num3"/>
    <w:basedOn w:val="Bezlisty"/>
    <w:rsid w:val="00676CEB"/>
    <w:pPr>
      <w:numPr>
        <w:numId w:val="10"/>
      </w:numPr>
    </w:pPr>
  </w:style>
  <w:style w:type="numbering" w:customStyle="1" w:styleId="WW8Num4">
    <w:name w:val="WW8Num4"/>
    <w:basedOn w:val="Bezlisty"/>
    <w:rsid w:val="00676CEB"/>
    <w:pPr>
      <w:numPr>
        <w:numId w:val="11"/>
      </w:numPr>
    </w:pPr>
  </w:style>
  <w:style w:type="numbering" w:customStyle="1" w:styleId="WW8Num5">
    <w:name w:val="WW8Num5"/>
    <w:basedOn w:val="Bezlisty"/>
    <w:rsid w:val="00676CEB"/>
    <w:pPr>
      <w:numPr>
        <w:numId w:val="12"/>
      </w:numPr>
    </w:pPr>
  </w:style>
  <w:style w:type="numbering" w:customStyle="1" w:styleId="WW8Num6">
    <w:name w:val="WW8Num6"/>
    <w:basedOn w:val="Bezlisty"/>
    <w:rsid w:val="00676CEB"/>
    <w:pPr>
      <w:numPr>
        <w:numId w:val="13"/>
      </w:numPr>
    </w:pPr>
  </w:style>
  <w:style w:type="numbering" w:customStyle="1" w:styleId="WW8Num7">
    <w:name w:val="WW8Num7"/>
    <w:basedOn w:val="Bezlisty"/>
    <w:rsid w:val="00676CEB"/>
    <w:pPr>
      <w:numPr>
        <w:numId w:val="14"/>
      </w:numPr>
    </w:pPr>
  </w:style>
  <w:style w:type="numbering" w:customStyle="1" w:styleId="WW8Num8">
    <w:name w:val="WW8Num8"/>
    <w:basedOn w:val="Bezlisty"/>
    <w:rsid w:val="00676CEB"/>
    <w:pPr>
      <w:numPr>
        <w:numId w:val="15"/>
      </w:numPr>
    </w:pPr>
  </w:style>
  <w:style w:type="numbering" w:customStyle="1" w:styleId="WW8Num9">
    <w:name w:val="WW8Num9"/>
    <w:basedOn w:val="Bezlisty"/>
    <w:rsid w:val="00676CEB"/>
    <w:pPr>
      <w:numPr>
        <w:numId w:val="16"/>
      </w:numPr>
    </w:pPr>
  </w:style>
  <w:style w:type="numbering" w:customStyle="1" w:styleId="WW8Num10">
    <w:name w:val="WW8Num10"/>
    <w:basedOn w:val="Bezlisty"/>
    <w:rsid w:val="00676CEB"/>
    <w:pPr>
      <w:numPr>
        <w:numId w:val="17"/>
      </w:numPr>
    </w:pPr>
  </w:style>
  <w:style w:type="numbering" w:customStyle="1" w:styleId="WW8Num11">
    <w:name w:val="WW8Num11"/>
    <w:basedOn w:val="Bezlisty"/>
    <w:rsid w:val="00676CEB"/>
    <w:pPr>
      <w:numPr>
        <w:numId w:val="18"/>
      </w:numPr>
    </w:pPr>
  </w:style>
  <w:style w:type="numbering" w:customStyle="1" w:styleId="WW8Num12">
    <w:name w:val="WW8Num12"/>
    <w:basedOn w:val="Bezlisty"/>
    <w:rsid w:val="00676CEB"/>
    <w:pPr>
      <w:numPr>
        <w:numId w:val="19"/>
      </w:numPr>
    </w:pPr>
  </w:style>
  <w:style w:type="numbering" w:customStyle="1" w:styleId="WW8Num13">
    <w:name w:val="WW8Num13"/>
    <w:basedOn w:val="Bezlisty"/>
    <w:rsid w:val="00676CEB"/>
    <w:pPr>
      <w:numPr>
        <w:numId w:val="20"/>
      </w:numPr>
    </w:pPr>
  </w:style>
  <w:style w:type="numbering" w:customStyle="1" w:styleId="WW8Num14">
    <w:name w:val="WW8Num14"/>
    <w:basedOn w:val="Bezlisty"/>
    <w:rsid w:val="00676CEB"/>
    <w:pPr>
      <w:numPr>
        <w:numId w:val="21"/>
      </w:numPr>
    </w:pPr>
  </w:style>
  <w:style w:type="numbering" w:customStyle="1" w:styleId="WW8Num15">
    <w:name w:val="WW8Num15"/>
    <w:basedOn w:val="Bezlisty"/>
    <w:rsid w:val="00676CEB"/>
    <w:pPr>
      <w:numPr>
        <w:numId w:val="22"/>
      </w:numPr>
    </w:pPr>
  </w:style>
  <w:style w:type="numbering" w:customStyle="1" w:styleId="WW8Num16">
    <w:name w:val="WW8Num16"/>
    <w:basedOn w:val="Bezlisty"/>
    <w:rsid w:val="00676CEB"/>
    <w:pPr>
      <w:numPr>
        <w:numId w:val="171"/>
      </w:numPr>
    </w:pPr>
  </w:style>
  <w:style w:type="numbering" w:customStyle="1" w:styleId="WW8Num17">
    <w:name w:val="WW8Num17"/>
    <w:basedOn w:val="Bezlisty"/>
    <w:rsid w:val="00676CEB"/>
    <w:pPr>
      <w:numPr>
        <w:numId w:val="24"/>
      </w:numPr>
    </w:pPr>
  </w:style>
  <w:style w:type="numbering" w:customStyle="1" w:styleId="WW8Num18">
    <w:name w:val="WW8Num18"/>
    <w:basedOn w:val="Bezlisty"/>
    <w:rsid w:val="00676CEB"/>
    <w:pPr>
      <w:numPr>
        <w:numId w:val="25"/>
      </w:numPr>
    </w:pPr>
  </w:style>
  <w:style w:type="numbering" w:customStyle="1" w:styleId="WW8Num19">
    <w:name w:val="WW8Num19"/>
    <w:basedOn w:val="Bezlisty"/>
    <w:rsid w:val="00676CEB"/>
    <w:pPr>
      <w:numPr>
        <w:numId w:val="26"/>
      </w:numPr>
    </w:pPr>
  </w:style>
  <w:style w:type="numbering" w:customStyle="1" w:styleId="WW8Num64">
    <w:name w:val="WW8Num64"/>
    <w:basedOn w:val="Bezlisty"/>
    <w:rsid w:val="00676CEB"/>
    <w:pPr>
      <w:numPr>
        <w:numId w:val="27"/>
      </w:numPr>
    </w:pPr>
  </w:style>
  <w:style w:type="numbering" w:customStyle="1" w:styleId="WW8Num63">
    <w:name w:val="WW8Num63"/>
    <w:basedOn w:val="Bezlisty"/>
    <w:rsid w:val="00676CEB"/>
    <w:pPr>
      <w:numPr>
        <w:numId w:val="28"/>
      </w:numPr>
    </w:pPr>
  </w:style>
  <w:style w:type="numbering" w:customStyle="1" w:styleId="WW8Num62">
    <w:name w:val="WW8Num62"/>
    <w:basedOn w:val="Bezlisty"/>
    <w:rsid w:val="00676CEB"/>
    <w:pPr>
      <w:numPr>
        <w:numId w:val="29"/>
      </w:numPr>
    </w:pPr>
  </w:style>
  <w:style w:type="numbering" w:customStyle="1" w:styleId="WW8Num87">
    <w:name w:val="WW8Num87"/>
    <w:basedOn w:val="Bezlisty"/>
    <w:rsid w:val="00676CEB"/>
    <w:pPr>
      <w:numPr>
        <w:numId w:val="30"/>
      </w:numPr>
    </w:pPr>
  </w:style>
  <w:style w:type="numbering" w:customStyle="1" w:styleId="WW8Num84">
    <w:name w:val="WW8Num84"/>
    <w:basedOn w:val="Bezlisty"/>
    <w:rsid w:val="00676CEB"/>
    <w:pPr>
      <w:numPr>
        <w:numId w:val="31"/>
      </w:numPr>
    </w:pPr>
  </w:style>
  <w:style w:type="numbering" w:customStyle="1" w:styleId="WW8Num41">
    <w:name w:val="WW8Num41"/>
    <w:basedOn w:val="Bezlisty"/>
    <w:rsid w:val="00676CEB"/>
    <w:pPr>
      <w:numPr>
        <w:numId w:val="32"/>
      </w:numPr>
    </w:pPr>
  </w:style>
  <w:style w:type="numbering" w:customStyle="1" w:styleId="WW8Num93">
    <w:name w:val="WW8Num93"/>
    <w:basedOn w:val="Bezlisty"/>
    <w:rsid w:val="00676CEB"/>
    <w:pPr>
      <w:numPr>
        <w:numId w:val="33"/>
      </w:numPr>
    </w:pPr>
  </w:style>
  <w:style w:type="numbering" w:customStyle="1" w:styleId="WW8Num114">
    <w:name w:val="WW8Num114"/>
    <w:basedOn w:val="Bezlisty"/>
    <w:rsid w:val="00676CEB"/>
    <w:pPr>
      <w:numPr>
        <w:numId w:val="34"/>
      </w:numPr>
    </w:pPr>
  </w:style>
  <w:style w:type="numbering" w:customStyle="1" w:styleId="WW8Num110">
    <w:name w:val="WW8Num110"/>
    <w:basedOn w:val="Bezlisty"/>
    <w:rsid w:val="00676CEB"/>
    <w:pPr>
      <w:numPr>
        <w:numId w:val="35"/>
      </w:numPr>
    </w:pPr>
  </w:style>
  <w:style w:type="numbering" w:customStyle="1" w:styleId="WW8Num26">
    <w:name w:val="WW8Num26"/>
    <w:basedOn w:val="Bezlisty"/>
    <w:rsid w:val="00676CEB"/>
    <w:pPr>
      <w:numPr>
        <w:numId w:val="36"/>
      </w:numPr>
    </w:pPr>
  </w:style>
  <w:style w:type="numbering" w:customStyle="1" w:styleId="WW8Num51">
    <w:name w:val="WW8Num51"/>
    <w:basedOn w:val="Bezlisty"/>
    <w:rsid w:val="00676CEB"/>
    <w:pPr>
      <w:numPr>
        <w:numId w:val="37"/>
      </w:numPr>
    </w:pPr>
  </w:style>
  <w:style w:type="numbering" w:customStyle="1" w:styleId="WW8Num122">
    <w:name w:val="WW8Num122"/>
    <w:basedOn w:val="Bezlisty"/>
    <w:rsid w:val="00676CEB"/>
    <w:pPr>
      <w:numPr>
        <w:numId w:val="38"/>
      </w:numPr>
    </w:pPr>
  </w:style>
  <w:style w:type="numbering" w:customStyle="1" w:styleId="WW8Num65">
    <w:name w:val="WW8Num65"/>
    <w:basedOn w:val="Bezlisty"/>
    <w:rsid w:val="00676CEB"/>
    <w:pPr>
      <w:numPr>
        <w:numId w:val="39"/>
      </w:numPr>
    </w:pPr>
  </w:style>
  <w:style w:type="numbering" w:customStyle="1" w:styleId="WW8Num77">
    <w:name w:val="WW8Num77"/>
    <w:basedOn w:val="Bezlisty"/>
    <w:rsid w:val="00676CEB"/>
    <w:pPr>
      <w:numPr>
        <w:numId w:val="40"/>
      </w:numPr>
    </w:pPr>
  </w:style>
  <w:style w:type="numbering" w:customStyle="1" w:styleId="WW8Num57">
    <w:name w:val="WW8Num57"/>
    <w:basedOn w:val="Bezlisty"/>
    <w:rsid w:val="00676CEB"/>
    <w:pPr>
      <w:numPr>
        <w:numId w:val="41"/>
      </w:numPr>
    </w:pPr>
  </w:style>
  <w:style w:type="numbering" w:customStyle="1" w:styleId="WW8Num44">
    <w:name w:val="WW8Num44"/>
    <w:basedOn w:val="Bezlisty"/>
    <w:rsid w:val="00676CEB"/>
    <w:pPr>
      <w:numPr>
        <w:numId w:val="42"/>
      </w:numPr>
    </w:pPr>
  </w:style>
  <w:style w:type="numbering" w:customStyle="1" w:styleId="WW8Num123">
    <w:name w:val="WW8Num123"/>
    <w:basedOn w:val="Bezlisty"/>
    <w:rsid w:val="00676CEB"/>
    <w:pPr>
      <w:numPr>
        <w:numId w:val="43"/>
      </w:numPr>
    </w:pPr>
  </w:style>
  <w:style w:type="numbering" w:customStyle="1" w:styleId="WW8Num109">
    <w:name w:val="WW8Num109"/>
    <w:basedOn w:val="Bezlisty"/>
    <w:rsid w:val="00676CEB"/>
    <w:pPr>
      <w:numPr>
        <w:numId w:val="44"/>
      </w:numPr>
    </w:pPr>
  </w:style>
  <w:style w:type="numbering" w:customStyle="1" w:styleId="WW8Num70">
    <w:name w:val="WW8Num70"/>
    <w:basedOn w:val="Bezlisty"/>
    <w:rsid w:val="00676CEB"/>
    <w:pPr>
      <w:numPr>
        <w:numId w:val="45"/>
      </w:numPr>
    </w:pPr>
  </w:style>
  <w:style w:type="numbering" w:customStyle="1" w:styleId="WW8Num80">
    <w:name w:val="WW8Num80"/>
    <w:basedOn w:val="Bezlisty"/>
    <w:rsid w:val="00676CEB"/>
    <w:pPr>
      <w:numPr>
        <w:numId w:val="46"/>
      </w:numPr>
    </w:pPr>
  </w:style>
  <w:style w:type="numbering" w:customStyle="1" w:styleId="WW8Num59">
    <w:name w:val="WW8Num59"/>
    <w:basedOn w:val="Bezlisty"/>
    <w:rsid w:val="00676CEB"/>
    <w:pPr>
      <w:numPr>
        <w:numId w:val="47"/>
      </w:numPr>
    </w:pPr>
  </w:style>
  <w:style w:type="numbering" w:customStyle="1" w:styleId="WW8Num37">
    <w:name w:val="WW8Num37"/>
    <w:basedOn w:val="Bezlisty"/>
    <w:rsid w:val="00676CEB"/>
    <w:pPr>
      <w:numPr>
        <w:numId w:val="48"/>
      </w:numPr>
    </w:pPr>
  </w:style>
  <w:style w:type="numbering" w:customStyle="1" w:styleId="WW8Num99">
    <w:name w:val="WW8Num99"/>
    <w:basedOn w:val="Bezlisty"/>
    <w:rsid w:val="00676CEB"/>
    <w:pPr>
      <w:numPr>
        <w:numId w:val="49"/>
      </w:numPr>
    </w:pPr>
  </w:style>
  <w:style w:type="numbering" w:customStyle="1" w:styleId="WW8Num94">
    <w:name w:val="WW8Num94"/>
    <w:basedOn w:val="Bezlisty"/>
    <w:rsid w:val="00676CEB"/>
    <w:pPr>
      <w:numPr>
        <w:numId w:val="50"/>
      </w:numPr>
    </w:pPr>
  </w:style>
  <w:style w:type="numbering" w:customStyle="1" w:styleId="WW8Num108">
    <w:name w:val="WW8Num108"/>
    <w:basedOn w:val="Bezlisty"/>
    <w:rsid w:val="00676CEB"/>
    <w:pPr>
      <w:numPr>
        <w:numId w:val="51"/>
      </w:numPr>
    </w:pPr>
  </w:style>
  <w:style w:type="numbering" w:customStyle="1" w:styleId="WW8Num48">
    <w:name w:val="WW8Num48"/>
    <w:basedOn w:val="Bezlisty"/>
    <w:rsid w:val="00676CEB"/>
    <w:pPr>
      <w:numPr>
        <w:numId w:val="52"/>
      </w:numPr>
    </w:pPr>
  </w:style>
  <w:style w:type="numbering" w:customStyle="1" w:styleId="WW8Num28">
    <w:name w:val="WW8Num28"/>
    <w:basedOn w:val="Bezlisty"/>
    <w:rsid w:val="00676CEB"/>
    <w:pPr>
      <w:numPr>
        <w:numId w:val="53"/>
      </w:numPr>
    </w:pPr>
  </w:style>
  <w:style w:type="numbering" w:customStyle="1" w:styleId="WW8Num78">
    <w:name w:val="WW8Num78"/>
    <w:basedOn w:val="Bezlisty"/>
    <w:rsid w:val="00676CEB"/>
    <w:pPr>
      <w:numPr>
        <w:numId w:val="54"/>
      </w:numPr>
    </w:pPr>
  </w:style>
  <w:style w:type="numbering" w:customStyle="1" w:styleId="WW8Num45">
    <w:name w:val="WW8Num45"/>
    <w:basedOn w:val="Bezlisty"/>
    <w:rsid w:val="00676CEB"/>
    <w:pPr>
      <w:numPr>
        <w:numId w:val="55"/>
      </w:numPr>
    </w:pPr>
  </w:style>
  <w:style w:type="numbering" w:customStyle="1" w:styleId="WW8Num22">
    <w:name w:val="WW8Num22"/>
    <w:basedOn w:val="Bezlisty"/>
    <w:rsid w:val="00676CEB"/>
    <w:pPr>
      <w:numPr>
        <w:numId w:val="56"/>
      </w:numPr>
    </w:pPr>
  </w:style>
  <w:style w:type="numbering" w:customStyle="1" w:styleId="WW8Num27">
    <w:name w:val="WW8Num27"/>
    <w:basedOn w:val="Bezlisty"/>
    <w:rsid w:val="00676CEB"/>
    <w:pPr>
      <w:numPr>
        <w:numId w:val="57"/>
      </w:numPr>
    </w:pPr>
  </w:style>
  <w:style w:type="numbering" w:customStyle="1" w:styleId="WW8Num67">
    <w:name w:val="WW8Num67"/>
    <w:basedOn w:val="Bezlisty"/>
    <w:rsid w:val="00676CEB"/>
    <w:pPr>
      <w:numPr>
        <w:numId w:val="58"/>
      </w:numPr>
    </w:pPr>
  </w:style>
  <w:style w:type="numbering" w:customStyle="1" w:styleId="WW8Num30">
    <w:name w:val="WW8Num30"/>
    <w:basedOn w:val="Bezlisty"/>
    <w:rsid w:val="00676CEB"/>
    <w:pPr>
      <w:numPr>
        <w:numId w:val="59"/>
      </w:numPr>
    </w:pPr>
  </w:style>
  <w:style w:type="numbering" w:customStyle="1" w:styleId="WW8Num88">
    <w:name w:val="WW8Num88"/>
    <w:basedOn w:val="Bezlisty"/>
    <w:rsid w:val="00676CEB"/>
    <w:pPr>
      <w:numPr>
        <w:numId w:val="60"/>
      </w:numPr>
    </w:pPr>
  </w:style>
  <w:style w:type="numbering" w:customStyle="1" w:styleId="WW8Num29">
    <w:name w:val="WW8Num29"/>
    <w:basedOn w:val="Bezlisty"/>
    <w:rsid w:val="00676CEB"/>
    <w:pPr>
      <w:numPr>
        <w:numId w:val="61"/>
      </w:numPr>
    </w:pPr>
  </w:style>
  <w:style w:type="numbering" w:customStyle="1" w:styleId="WW8Num89">
    <w:name w:val="WW8Num89"/>
    <w:basedOn w:val="Bezlisty"/>
    <w:rsid w:val="00676CEB"/>
    <w:pPr>
      <w:numPr>
        <w:numId w:val="62"/>
      </w:numPr>
    </w:pPr>
  </w:style>
  <w:style w:type="numbering" w:customStyle="1" w:styleId="WW8Num105">
    <w:name w:val="WW8Num105"/>
    <w:basedOn w:val="Bezlisty"/>
    <w:rsid w:val="00676CEB"/>
    <w:pPr>
      <w:numPr>
        <w:numId w:val="63"/>
      </w:numPr>
    </w:pPr>
  </w:style>
  <w:style w:type="numbering" w:customStyle="1" w:styleId="WW8Num23">
    <w:name w:val="WW8Num23"/>
    <w:basedOn w:val="Bezlisty"/>
    <w:rsid w:val="00676CEB"/>
    <w:pPr>
      <w:numPr>
        <w:numId w:val="64"/>
      </w:numPr>
    </w:pPr>
  </w:style>
  <w:style w:type="numbering" w:customStyle="1" w:styleId="WW8Num21">
    <w:name w:val="WW8Num21"/>
    <w:basedOn w:val="Bezlisty"/>
    <w:rsid w:val="00676CEB"/>
    <w:pPr>
      <w:numPr>
        <w:numId w:val="65"/>
      </w:numPr>
    </w:pPr>
  </w:style>
  <w:style w:type="numbering" w:customStyle="1" w:styleId="WW8Num75">
    <w:name w:val="WW8Num75"/>
    <w:basedOn w:val="Bezlisty"/>
    <w:rsid w:val="00676CEB"/>
    <w:pPr>
      <w:numPr>
        <w:numId w:val="66"/>
      </w:numPr>
    </w:pPr>
  </w:style>
  <w:style w:type="numbering" w:customStyle="1" w:styleId="WW8Num46">
    <w:name w:val="WW8Num46"/>
    <w:basedOn w:val="Bezlisty"/>
    <w:rsid w:val="00676CEB"/>
    <w:pPr>
      <w:numPr>
        <w:numId w:val="67"/>
      </w:numPr>
    </w:pPr>
  </w:style>
  <w:style w:type="numbering" w:customStyle="1" w:styleId="WW8Num104">
    <w:name w:val="WW8Num104"/>
    <w:basedOn w:val="Bezlisty"/>
    <w:rsid w:val="00676CEB"/>
    <w:pPr>
      <w:numPr>
        <w:numId w:val="68"/>
      </w:numPr>
    </w:pPr>
  </w:style>
  <w:style w:type="numbering" w:customStyle="1" w:styleId="WW8Num32">
    <w:name w:val="WW8Num32"/>
    <w:basedOn w:val="Bezlisty"/>
    <w:rsid w:val="00676CEB"/>
    <w:pPr>
      <w:numPr>
        <w:numId w:val="69"/>
      </w:numPr>
    </w:pPr>
  </w:style>
  <w:style w:type="numbering" w:customStyle="1" w:styleId="WW8Num90">
    <w:name w:val="WW8Num90"/>
    <w:basedOn w:val="Bezlisty"/>
    <w:rsid w:val="00676CEB"/>
    <w:pPr>
      <w:numPr>
        <w:numId w:val="70"/>
      </w:numPr>
    </w:pPr>
  </w:style>
  <w:style w:type="numbering" w:customStyle="1" w:styleId="WW8Num98">
    <w:name w:val="WW8Num98"/>
    <w:basedOn w:val="Bezlisty"/>
    <w:rsid w:val="00676CEB"/>
    <w:pPr>
      <w:numPr>
        <w:numId w:val="71"/>
      </w:numPr>
    </w:pPr>
  </w:style>
  <w:style w:type="numbering" w:customStyle="1" w:styleId="WW8Num121">
    <w:name w:val="WW8Num121"/>
    <w:basedOn w:val="Bezlisty"/>
    <w:rsid w:val="00676CEB"/>
    <w:pPr>
      <w:numPr>
        <w:numId w:val="72"/>
      </w:numPr>
    </w:pPr>
  </w:style>
  <w:style w:type="numbering" w:customStyle="1" w:styleId="WW8Num106">
    <w:name w:val="WW8Num106"/>
    <w:basedOn w:val="Bezlisty"/>
    <w:rsid w:val="00676CEB"/>
    <w:pPr>
      <w:numPr>
        <w:numId w:val="73"/>
      </w:numPr>
    </w:pPr>
  </w:style>
  <w:style w:type="numbering" w:customStyle="1" w:styleId="WW8Num115">
    <w:name w:val="WW8Num115"/>
    <w:basedOn w:val="Bezlisty"/>
    <w:rsid w:val="00676CEB"/>
    <w:pPr>
      <w:numPr>
        <w:numId w:val="74"/>
      </w:numPr>
    </w:pPr>
  </w:style>
  <w:style w:type="numbering" w:customStyle="1" w:styleId="WW8Num103">
    <w:name w:val="WW8Num103"/>
    <w:basedOn w:val="Bezlisty"/>
    <w:rsid w:val="00676CEB"/>
    <w:pPr>
      <w:numPr>
        <w:numId w:val="75"/>
      </w:numPr>
    </w:pPr>
  </w:style>
  <w:style w:type="numbering" w:customStyle="1" w:styleId="WW8Num125">
    <w:name w:val="WW8Num125"/>
    <w:basedOn w:val="Bezlisty"/>
    <w:rsid w:val="00676CEB"/>
    <w:pPr>
      <w:numPr>
        <w:numId w:val="76"/>
      </w:numPr>
    </w:pPr>
  </w:style>
  <w:style w:type="numbering" w:customStyle="1" w:styleId="WW8Num129">
    <w:name w:val="WW8Num129"/>
    <w:basedOn w:val="Bezlisty"/>
    <w:rsid w:val="00676CEB"/>
    <w:pPr>
      <w:numPr>
        <w:numId w:val="77"/>
      </w:numPr>
    </w:pPr>
  </w:style>
  <w:style w:type="numbering" w:customStyle="1" w:styleId="WW8Num52">
    <w:name w:val="WW8Num52"/>
    <w:basedOn w:val="Bezlisty"/>
    <w:rsid w:val="00676CEB"/>
    <w:pPr>
      <w:numPr>
        <w:numId w:val="78"/>
      </w:numPr>
    </w:pPr>
  </w:style>
  <w:style w:type="numbering" w:customStyle="1" w:styleId="WW8Num79">
    <w:name w:val="WW8Num79"/>
    <w:basedOn w:val="Bezlisty"/>
    <w:rsid w:val="00676CEB"/>
    <w:pPr>
      <w:numPr>
        <w:numId w:val="79"/>
      </w:numPr>
    </w:pPr>
  </w:style>
  <w:style w:type="numbering" w:customStyle="1" w:styleId="WW8Num36">
    <w:name w:val="WW8Num36"/>
    <w:basedOn w:val="Bezlisty"/>
    <w:rsid w:val="00676CEB"/>
    <w:pPr>
      <w:numPr>
        <w:numId w:val="80"/>
      </w:numPr>
    </w:pPr>
  </w:style>
  <w:style w:type="numbering" w:customStyle="1" w:styleId="WW8Num107">
    <w:name w:val="WW8Num107"/>
    <w:basedOn w:val="Bezlisty"/>
    <w:rsid w:val="00676CEB"/>
    <w:pPr>
      <w:numPr>
        <w:numId w:val="81"/>
      </w:numPr>
    </w:pPr>
  </w:style>
  <w:style w:type="numbering" w:customStyle="1" w:styleId="WW8Num69">
    <w:name w:val="WW8Num69"/>
    <w:basedOn w:val="Bezlisty"/>
    <w:rsid w:val="00676CEB"/>
    <w:pPr>
      <w:numPr>
        <w:numId w:val="82"/>
      </w:numPr>
    </w:pPr>
  </w:style>
  <w:style w:type="numbering" w:customStyle="1" w:styleId="WW8Num33">
    <w:name w:val="WW8Num33"/>
    <w:basedOn w:val="Bezlisty"/>
    <w:rsid w:val="00676CEB"/>
    <w:pPr>
      <w:numPr>
        <w:numId w:val="83"/>
      </w:numPr>
    </w:pPr>
  </w:style>
  <w:style w:type="numbering" w:customStyle="1" w:styleId="WW8Num96">
    <w:name w:val="WW8Num96"/>
    <w:basedOn w:val="Bezlisty"/>
    <w:rsid w:val="00676CEB"/>
    <w:pPr>
      <w:numPr>
        <w:numId w:val="84"/>
      </w:numPr>
    </w:pPr>
  </w:style>
  <w:style w:type="numbering" w:customStyle="1" w:styleId="WW8Num113">
    <w:name w:val="WW8Num113"/>
    <w:basedOn w:val="Bezlisty"/>
    <w:rsid w:val="00676CEB"/>
    <w:pPr>
      <w:numPr>
        <w:numId w:val="85"/>
      </w:numPr>
    </w:pPr>
  </w:style>
  <w:style w:type="numbering" w:customStyle="1" w:styleId="WW8Num50">
    <w:name w:val="WW8Num50"/>
    <w:basedOn w:val="Bezlisty"/>
    <w:rsid w:val="00676CEB"/>
    <w:pPr>
      <w:numPr>
        <w:numId w:val="86"/>
      </w:numPr>
    </w:pPr>
  </w:style>
  <w:style w:type="numbering" w:customStyle="1" w:styleId="WW8Num49">
    <w:name w:val="WW8Num49"/>
    <w:basedOn w:val="Bezlisty"/>
    <w:rsid w:val="00676CEB"/>
    <w:pPr>
      <w:numPr>
        <w:numId w:val="87"/>
      </w:numPr>
    </w:pPr>
  </w:style>
  <w:style w:type="numbering" w:customStyle="1" w:styleId="WW8Num73">
    <w:name w:val="WW8Num73"/>
    <w:basedOn w:val="Bezlisty"/>
    <w:rsid w:val="00676CEB"/>
    <w:pPr>
      <w:numPr>
        <w:numId w:val="88"/>
      </w:numPr>
    </w:pPr>
  </w:style>
  <w:style w:type="numbering" w:customStyle="1" w:styleId="WW8Num68">
    <w:name w:val="WW8Num68"/>
    <w:basedOn w:val="Bezlisty"/>
    <w:rsid w:val="00676CEB"/>
    <w:pPr>
      <w:numPr>
        <w:numId w:val="89"/>
      </w:numPr>
    </w:pPr>
  </w:style>
  <w:style w:type="numbering" w:customStyle="1" w:styleId="WW8Num120">
    <w:name w:val="WW8Num120"/>
    <w:basedOn w:val="Bezlisty"/>
    <w:rsid w:val="00676CEB"/>
    <w:pPr>
      <w:numPr>
        <w:numId w:val="90"/>
      </w:numPr>
    </w:pPr>
  </w:style>
  <w:style w:type="numbering" w:customStyle="1" w:styleId="WW8Num53">
    <w:name w:val="WW8Num53"/>
    <w:basedOn w:val="Bezlisty"/>
    <w:rsid w:val="00676CEB"/>
    <w:pPr>
      <w:numPr>
        <w:numId w:val="91"/>
      </w:numPr>
    </w:pPr>
  </w:style>
  <w:style w:type="numbering" w:customStyle="1" w:styleId="WW8Num60">
    <w:name w:val="WW8Num60"/>
    <w:basedOn w:val="Bezlisty"/>
    <w:rsid w:val="00676CEB"/>
    <w:pPr>
      <w:numPr>
        <w:numId w:val="92"/>
      </w:numPr>
    </w:pPr>
  </w:style>
  <w:style w:type="numbering" w:customStyle="1" w:styleId="WW8Num76">
    <w:name w:val="WW8Num76"/>
    <w:basedOn w:val="Bezlisty"/>
    <w:rsid w:val="00676CEB"/>
    <w:pPr>
      <w:numPr>
        <w:numId w:val="93"/>
      </w:numPr>
    </w:pPr>
  </w:style>
  <w:style w:type="numbering" w:customStyle="1" w:styleId="WW8Num111">
    <w:name w:val="WW8Num111"/>
    <w:basedOn w:val="Bezlisty"/>
    <w:rsid w:val="00676CEB"/>
    <w:pPr>
      <w:numPr>
        <w:numId w:val="94"/>
      </w:numPr>
    </w:pPr>
  </w:style>
  <w:style w:type="numbering" w:customStyle="1" w:styleId="WW8Num102">
    <w:name w:val="WW8Num102"/>
    <w:basedOn w:val="Bezlisty"/>
    <w:rsid w:val="00676CEB"/>
    <w:pPr>
      <w:numPr>
        <w:numId w:val="95"/>
      </w:numPr>
    </w:pPr>
  </w:style>
  <w:style w:type="numbering" w:customStyle="1" w:styleId="WW8Num92">
    <w:name w:val="WW8Num92"/>
    <w:basedOn w:val="Bezlisty"/>
    <w:rsid w:val="00676CEB"/>
    <w:pPr>
      <w:numPr>
        <w:numId w:val="96"/>
      </w:numPr>
    </w:pPr>
  </w:style>
  <w:style w:type="numbering" w:customStyle="1" w:styleId="WW8Num20">
    <w:name w:val="WW8Num20"/>
    <w:basedOn w:val="Bezlisty"/>
    <w:rsid w:val="00676CEB"/>
    <w:pPr>
      <w:numPr>
        <w:numId w:val="97"/>
      </w:numPr>
    </w:pPr>
  </w:style>
  <w:style w:type="numbering" w:customStyle="1" w:styleId="WW8Num126">
    <w:name w:val="WW8Num126"/>
    <w:basedOn w:val="Bezlisty"/>
    <w:rsid w:val="00676CEB"/>
    <w:pPr>
      <w:numPr>
        <w:numId w:val="98"/>
      </w:numPr>
    </w:pPr>
  </w:style>
  <w:style w:type="numbering" w:customStyle="1" w:styleId="WW8Num86">
    <w:name w:val="WW8Num86"/>
    <w:basedOn w:val="Bezlisty"/>
    <w:rsid w:val="00676CEB"/>
    <w:pPr>
      <w:numPr>
        <w:numId w:val="99"/>
      </w:numPr>
    </w:pPr>
  </w:style>
  <w:style w:type="numbering" w:customStyle="1" w:styleId="WW8Num25">
    <w:name w:val="WW8Num25"/>
    <w:basedOn w:val="Bezlisty"/>
    <w:rsid w:val="00676CEB"/>
    <w:pPr>
      <w:numPr>
        <w:numId w:val="100"/>
      </w:numPr>
    </w:pPr>
  </w:style>
  <w:style w:type="numbering" w:customStyle="1" w:styleId="WW8Num81">
    <w:name w:val="WW8Num81"/>
    <w:basedOn w:val="Bezlisty"/>
    <w:rsid w:val="00676CEB"/>
    <w:pPr>
      <w:numPr>
        <w:numId w:val="101"/>
      </w:numPr>
    </w:pPr>
  </w:style>
  <w:style w:type="numbering" w:customStyle="1" w:styleId="WW8Num47">
    <w:name w:val="WW8Num47"/>
    <w:basedOn w:val="Bezlisty"/>
    <w:rsid w:val="00676CEB"/>
    <w:pPr>
      <w:numPr>
        <w:numId w:val="102"/>
      </w:numPr>
    </w:pPr>
  </w:style>
  <w:style w:type="numbering" w:customStyle="1" w:styleId="WW8Num35">
    <w:name w:val="WW8Num35"/>
    <w:basedOn w:val="Bezlisty"/>
    <w:rsid w:val="00676CEB"/>
    <w:pPr>
      <w:numPr>
        <w:numId w:val="103"/>
      </w:numPr>
    </w:pPr>
  </w:style>
  <w:style w:type="numbering" w:customStyle="1" w:styleId="WW8Num24">
    <w:name w:val="WW8Num24"/>
    <w:basedOn w:val="Bezlisty"/>
    <w:rsid w:val="00676CEB"/>
    <w:pPr>
      <w:numPr>
        <w:numId w:val="104"/>
      </w:numPr>
    </w:pPr>
  </w:style>
  <w:style w:type="numbering" w:customStyle="1" w:styleId="WW8Num124">
    <w:name w:val="WW8Num124"/>
    <w:basedOn w:val="Bezlisty"/>
    <w:rsid w:val="00676CEB"/>
    <w:pPr>
      <w:numPr>
        <w:numId w:val="105"/>
      </w:numPr>
    </w:pPr>
  </w:style>
  <w:style w:type="numbering" w:customStyle="1" w:styleId="WW8Num119">
    <w:name w:val="WW8Num119"/>
    <w:basedOn w:val="Bezlisty"/>
    <w:rsid w:val="00676CEB"/>
    <w:pPr>
      <w:numPr>
        <w:numId w:val="106"/>
      </w:numPr>
    </w:pPr>
  </w:style>
  <w:style w:type="numbering" w:customStyle="1" w:styleId="WW8Num74">
    <w:name w:val="WW8Num74"/>
    <w:basedOn w:val="Bezlisty"/>
    <w:rsid w:val="00676CEB"/>
    <w:pPr>
      <w:numPr>
        <w:numId w:val="107"/>
      </w:numPr>
    </w:pPr>
  </w:style>
  <w:style w:type="numbering" w:customStyle="1" w:styleId="WW8Num95">
    <w:name w:val="WW8Num95"/>
    <w:basedOn w:val="Bezlisty"/>
    <w:rsid w:val="00676CEB"/>
    <w:pPr>
      <w:numPr>
        <w:numId w:val="108"/>
      </w:numPr>
    </w:pPr>
  </w:style>
  <w:style w:type="numbering" w:customStyle="1" w:styleId="WW8Num38">
    <w:name w:val="WW8Num38"/>
    <w:basedOn w:val="Bezlisty"/>
    <w:rsid w:val="00676CEB"/>
    <w:pPr>
      <w:numPr>
        <w:numId w:val="109"/>
      </w:numPr>
    </w:pPr>
  </w:style>
  <w:style w:type="numbering" w:customStyle="1" w:styleId="WW8Num118">
    <w:name w:val="WW8Num118"/>
    <w:basedOn w:val="Bezlisty"/>
    <w:rsid w:val="00676CEB"/>
    <w:pPr>
      <w:numPr>
        <w:numId w:val="110"/>
      </w:numPr>
    </w:pPr>
  </w:style>
  <w:style w:type="numbering" w:customStyle="1" w:styleId="WW8Num66">
    <w:name w:val="WW8Num66"/>
    <w:basedOn w:val="Bezlisty"/>
    <w:rsid w:val="00676CEB"/>
    <w:pPr>
      <w:numPr>
        <w:numId w:val="111"/>
      </w:numPr>
    </w:pPr>
  </w:style>
  <w:style w:type="numbering" w:customStyle="1" w:styleId="WW8Num127">
    <w:name w:val="WW8Num127"/>
    <w:basedOn w:val="Bezlisty"/>
    <w:rsid w:val="00676CEB"/>
    <w:pPr>
      <w:numPr>
        <w:numId w:val="112"/>
      </w:numPr>
    </w:pPr>
  </w:style>
  <w:style w:type="numbering" w:customStyle="1" w:styleId="WW8Num56">
    <w:name w:val="WW8Num56"/>
    <w:basedOn w:val="Bezlisty"/>
    <w:rsid w:val="00676CEB"/>
    <w:pPr>
      <w:numPr>
        <w:numId w:val="113"/>
      </w:numPr>
    </w:pPr>
  </w:style>
  <w:style w:type="numbering" w:customStyle="1" w:styleId="WW8Num101">
    <w:name w:val="WW8Num101"/>
    <w:basedOn w:val="Bezlisty"/>
    <w:rsid w:val="00676CEB"/>
    <w:pPr>
      <w:numPr>
        <w:numId w:val="114"/>
      </w:numPr>
    </w:pPr>
  </w:style>
  <w:style w:type="numbering" w:customStyle="1" w:styleId="WW8Num55">
    <w:name w:val="WW8Num55"/>
    <w:basedOn w:val="Bezlisty"/>
    <w:rsid w:val="00676CEB"/>
    <w:pPr>
      <w:numPr>
        <w:numId w:val="115"/>
      </w:numPr>
    </w:pPr>
  </w:style>
  <w:style w:type="numbering" w:customStyle="1" w:styleId="WW8Num43">
    <w:name w:val="WW8Num43"/>
    <w:basedOn w:val="Bezlisty"/>
    <w:rsid w:val="00676CEB"/>
    <w:pPr>
      <w:numPr>
        <w:numId w:val="116"/>
      </w:numPr>
    </w:pPr>
  </w:style>
  <w:style w:type="numbering" w:customStyle="1" w:styleId="WW8Num82">
    <w:name w:val="WW8Num82"/>
    <w:basedOn w:val="Bezlisty"/>
    <w:rsid w:val="00676CEB"/>
    <w:pPr>
      <w:numPr>
        <w:numId w:val="1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C8E18-5AA2-42C9-9698-9567FBEC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10662</Words>
  <Characters>63977</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Agnieszka Paleczna</cp:lastModifiedBy>
  <cp:revision>6</cp:revision>
  <cp:lastPrinted>2019-08-14T09:43:00Z</cp:lastPrinted>
  <dcterms:created xsi:type="dcterms:W3CDTF">2019-08-14T09:54:00Z</dcterms:created>
  <dcterms:modified xsi:type="dcterms:W3CDTF">2019-08-14T10:05:00Z</dcterms:modified>
</cp:coreProperties>
</file>