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A3" w:rsidRPr="007D7B55" w:rsidRDefault="002F4C72" w:rsidP="007D7B55">
      <w:pPr>
        <w:tabs>
          <w:tab w:val="left" w:pos="7515"/>
        </w:tabs>
        <w:jc w:val="right"/>
        <w:rPr>
          <w:rFonts w:ascii="Times New Roman" w:hAnsi="Times New Roman"/>
          <w:b/>
        </w:rPr>
      </w:pPr>
      <w:r>
        <w:rPr>
          <w:rFonts w:ascii="Times New Roman" w:hAnsi="Times New Roman"/>
          <w:b/>
        </w:rPr>
        <w:t xml:space="preserve"> Załącznik </w:t>
      </w:r>
      <w:r w:rsidR="00D10414">
        <w:rPr>
          <w:rFonts w:ascii="Times New Roman" w:hAnsi="Times New Roman"/>
          <w:b/>
        </w:rPr>
        <w:t>nr</w:t>
      </w:r>
      <w:r w:rsidR="00D45509">
        <w:rPr>
          <w:rFonts w:ascii="Times New Roman" w:hAnsi="Times New Roman"/>
          <w:b/>
        </w:rPr>
        <w:t xml:space="preserve"> 2</w:t>
      </w:r>
    </w:p>
    <w:p w:rsidR="00756AA3" w:rsidRDefault="005F7A41" w:rsidP="009F148C">
      <w:pPr>
        <w:spacing w:after="0" w:line="240" w:lineRule="auto"/>
        <w:rPr>
          <w:rFonts w:ascii="Times New Roman" w:hAnsi="Times New Roman"/>
        </w:rPr>
      </w:pPr>
      <w:r w:rsidRPr="005F7A41">
        <w:rPr>
          <w:rFonts w:ascii="Times New Roman" w:hAnsi="Times New Roman"/>
          <w:b/>
        </w:rPr>
        <w:t>N</w:t>
      </w:r>
      <w:r w:rsidR="00756AA3" w:rsidRPr="005F7A41">
        <w:rPr>
          <w:rFonts w:ascii="Times New Roman" w:hAnsi="Times New Roman"/>
          <w:b/>
        </w:rPr>
        <w:t xml:space="preserve">azwa </w:t>
      </w:r>
      <w:r w:rsidRPr="005F7A41">
        <w:rPr>
          <w:rFonts w:ascii="Times New Roman" w:hAnsi="Times New Roman"/>
          <w:b/>
        </w:rPr>
        <w:t xml:space="preserve">i adres </w:t>
      </w:r>
      <w:r w:rsidR="00756AA3" w:rsidRPr="005F7A41">
        <w:rPr>
          <w:rFonts w:ascii="Times New Roman" w:hAnsi="Times New Roman"/>
          <w:b/>
        </w:rPr>
        <w:t>Wykonawcy:</w:t>
      </w:r>
      <w:r w:rsidR="00756AA3">
        <w:rPr>
          <w:rFonts w:ascii="Times New Roman" w:hAnsi="Times New Roman"/>
        </w:rPr>
        <w:t xml:space="preserve"> </w:t>
      </w:r>
      <w:r w:rsidR="009F148C">
        <w:rPr>
          <w:rFonts w:ascii="Times New Roman" w:hAnsi="Times New Roman"/>
        </w:rPr>
        <w:t xml:space="preserve"> </w:t>
      </w:r>
    </w:p>
    <w:p w:rsidR="009F148C" w:rsidRDefault="009F148C" w:rsidP="009F148C">
      <w:pPr>
        <w:spacing w:after="0" w:line="240" w:lineRule="auto"/>
        <w:rPr>
          <w:rFonts w:ascii="Times New Roman" w:hAnsi="Times New Roman"/>
        </w:rPr>
      </w:pPr>
      <w:r>
        <w:rPr>
          <w:rFonts w:ascii="Times New Roman" w:hAnsi="Times New Roman"/>
        </w:rPr>
        <w:t>Nazwa: …………………………………………………………………………………………………</w:t>
      </w:r>
    </w:p>
    <w:p w:rsidR="009F148C" w:rsidRDefault="009F148C" w:rsidP="009F148C">
      <w:pPr>
        <w:spacing w:after="0" w:line="240" w:lineRule="auto"/>
        <w:rPr>
          <w:rFonts w:ascii="Times New Roman" w:hAnsi="Times New Roman"/>
        </w:rPr>
      </w:pPr>
      <w:r>
        <w:rPr>
          <w:rFonts w:ascii="Times New Roman" w:hAnsi="Times New Roman"/>
        </w:rPr>
        <w:t>Adres: …………………………………………………………………………………………………..</w:t>
      </w:r>
    </w:p>
    <w:p w:rsidR="00D871F3" w:rsidRDefault="00D871F3" w:rsidP="00756AA3">
      <w:pPr>
        <w:spacing w:after="0" w:line="240" w:lineRule="auto"/>
        <w:rPr>
          <w:rFonts w:ascii="Times New Roman" w:hAnsi="Times New Roman"/>
        </w:rPr>
      </w:pPr>
      <w:r>
        <w:rPr>
          <w:rFonts w:ascii="Times New Roman" w:hAnsi="Times New Roman"/>
        </w:rPr>
        <w:t>NI</w:t>
      </w:r>
      <w:r w:rsidR="009F148C">
        <w:rPr>
          <w:rFonts w:ascii="Times New Roman" w:hAnsi="Times New Roman"/>
        </w:rPr>
        <w:t>P: …………………………………………………………………………………………………….</w:t>
      </w:r>
    </w:p>
    <w:p w:rsidR="009F148C" w:rsidRPr="00BF1EA1" w:rsidRDefault="009F148C" w:rsidP="00756AA3">
      <w:pPr>
        <w:spacing w:after="0" w:line="240" w:lineRule="auto"/>
        <w:rPr>
          <w:rFonts w:ascii="Times New Roman" w:hAnsi="Times New Roman"/>
        </w:rPr>
      </w:pPr>
      <w:r>
        <w:rPr>
          <w:rFonts w:ascii="Times New Roman" w:hAnsi="Times New Roman"/>
        </w:rPr>
        <w:t>REGON:………………………………………………………………………………………………..</w:t>
      </w:r>
    </w:p>
    <w:p w:rsidR="00756AA3" w:rsidRPr="00BF1EA1" w:rsidRDefault="009F148C" w:rsidP="00756AA3">
      <w:pPr>
        <w:spacing w:after="0" w:line="240" w:lineRule="auto"/>
        <w:rPr>
          <w:rFonts w:ascii="Times New Roman" w:hAnsi="Times New Roman"/>
        </w:rPr>
      </w:pPr>
      <w:r>
        <w:rPr>
          <w:rFonts w:ascii="Times New Roman" w:hAnsi="Times New Roman"/>
        </w:rPr>
        <w:t>Nr telefonu i faks: ………………………………………………………………………………………</w:t>
      </w:r>
    </w:p>
    <w:p w:rsidR="00756AA3" w:rsidRDefault="00756AA3" w:rsidP="00756AA3">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 xml:space="preserve">umowy: </w:t>
      </w:r>
      <w:r w:rsidR="007D7B55">
        <w:rPr>
          <w:rFonts w:ascii="Times New Roman" w:hAnsi="Times New Roman"/>
        </w:rPr>
        <w:t>……………………………</w:t>
      </w:r>
    </w:p>
    <w:p w:rsidR="007D7B55" w:rsidRPr="00BF1EA1" w:rsidRDefault="007D7B55" w:rsidP="00756AA3">
      <w:pPr>
        <w:spacing w:after="0" w:line="240" w:lineRule="auto"/>
        <w:rPr>
          <w:rFonts w:ascii="Times New Roman" w:hAnsi="Times New Roman"/>
        </w:rPr>
      </w:pPr>
      <w:r>
        <w:rPr>
          <w:rFonts w:ascii="Times New Roman" w:hAnsi="Times New Roman"/>
        </w:rPr>
        <w:t>…………………………………………………………………………………………………………..</w:t>
      </w:r>
    </w:p>
    <w:p w:rsidR="007D7B55" w:rsidRDefault="007D7B55" w:rsidP="007D7B55">
      <w:pPr>
        <w:spacing w:after="0" w:line="240" w:lineRule="auto"/>
        <w:ind w:left="-76"/>
        <w:jc w:val="center"/>
        <w:rPr>
          <w:rFonts w:ascii="Times New Roman" w:hAnsi="Times New Roman"/>
          <w:b/>
          <w:sz w:val="24"/>
          <w:szCs w:val="24"/>
        </w:rPr>
      </w:pPr>
    </w:p>
    <w:p w:rsidR="00756AA3" w:rsidRDefault="007D7B55" w:rsidP="007D7B55">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CC402A" w:rsidRDefault="00CC402A" w:rsidP="007D7B55">
      <w:pPr>
        <w:spacing w:after="0" w:line="240" w:lineRule="auto"/>
        <w:jc w:val="center"/>
        <w:rPr>
          <w:rFonts w:ascii="Times New Roman" w:hAnsi="Times New Roman"/>
          <w:color w:val="000000"/>
        </w:rPr>
      </w:pPr>
    </w:p>
    <w:p w:rsidR="00CC402A" w:rsidRPr="00CC402A" w:rsidRDefault="00CC402A" w:rsidP="00CC402A">
      <w:pPr>
        <w:spacing w:after="0" w:line="240" w:lineRule="auto"/>
        <w:jc w:val="center"/>
        <w:rPr>
          <w:rFonts w:ascii="Times New Roman" w:hAnsi="Times New Roman"/>
          <w:b/>
          <w:i/>
          <w:color w:val="000000"/>
        </w:rPr>
      </w:pPr>
      <w:r w:rsidRPr="00CC402A">
        <w:rPr>
          <w:rFonts w:ascii="Times New Roman" w:hAnsi="Times New Roman"/>
          <w:b/>
          <w:i/>
          <w:color w:val="000000"/>
        </w:rPr>
        <w:t xml:space="preserve">Wykonywanie okresowych przeglądów gwarancyjnych  drzwi przesuwnych zamontowanych w obiekcie Komendy Rejonowej Policji Warszawa II przy </w:t>
      </w:r>
    </w:p>
    <w:p w:rsidR="00AD101A" w:rsidRPr="004E65D5" w:rsidRDefault="00CC402A" w:rsidP="004E65D5">
      <w:pPr>
        <w:spacing w:after="0" w:line="240" w:lineRule="auto"/>
        <w:jc w:val="center"/>
        <w:rPr>
          <w:rFonts w:ascii="Times New Roman" w:hAnsi="Times New Roman"/>
          <w:b/>
          <w:i/>
          <w:color w:val="000000"/>
        </w:rPr>
      </w:pPr>
      <w:r w:rsidRPr="00CC402A">
        <w:rPr>
          <w:rFonts w:ascii="Times New Roman" w:hAnsi="Times New Roman"/>
          <w:b/>
          <w:i/>
          <w:color w:val="000000"/>
        </w:rPr>
        <w:t>ul. Malczewskiego 3/5/7 w Warszawie.</w:t>
      </w:r>
    </w:p>
    <w:p w:rsidR="007D7B55" w:rsidRDefault="007D7B55" w:rsidP="007D7B55">
      <w:pPr>
        <w:spacing w:after="0" w:line="240" w:lineRule="auto"/>
        <w:ind w:left="-76"/>
        <w:jc w:val="center"/>
        <w:rPr>
          <w:rFonts w:ascii="Times New Roman" w:hAnsi="Times New Roman"/>
          <w:b/>
          <w:sz w:val="24"/>
          <w:szCs w:val="24"/>
        </w:rPr>
      </w:pPr>
    </w:p>
    <w:p w:rsidR="007D7B55" w:rsidRPr="007D7B55" w:rsidRDefault="007D7B55" w:rsidP="004E65D5">
      <w:pPr>
        <w:spacing w:after="0" w:line="240" w:lineRule="auto"/>
        <w:rPr>
          <w:rFonts w:ascii="Times New Roman" w:hAnsi="Times New Roman"/>
          <w:b/>
          <w:sz w:val="24"/>
          <w:szCs w:val="24"/>
        </w:rPr>
      </w:pPr>
    </w:p>
    <w:p w:rsidR="000A391A" w:rsidRPr="000A391A" w:rsidRDefault="000A391A" w:rsidP="000A391A">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bookmarkStart w:id="0" w:name="_GoBack"/>
      <w:bookmarkEnd w:id="0"/>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99312C" w:rsidRPr="0099312C" w:rsidRDefault="000A391A" w:rsidP="0099312C">
      <w:pPr>
        <w:numPr>
          <w:ilvl w:val="0"/>
          <w:numId w:val="6"/>
        </w:numPr>
        <w:spacing w:after="0" w:line="240" w:lineRule="auto"/>
        <w:jc w:val="both"/>
        <w:rPr>
          <w:rFonts w:ascii="Times New Roman" w:hAnsi="Times New Roman"/>
          <w:bCs/>
          <w:color w:val="000000"/>
        </w:rPr>
      </w:pPr>
      <w:r w:rsidRPr="0099312C">
        <w:rPr>
          <w:rFonts w:ascii="Times New Roman" w:hAnsi="Times New Roman"/>
          <w:b/>
          <w:color w:val="000000"/>
        </w:rPr>
        <w:t>Nazwa nadana zamówieniu</w:t>
      </w:r>
      <w:r w:rsidRPr="0099312C">
        <w:rPr>
          <w:rFonts w:ascii="Times New Roman" w:hAnsi="Times New Roman"/>
          <w:color w:val="000000"/>
        </w:rPr>
        <w:t>:  „</w:t>
      </w:r>
      <w:r w:rsidRPr="0099312C">
        <w:rPr>
          <w:rFonts w:ascii="Times New Roman" w:hAnsi="Times New Roman"/>
          <w:bCs/>
          <w:color w:val="000000"/>
        </w:rPr>
        <w:t xml:space="preserve">Wykonywanie  okresowych </w:t>
      </w:r>
      <w:r w:rsidR="0099312C" w:rsidRPr="0099312C">
        <w:rPr>
          <w:rFonts w:ascii="Times New Roman" w:hAnsi="Times New Roman"/>
          <w:bCs/>
          <w:color w:val="000000"/>
        </w:rPr>
        <w:t xml:space="preserve">przeglądów gwarancyjnych  drzwi przesuwnych zamontowanych w obiekcie Komendy Rejonowej Policji Warszawa II przy </w:t>
      </w:r>
      <w:r w:rsidR="0099312C">
        <w:rPr>
          <w:rFonts w:ascii="Times New Roman" w:hAnsi="Times New Roman"/>
          <w:bCs/>
          <w:color w:val="000000"/>
        </w:rPr>
        <w:br/>
      </w:r>
      <w:r w:rsidR="0099312C" w:rsidRPr="0099312C">
        <w:rPr>
          <w:rFonts w:ascii="Times New Roman" w:hAnsi="Times New Roman"/>
          <w:bCs/>
          <w:color w:val="000000"/>
        </w:rPr>
        <w:t>ul. Malczewskiego 3/5/7 w Warszawie</w:t>
      </w:r>
      <w:r w:rsidR="0099312C" w:rsidRPr="0099312C">
        <w:rPr>
          <w:rFonts w:ascii="Times New Roman" w:hAnsi="Times New Roman"/>
          <w:b/>
          <w:bCs/>
          <w:i/>
          <w:color w:val="000000"/>
        </w:rPr>
        <w:t xml:space="preserve">. </w:t>
      </w:r>
    </w:p>
    <w:p w:rsidR="009E26D7" w:rsidRPr="0099312C" w:rsidRDefault="009E26D7" w:rsidP="0099312C">
      <w:pPr>
        <w:numPr>
          <w:ilvl w:val="0"/>
          <w:numId w:val="6"/>
        </w:numPr>
        <w:spacing w:after="0" w:line="240" w:lineRule="auto"/>
        <w:jc w:val="both"/>
        <w:rPr>
          <w:rFonts w:ascii="Times New Roman" w:hAnsi="Times New Roman"/>
          <w:bCs/>
          <w:color w:val="000000"/>
        </w:rPr>
      </w:pPr>
      <w:r w:rsidRPr="0099312C">
        <w:rPr>
          <w:rFonts w:ascii="Times New Roman" w:hAnsi="Times New Roman"/>
          <w:b/>
          <w:i/>
          <w:color w:val="000000"/>
        </w:rPr>
        <w:t xml:space="preserve">W odpowiedzi na Państwa ogłoszenie oferujemy </w:t>
      </w:r>
      <w:r w:rsidRPr="0099312C">
        <w:rPr>
          <w:rFonts w:ascii="Times New Roman" w:hAnsi="Times New Roman"/>
          <w:b/>
          <w:i/>
          <w:color w:val="000000"/>
          <w:lang w:eastAsia="en-US"/>
        </w:rPr>
        <w:t xml:space="preserve">wykonanie przedmiotu zamówienia </w:t>
      </w:r>
      <w:r w:rsidRPr="0099312C">
        <w:rPr>
          <w:rFonts w:ascii="Times New Roman" w:hAnsi="Times New Roman"/>
          <w:i/>
          <w:color w:val="000000"/>
          <w:lang w:eastAsia="en-US"/>
        </w:rPr>
        <w:t>opisanego   w załączniku nr 1 do ogłoszenia o wartości poniżej 30 000 EURO- opis przedmiotu zamówienia</w:t>
      </w:r>
    </w:p>
    <w:p w:rsidR="001C7E2E" w:rsidRDefault="001C7E2E" w:rsidP="001C7E2E">
      <w:pPr>
        <w:spacing w:after="0" w:line="240" w:lineRule="auto"/>
        <w:ind w:left="280"/>
        <w:jc w:val="both"/>
        <w:rPr>
          <w:rFonts w:ascii="Times New Roman" w:hAnsi="Times New Roman"/>
          <w:b/>
          <w:i/>
          <w:color w:val="000000"/>
        </w:rPr>
      </w:pPr>
    </w:p>
    <w:p w:rsidR="00FB186E" w:rsidRDefault="001C7E2E" w:rsidP="001C7E2E">
      <w:pPr>
        <w:pStyle w:val="Stopka"/>
        <w:tabs>
          <w:tab w:val="clear" w:pos="4536"/>
          <w:tab w:val="clear" w:pos="9072"/>
        </w:tabs>
        <w:rPr>
          <w:b/>
          <w:sz w:val="22"/>
          <w:szCs w:val="22"/>
        </w:rPr>
      </w:pPr>
      <w:r>
        <w:rPr>
          <w:b/>
          <w:sz w:val="22"/>
          <w:szCs w:val="22"/>
        </w:rPr>
        <w:t>Uwaga - wartość wg. załącznika nr 1 do oferty</w:t>
      </w:r>
    </w:p>
    <w:p w:rsidR="0064160C" w:rsidRDefault="0064160C" w:rsidP="001C7E2E">
      <w:pPr>
        <w:pStyle w:val="Stopka"/>
        <w:tabs>
          <w:tab w:val="clear" w:pos="4536"/>
          <w:tab w:val="clear" w:pos="9072"/>
        </w:tabs>
        <w:rPr>
          <w:b/>
          <w:sz w:val="22"/>
          <w:szCs w:val="22"/>
        </w:rPr>
      </w:pPr>
    </w:p>
    <w:tbl>
      <w:tblPr>
        <w:tblStyle w:val="Tabela-Siatka"/>
        <w:tblW w:w="9351" w:type="dxa"/>
        <w:jc w:val="center"/>
        <w:tblLayout w:type="fixed"/>
        <w:tblLook w:val="04A0" w:firstRow="1" w:lastRow="0" w:firstColumn="1" w:lastColumn="0" w:noHBand="0" w:noVBand="1"/>
      </w:tblPr>
      <w:tblGrid>
        <w:gridCol w:w="1413"/>
        <w:gridCol w:w="1843"/>
        <w:gridCol w:w="850"/>
        <w:gridCol w:w="1276"/>
        <w:gridCol w:w="1134"/>
        <w:gridCol w:w="567"/>
        <w:gridCol w:w="709"/>
        <w:gridCol w:w="425"/>
        <w:gridCol w:w="568"/>
        <w:gridCol w:w="566"/>
      </w:tblGrid>
      <w:tr w:rsidR="0064160C" w:rsidRPr="00623886" w:rsidTr="0068655F">
        <w:trPr>
          <w:cantSplit/>
          <w:trHeight w:val="1380"/>
          <w:jc w:val="center"/>
        </w:trPr>
        <w:tc>
          <w:tcPr>
            <w:tcW w:w="1413" w:type="dxa"/>
            <w:vMerge w:val="restart"/>
            <w:noWrap/>
            <w:hideMark/>
          </w:tcPr>
          <w:p w:rsidR="0064160C" w:rsidRPr="00623886" w:rsidRDefault="0064160C" w:rsidP="0068655F">
            <w:pPr>
              <w:rPr>
                <w:rFonts w:ascii="Arial" w:hAnsi="Arial" w:cs="Arial"/>
                <w:b/>
                <w:color w:val="000000"/>
                <w:sz w:val="16"/>
                <w:szCs w:val="16"/>
              </w:rPr>
            </w:pPr>
          </w:p>
          <w:p w:rsidR="0064160C" w:rsidRPr="00623886" w:rsidRDefault="0064160C" w:rsidP="0068655F">
            <w:pPr>
              <w:rPr>
                <w:rFonts w:ascii="Arial" w:hAnsi="Arial" w:cs="Arial"/>
                <w:b/>
                <w:color w:val="000000"/>
                <w:sz w:val="16"/>
                <w:szCs w:val="16"/>
              </w:rPr>
            </w:pPr>
          </w:p>
          <w:p w:rsidR="0064160C" w:rsidRPr="00623886" w:rsidRDefault="0064160C" w:rsidP="0068655F">
            <w:pPr>
              <w:jc w:val="center"/>
              <w:rPr>
                <w:rFonts w:ascii="Arial" w:hAnsi="Arial" w:cs="Arial"/>
                <w:b/>
                <w:color w:val="000000"/>
                <w:sz w:val="16"/>
                <w:szCs w:val="16"/>
              </w:rPr>
            </w:pPr>
            <w:r w:rsidRPr="00623886">
              <w:rPr>
                <w:rFonts w:ascii="Arial" w:hAnsi="Arial" w:cs="Arial"/>
                <w:b/>
                <w:color w:val="000000"/>
                <w:sz w:val="16"/>
                <w:szCs w:val="16"/>
              </w:rPr>
              <w:t>Lokalizacja</w:t>
            </w:r>
          </w:p>
        </w:tc>
        <w:tc>
          <w:tcPr>
            <w:tcW w:w="1843" w:type="dxa"/>
            <w:vMerge w:val="restart"/>
            <w:noWrap/>
            <w:hideMark/>
          </w:tcPr>
          <w:p w:rsidR="0064160C" w:rsidRPr="00623886" w:rsidRDefault="0064160C" w:rsidP="0068655F">
            <w:pPr>
              <w:jc w:val="center"/>
              <w:rPr>
                <w:rFonts w:ascii="Arial" w:hAnsi="Arial" w:cs="Arial"/>
                <w:b/>
                <w:color w:val="000000"/>
                <w:sz w:val="16"/>
                <w:szCs w:val="16"/>
              </w:rPr>
            </w:pPr>
          </w:p>
          <w:p w:rsidR="0064160C" w:rsidRPr="00623886" w:rsidRDefault="0064160C" w:rsidP="0068655F">
            <w:pPr>
              <w:jc w:val="center"/>
              <w:rPr>
                <w:rFonts w:ascii="Arial" w:hAnsi="Arial" w:cs="Arial"/>
                <w:b/>
                <w:color w:val="000000"/>
                <w:sz w:val="16"/>
                <w:szCs w:val="16"/>
              </w:rPr>
            </w:pPr>
          </w:p>
          <w:p w:rsidR="0064160C" w:rsidRPr="00623886" w:rsidRDefault="0064160C" w:rsidP="0068655F">
            <w:pPr>
              <w:jc w:val="center"/>
              <w:rPr>
                <w:rFonts w:ascii="Arial" w:hAnsi="Arial" w:cs="Arial"/>
                <w:b/>
                <w:color w:val="000000"/>
                <w:sz w:val="16"/>
                <w:szCs w:val="16"/>
              </w:rPr>
            </w:pPr>
            <w:r w:rsidRPr="00623886">
              <w:rPr>
                <w:rFonts w:ascii="Arial" w:hAnsi="Arial" w:cs="Arial"/>
                <w:b/>
                <w:color w:val="000000"/>
                <w:sz w:val="16"/>
                <w:szCs w:val="16"/>
              </w:rPr>
              <w:t>Urządzenie</w:t>
            </w:r>
          </w:p>
        </w:tc>
        <w:tc>
          <w:tcPr>
            <w:tcW w:w="850" w:type="dxa"/>
            <w:vMerge w:val="restart"/>
            <w:noWrap/>
            <w:hideMark/>
          </w:tcPr>
          <w:p w:rsidR="0064160C" w:rsidRPr="00623886" w:rsidRDefault="0064160C" w:rsidP="0068655F">
            <w:pPr>
              <w:jc w:val="center"/>
              <w:rPr>
                <w:rFonts w:ascii="Arial" w:hAnsi="Arial" w:cs="Arial"/>
                <w:b/>
                <w:color w:val="000000"/>
                <w:sz w:val="16"/>
                <w:szCs w:val="16"/>
              </w:rPr>
            </w:pPr>
          </w:p>
          <w:p w:rsidR="0064160C" w:rsidRPr="00623886" w:rsidRDefault="0064160C" w:rsidP="0068655F">
            <w:pPr>
              <w:jc w:val="center"/>
              <w:rPr>
                <w:rFonts w:ascii="Arial" w:hAnsi="Arial" w:cs="Arial"/>
                <w:b/>
                <w:color w:val="000000"/>
                <w:sz w:val="16"/>
                <w:szCs w:val="16"/>
              </w:rPr>
            </w:pPr>
          </w:p>
          <w:p w:rsidR="0064160C" w:rsidRPr="00623886" w:rsidRDefault="0064160C" w:rsidP="0068655F">
            <w:pPr>
              <w:jc w:val="center"/>
              <w:rPr>
                <w:rFonts w:ascii="Arial" w:hAnsi="Arial" w:cs="Arial"/>
                <w:b/>
                <w:color w:val="000000"/>
                <w:sz w:val="16"/>
                <w:szCs w:val="16"/>
              </w:rPr>
            </w:pPr>
            <w:r w:rsidRPr="00623886">
              <w:rPr>
                <w:rFonts w:ascii="Arial" w:hAnsi="Arial" w:cs="Arial"/>
                <w:b/>
                <w:color w:val="000000"/>
                <w:sz w:val="16"/>
                <w:szCs w:val="16"/>
              </w:rPr>
              <w:t>Ilość</w:t>
            </w:r>
          </w:p>
        </w:tc>
        <w:tc>
          <w:tcPr>
            <w:tcW w:w="1276" w:type="dxa"/>
            <w:vMerge w:val="restart"/>
            <w:noWrap/>
            <w:hideMark/>
          </w:tcPr>
          <w:p w:rsidR="0064160C" w:rsidRPr="00623886" w:rsidRDefault="0064160C" w:rsidP="0068655F">
            <w:pPr>
              <w:jc w:val="center"/>
              <w:rPr>
                <w:rFonts w:ascii="Arial" w:hAnsi="Arial" w:cs="Arial"/>
                <w:b/>
                <w:color w:val="000000"/>
                <w:sz w:val="16"/>
                <w:szCs w:val="16"/>
              </w:rPr>
            </w:pPr>
          </w:p>
          <w:p w:rsidR="0064160C" w:rsidRPr="00623886" w:rsidRDefault="0064160C" w:rsidP="0068655F">
            <w:pPr>
              <w:jc w:val="center"/>
              <w:rPr>
                <w:rFonts w:ascii="Arial" w:hAnsi="Arial" w:cs="Arial"/>
                <w:b/>
                <w:color w:val="000000"/>
                <w:sz w:val="16"/>
                <w:szCs w:val="16"/>
              </w:rPr>
            </w:pPr>
          </w:p>
          <w:p w:rsidR="0064160C" w:rsidRPr="00623886" w:rsidRDefault="0064160C" w:rsidP="0068655F">
            <w:pPr>
              <w:jc w:val="center"/>
              <w:rPr>
                <w:rFonts w:ascii="Arial" w:hAnsi="Arial" w:cs="Arial"/>
                <w:b/>
                <w:color w:val="000000"/>
                <w:sz w:val="16"/>
                <w:szCs w:val="16"/>
              </w:rPr>
            </w:pPr>
            <w:r w:rsidRPr="00623886">
              <w:rPr>
                <w:rFonts w:ascii="Arial" w:hAnsi="Arial" w:cs="Arial"/>
                <w:b/>
                <w:color w:val="000000"/>
                <w:sz w:val="16"/>
                <w:szCs w:val="16"/>
              </w:rPr>
              <w:t>Producent</w:t>
            </w:r>
          </w:p>
        </w:tc>
        <w:tc>
          <w:tcPr>
            <w:tcW w:w="1134" w:type="dxa"/>
            <w:vMerge w:val="restart"/>
          </w:tcPr>
          <w:p w:rsidR="0064160C" w:rsidRPr="00623886" w:rsidRDefault="0064160C" w:rsidP="0068655F">
            <w:pPr>
              <w:jc w:val="center"/>
              <w:rPr>
                <w:rFonts w:ascii="Arial" w:hAnsi="Arial" w:cs="Arial"/>
                <w:b/>
                <w:color w:val="000000"/>
                <w:sz w:val="16"/>
                <w:szCs w:val="16"/>
              </w:rPr>
            </w:pPr>
            <w:r w:rsidRPr="00623886">
              <w:rPr>
                <w:rFonts w:ascii="Arial" w:hAnsi="Arial" w:cs="Arial"/>
                <w:b/>
                <w:color w:val="000000"/>
                <w:sz w:val="16"/>
                <w:szCs w:val="16"/>
              </w:rPr>
              <w:t>Ilość przeglądów zalecana przez producenta</w:t>
            </w:r>
          </w:p>
        </w:tc>
        <w:tc>
          <w:tcPr>
            <w:tcW w:w="1276" w:type="dxa"/>
            <w:gridSpan w:val="2"/>
          </w:tcPr>
          <w:p w:rsidR="0064160C" w:rsidRPr="00623886" w:rsidRDefault="0064160C" w:rsidP="0068655F">
            <w:pPr>
              <w:jc w:val="center"/>
              <w:rPr>
                <w:rFonts w:ascii="Arial" w:hAnsi="Arial" w:cs="Arial"/>
                <w:b/>
                <w:color w:val="000000"/>
                <w:sz w:val="16"/>
                <w:szCs w:val="16"/>
              </w:rPr>
            </w:pPr>
            <w:r w:rsidRPr="00632BB7">
              <w:rPr>
                <w:b/>
                <w:color w:val="000000"/>
                <w:sz w:val="16"/>
                <w:szCs w:val="16"/>
              </w:rPr>
              <w:t xml:space="preserve">Ilość przeglądów gwarancyjnych urządzenia w poszczególnych latach  </w:t>
            </w:r>
          </w:p>
        </w:tc>
        <w:tc>
          <w:tcPr>
            <w:tcW w:w="425" w:type="dxa"/>
            <w:vMerge w:val="restart"/>
            <w:textDirection w:val="btLr"/>
          </w:tcPr>
          <w:p w:rsidR="0064160C" w:rsidRPr="00891551" w:rsidRDefault="0064160C" w:rsidP="0068655F">
            <w:pPr>
              <w:ind w:left="113" w:right="113"/>
              <w:rPr>
                <w:color w:val="000000"/>
                <w:sz w:val="16"/>
                <w:szCs w:val="16"/>
              </w:rPr>
            </w:pPr>
            <w:r w:rsidRPr="00891551">
              <w:rPr>
                <w:rFonts w:ascii="Arial" w:hAnsi="Arial" w:cs="Arial"/>
                <w:color w:val="000000"/>
                <w:sz w:val="12"/>
                <w:szCs w:val="12"/>
              </w:rPr>
              <w:t>Łączna ilość przeglądów</w:t>
            </w:r>
            <w:r w:rsidRPr="00891551">
              <w:rPr>
                <w:color w:val="000000"/>
                <w:sz w:val="16"/>
                <w:szCs w:val="16"/>
              </w:rPr>
              <w:t xml:space="preserve"> </w:t>
            </w:r>
          </w:p>
        </w:tc>
        <w:tc>
          <w:tcPr>
            <w:tcW w:w="568" w:type="dxa"/>
            <w:vMerge w:val="restart"/>
            <w:textDirection w:val="btLr"/>
          </w:tcPr>
          <w:p w:rsidR="0064160C" w:rsidRPr="00FB5E6A" w:rsidRDefault="0064160C" w:rsidP="0068655F">
            <w:pPr>
              <w:tabs>
                <w:tab w:val="left" w:pos="351"/>
              </w:tabs>
              <w:ind w:left="572" w:hanging="221"/>
              <w:rPr>
                <w:rFonts w:ascii="Arial" w:hAnsi="Arial" w:cs="Arial"/>
                <w:b/>
                <w:color w:val="000000"/>
                <w:sz w:val="12"/>
                <w:szCs w:val="12"/>
              </w:rPr>
            </w:pPr>
            <w:r w:rsidRPr="00FB5E6A">
              <w:rPr>
                <w:rFonts w:ascii="Arial" w:hAnsi="Arial" w:cs="Arial"/>
                <w:b/>
                <w:color w:val="000000"/>
                <w:sz w:val="12"/>
                <w:szCs w:val="12"/>
              </w:rPr>
              <w:t>Koszt jednego przeglądu</w:t>
            </w:r>
            <w:r w:rsidRPr="00891551">
              <w:rPr>
                <w:rFonts w:ascii="Arial" w:hAnsi="Arial" w:cs="Arial"/>
                <w:color w:val="000000"/>
                <w:sz w:val="12"/>
                <w:szCs w:val="12"/>
              </w:rPr>
              <w:t>[zł netto]</w:t>
            </w:r>
          </w:p>
          <w:p w:rsidR="0064160C" w:rsidRPr="00891551" w:rsidRDefault="0064160C" w:rsidP="0068655F">
            <w:pPr>
              <w:tabs>
                <w:tab w:val="left" w:pos="351"/>
              </w:tabs>
              <w:ind w:left="-108" w:hanging="221"/>
              <w:rPr>
                <w:rFonts w:ascii="Arial" w:hAnsi="Arial" w:cs="Arial"/>
                <w:color w:val="000000"/>
                <w:sz w:val="12"/>
                <w:szCs w:val="12"/>
              </w:rPr>
            </w:pPr>
          </w:p>
        </w:tc>
        <w:tc>
          <w:tcPr>
            <w:tcW w:w="566" w:type="dxa"/>
            <w:vMerge w:val="restart"/>
            <w:textDirection w:val="btLr"/>
          </w:tcPr>
          <w:p w:rsidR="0064160C" w:rsidRPr="00891551" w:rsidRDefault="0064160C" w:rsidP="0068655F">
            <w:pPr>
              <w:tabs>
                <w:tab w:val="left" w:pos="351"/>
              </w:tabs>
              <w:ind w:left="572" w:hanging="221"/>
              <w:rPr>
                <w:rFonts w:ascii="Arial" w:hAnsi="Arial" w:cs="Arial"/>
                <w:color w:val="000000"/>
                <w:sz w:val="12"/>
                <w:szCs w:val="12"/>
              </w:rPr>
            </w:pPr>
            <w:r w:rsidRPr="00891551">
              <w:rPr>
                <w:rFonts w:ascii="Arial" w:hAnsi="Arial" w:cs="Arial"/>
                <w:color w:val="000000"/>
                <w:sz w:val="12"/>
                <w:szCs w:val="12"/>
              </w:rPr>
              <w:t>Łączny koszt przeglądów</w:t>
            </w:r>
            <w:r>
              <w:rPr>
                <w:rFonts w:ascii="Arial" w:hAnsi="Arial" w:cs="Arial"/>
                <w:color w:val="000000"/>
                <w:sz w:val="12"/>
                <w:szCs w:val="12"/>
              </w:rPr>
              <w:t xml:space="preserve"> (netto)</w:t>
            </w:r>
          </w:p>
        </w:tc>
      </w:tr>
      <w:tr w:rsidR="0064160C" w:rsidRPr="00623886" w:rsidTr="0068655F">
        <w:trPr>
          <w:trHeight w:val="288"/>
          <w:jc w:val="center"/>
        </w:trPr>
        <w:tc>
          <w:tcPr>
            <w:tcW w:w="1413" w:type="dxa"/>
            <w:vMerge/>
            <w:noWrap/>
          </w:tcPr>
          <w:p w:rsidR="0064160C" w:rsidRPr="00623886" w:rsidRDefault="0064160C" w:rsidP="0068655F">
            <w:pPr>
              <w:rPr>
                <w:rFonts w:ascii="Arial" w:hAnsi="Arial" w:cs="Arial"/>
                <w:b/>
                <w:color w:val="000000"/>
                <w:sz w:val="16"/>
                <w:szCs w:val="16"/>
              </w:rPr>
            </w:pPr>
          </w:p>
        </w:tc>
        <w:tc>
          <w:tcPr>
            <w:tcW w:w="1843" w:type="dxa"/>
            <w:vMerge/>
            <w:noWrap/>
          </w:tcPr>
          <w:p w:rsidR="0064160C" w:rsidRPr="00623886" w:rsidRDefault="0064160C" w:rsidP="0068655F">
            <w:pPr>
              <w:jc w:val="center"/>
              <w:rPr>
                <w:rFonts w:ascii="Arial" w:hAnsi="Arial" w:cs="Arial"/>
                <w:b/>
                <w:color w:val="000000"/>
                <w:sz w:val="16"/>
                <w:szCs w:val="16"/>
              </w:rPr>
            </w:pPr>
          </w:p>
        </w:tc>
        <w:tc>
          <w:tcPr>
            <w:tcW w:w="850" w:type="dxa"/>
            <w:vMerge/>
            <w:noWrap/>
          </w:tcPr>
          <w:p w:rsidR="0064160C" w:rsidRPr="00623886" w:rsidRDefault="0064160C" w:rsidP="0068655F">
            <w:pPr>
              <w:jc w:val="center"/>
              <w:rPr>
                <w:rFonts w:ascii="Arial" w:hAnsi="Arial" w:cs="Arial"/>
                <w:b/>
                <w:color w:val="000000"/>
                <w:sz w:val="16"/>
                <w:szCs w:val="16"/>
              </w:rPr>
            </w:pPr>
          </w:p>
        </w:tc>
        <w:tc>
          <w:tcPr>
            <w:tcW w:w="1276" w:type="dxa"/>
            <w:vMerge/>
            <w:noWrap/>
          </w:tcPr>
          <w:p w:rsidR="0064160C" w:rsidRPr="00623886" w:rsidRDefault="0064160C" w:rsidP="0068655F">
            <w:pPr>
              <w:jc w:val="center"/>
              <w:rPr>
                <w:rFonts w:ascii="Arial" w:hAnsi="Arial" w:cs="Arial"/>
                <w:b/>
                <w:color w:val="000000"/>
                <w:sz w:val="16"/>
                <w:szCs w:val="16"/>
              </w:rPr>
            </w:pPr>
          </w:p>
        </w:tc>
        <w:tc>
          <w:tcPr>
            <w:tcW w:w="1134" w:type="dxa"/>
            <w:vMerge/>
          </w:tcPr>
          <w:p w:rsidR="0064160C" w:rsidRPr="00623886" w:rsidRDefault="0064160C" w:rsidP="0068655F">
            <w:pPr>
              <w:jc w:val="center"/>
              <w:rPr>
                <w:rFonts w:ascii="Arial" w:hAnsi="Arial" w:cs="Arial"/>
                <w:b/>
                <w:color w:val="000000"/>
                <w:sz w:val="16"/>
                <w:szCs w:val="16"/>
              </w:rPr>
            </w:pPr>
          </w:p>
        </w:tc>
        <w:tc>
          <w:tcPr>
            <w:tcW w:w="567" w:type="dxa"/>
          </w:tcPr>
          <w:p w:rsidR="0064160C" w:rsidRPr="00C967A5" w:rsidRDefault="0064160C" w:rsidP="0068655F">
            <w:pPr>
              <w:jc w:val="center"/>
              <w:rPr>
                <w:rFonts w:ascii="Arial" w:hAnsi="Arial" w:cs="Arial"/>
                <w:color w:val="000000"/>
                <w:sz w:val="12"/>
                <w:szCs w:val="12"/>
              </w:rPr>
            </w:pPr>
            <w:r>
              <w:rPr>
                <w:rFonts w:ascii="Arial" w:hAnsi="Arial" w:cs="Arial"/>
                <w:color w:val="000000"/>
                <w:sz w:val="12"/>
                <w:szCs w:val="12"/>
              </w:rPr>
              <w:t>2017</w:t>
            </w:r>
          </w:p>
        </w:tc>
        <w:tc>
          <w:tcPr>
            <w:tcW w:w="709" w:type="dxa"/>
          </w:tcPr>
          <w:p w:rsidR="0064160C" w:rsidRPr="00623886" w:rsidRDefault="0064160C" w:rsidP="0068655F">
            <w:pPr>
              <w:jc w:val="center"/>
              <w:rPr>
                <w:rFonts w:ascii="Arial" w:hAnsi="Arial" w:cs="Arial"/>
                <w:b/>
                <w:color w:val="000000"/>
                <w:sz w:val="16"/>
                <w:szCs w:val="16"/>
              </w:rPr>
            </w:pPr>
            <w:r>
              <w:rPr>
                <w:rFonts w:ascii="Arial" w:hAnsi="Arial" w:cs="Arial"/>
                <w:color w:val="000000"/>
                <w:sz w:val="12"/>
                <w:szCs w:val="12"/>
              </w:rPr>
              <w:t>2018</w:t>
            </w:r>
          </w:p>
        </w:tc>
        <w:tc>
          <w:tcPr>
            <w:tcW w:w="425" w:type="dxa"/>
            <w:vMerge/>
          </w:tcPr>
          <w:p w:rsidR="0064160C" w:rsidRPr="00623886" w:rsidRDefault="0064160C" w:rsidP="0068655F">
            <w:pPr>
              <w:jc w:val="center"/>
              <w:rPr>
                <w:rFonts w:ascii="Arial" w:hAnsi="Arial" w:cs="Arial"/>
                <w:b/>
                <w:color w:val="000000"/>
                <w:sz w:val="16"/>
                <w:szCs w:val="16"/>
              </w:rPr>
            </w:pPr>
          </w:p>
        </w:tc>
        <w:tc>
          <w:tcPr>
            <w:tcW w:w="568" w:type="dxa"/>
            <w:vMerge/>
          </w:tcPr>
          <w:p w:rsidR="0064160C" w:rsidRPr="00623886" w:rsidRDefault="0064160C" w:rsidP="0068655F">
            <w:pPr>
              <w:jc w:val="center"/>
              <w:rPr>
                <w:rFonts w:ascii="Arial" w:hAnsi="Arial" w:cs="Arial"/>
                <w:b/>
                <w:color w:val="000000"/>
                <w:sz w:val="16"/>
                <w:szCs w:val="16"/>
              </w:rPr>
            </w:pPr>
          </w:p>
        </w:tc>
        <w:tc>
          <w:tcPr>
            <w:tcW w:w="566" w:type="dxa"/>
            <w:vMerge/>
          </w:tcPr>
          <w:p w:rsidR="0064160C" w:rsidRPr="00623886" w:rsidRDefault="0064160C" w:rsidP="0068655F">
            <w:pPr>
              <w:jc w:val="center"/>
              <w:rPr>
                <w:rFonts w:ascii="Arial" w:hAnsi="Arial" w:cs="Arial"/>
                <w:b/>
                <w:color w:val="000000"/>
                <w:sz w:val="16"/>
                <w:szCs w:val="16"/>
              </w:rPr>
            </w:pPr>
          </w:p>
        </w:tc>
      </w:tr>
      <w:tr w:rsidR="0064160C" w:rsidRPr="00623886" w:rsidTr="0068655F">
        <w:trPr>
          <w:trHeight w:val="825"/>
          <w:jc w:val="center"/>
        </w:trPr>
        <w:tc>
          <w:tcPr>
            <w:tcW w:w="1413" w:type="dxa"/>
            <w:hideMark/>
          </w:tcPr>
          <w:p w:rsidR="0064160C" w:rsidRPr="00623886" w:rsidRDefault="0064160C" w:rsidP="0068655F">
            <w:pPr>
              <w:rPr>
                <w:rFonts w:ascii="Arial" w:hAnsi="Arial" w:cs="Arial"/>
                <w:color w:val="000000"/>
                <w:sz w:val="16"/>
                <w:szCs w:val="16"/>
              </w:rPr>
            </w:pPr>
            <w:r w:rsidRPr="00623886">
              <w:rPr>
                <w:rFonts w:ascii="Arial" w:hAnsi="Arial" w:cs="Arial"/>
                <w:color w:val="000000"/>
                <w:sz w:val="16"/>
                <w:szCs w:val="16"/>
              </w:rPr>
              <w:t>KRP W-</w:t>
            </w:r>
            <w:proofErr w:type="spellStart"/>
            <w:r w:rsidRPr="00623886">
              <w:rPr>
                <w:rFonts w:ascii="Arial" w:hAnsi="Arial" w:cs="Arial"/>
                <w:color w:val="000000"/>
                <w:sz w:val="16"/>
                <w:szCs w:val="16"/>
              </w:rPr>
              <w:t>wa</w:t>
            </w:r>
            <w:proofErr w:type="spellEnd"/>
            <w:r w:rsidRPr="00623886">
              <w:rPr>
                <w:rFonts w:ascii="Arial" w:hAnsi="Arial" w:cs="Arial"/>
                <w:color w:val="000000"/>
                <w:sz w:val="16"/>
                <w:szCs w:val="16"/>
              </w:rPr>
              <w:t xml:space="preserve">  II</w:t>
            </w:r>
            <w:r w:rsidRPr="00623886">
              <w:rPr>
                <w:rFonts w:ascii="Arial" w:hAnsi="Arial" w:cs="Arial"/>
                <w:color w:val="000000"/>
                <w:sz w:val="16"/>
                <w:szCs w:val="16"/>
              </w:rPr>
              <w:br/>
            </w:r>
            <w:proofErr w:type="spellStart"/>
            <w:r w:rsidRPr="00623886">
              <w:rPr>
                <w:rFonts w:ascii="Arial" w:hAnsi="Arial" w:cs="Arial"/>
                <w:color w:val="000000"/>
                <w:sz w:val="16"/>
                <w:szCs w:val="16"/>
              </w:rPr>
              <w:t>ul.Malczewskiego</w:t>
            </w:r>
            <w:proofErr w:type="spellEnd"/>
            <w:r w:rsidRPr="00623886">
              <w:rPr>
                <w:rFonts w:ascii="Arial" w:hAnsi="Arial" w:cs="Arial"/>
                <w:color w:val="000000"/>
                <w:sz w:val="16"/>
                <w:szCs w:val="16"/>
              </w:rPr>
              <w:t xml:space="preserve"> 3/5/7</w:t>
            </w:r>
          </w:p>
        </w:tc>
        <w:tc>
          <w:tcPr>
            <w:tcW w:w="1843" w:type="dxa"/>
            <w:hideMark/>
          </w:tcPr>
          <w:p w:rsidR="0064160C" w:rsidRPr="00623886" w:rsidRDefault="0064160C" w:rsidP="0068655F">
            <w:pPr>
              <w:rPr>
                <w:rFonts w:ascii="Arial" w:hAnsi="Arial" w:cs="Arial"/>
                <w:color w:val="000000"/>
                <w:sz w:val="16"/>
                <w:szCs w:val="16"/>
              </w:rPr>
            </w:pPr>
            <w:r w:rsidRPr="00EE1193">
              <w:rPr>
                <w:rFonts w:ascii="Arial" w:hAnsi="Arial" w:cs="Arial"/>
                <w:color w:val="000000"/>
                <w:sz w:val="16"/>
                <w:szCs w:val="16"/>
              </w:rPr>
              <w:t>drzwi przesuwne</w:t>
            </w:r>
          </w:p>
        </w:tc>
        <w:tc>
          <w:tcPr>
            <w:tcW w:w="850" w:type="dxa"/>
            <w:hideMark/>
          </w:tcPr>
          <w:p w:rsidR="0064160C" w:rsidRPr="00623886" w:rsidRDefault="0064160C" w:rsidP="0068655F">
            <w:pPr>
              <w:jc w:val="center"/>
              <w:rPr>
                <w:rFonts w:ascii="Arial" w:hAnsi="Arial" w:cs="Arial"/>
                <w:color w:val="000000"/>
                <w:sz w:val="16"/>
                <w:szCs w:val="16"/>
              </w:rPr>
            </w:pPr>
            <w:r w:rsidRPr="00623886">
              <w:rPr>
                <w:rFonts w:ascii="Arial" w:hAnsi="Arial" w:cs="Arial"/>
                <w:color w:val="000000"/>
                <w:sz w:val="16"/>
                <w:szCs w:val="16"/>
              </w:rPr>
              <w:t xml:space="preserve">1 </w:t>
            </w:r>
            <w:proofErr w:type="spellStart"/>
            <w:r w:rsidRPr="00623886">
              <w:rPr>
                <w:rFonts w:ascii="Arial" w:hAnsi="Arial" w:cs="Arial"/>
                <w:color w:val="000000"/>
                <w:sz w:val="16"/>
                <w:szCs w:val="16"/>
              </w:rPr>
              <w:t>kpl</w:t>
            </w:r>
            <w:proofErr w:type="spellEnd"/>
            <w:r w:rsidRPr="00623886">
              <w:rPr>
                <w:rFonts w:ascii="Arial" w:hAnsi="Arial" w:cs="Arial"/>
                <w:color w:val="000000"/>
                <w:sz w:val="16"/>
                <w:szCs w:val="16"/>
              </w:rPr>
              <w:t>.</w:t>
            </w:r>
          </w:p>
        </w:tc>
        <w:tc>
          <w:tcPr>
            <w:tcW w:w="1276" w:type="dxa"/>
            <w:noWrap/>
            <w:hideMark/>
          </w:tcPr>
          <w:p w:rsidR="0064160C" w:rsidRPr="000F561F" w:rsidRDefault="0064160C" w:rsidP="0068655F">
            <w:pPr>
              <w:jc w:val="center"/>
              <w:rPr>
                <w:rFonts w:ascii="Arial" w:hAnsi="Arial" w:cs="Arial"/>
                <w:color w:val="000000"/>
                <w:sz w:val="16"/>
                <w:szCs w:val="16"/>
              </w:rPr>
            </w:pPr>
            <w:r>
              <w:rPr>
                <w:rFonts w:ascii="Arial" w:hAnsi="Arial" w:cs="Arial"/>
                <w:color w:val="000000"/>
                <w:sz w:val="16"/>
                <w:szCs w:val="16"/>
              </w:rPr>
              <w:t xml:space="preserve">drzwi - f. </w:t>
            </w:r>
            <w:proofErr w:type="spellStart"/>
            <w:r>
              <w:rPr>
                <w:rFonts w:ascii="Arial" w:hAnsi="Arial" w:cs="Arial"/>
                <w:color w:val="000000"/>
                <w:sz w:val="16"/>
                <w:szCs w:val="16"/>
              </w:rPr>
              <w:t>Agra</w:t>
            </w:r>
            <w:r w:rsidRPr="000F561F">
              <w:rPr>
                <w:rFonts w:ascii="Arial" w:hAnsi="Arial" w:cs="Arial"/>
                <w:color w:val="000000"/>
                <w:sz w:val="16"/>
                <w:szCs w:val="16"/>
              </w:rPr>
              <w:t>plast</w:t>
            </w:r>
            <w:proofErr w:type="spellEnd"/>
            <w:r w:rsidRPr="000F561F">
              <w:rPr>
                <w:rFonts w:ascii="Arial" w:hAnsi="Arial" w:cs="Arial"/>
                <w:color w:val="000000"/>
                <w:sz w:val="16"/>
                <w:szCs w:val="16"/>
              </w:rPr>
              <w:t>,</w:t>
            </w:r>
          </w:p>
          <w:p w:rsidR="0064160C" w:rsidRPr="00623886" w:rsidRDefault="0064160C" w:rsidP="0068655F">
            <w:pPr>
              <w:jc w:val="center"/>
              <w:rPr>
                <w:rFonts w:ascii="Arial" w:hAnsi="Arial" w:cs="Arial"/>
                <w:color w:val="000000"/>
                <w:sz w:val="16"/>
                <w:szCs w:val="16"/>
              </w:rPr>
            </w:pPr>
            <w:r>
              <w:rPr>
                <w:rFonts w:ascii="Arial" w:hAnsi="Arial" w:cs="Arial"/>
                <w:color w:val="000000"/>
                <w:sz w:val="16"/>
                <w:szCs w:val="16"/>
              </w:rPr>
              <w:t>napęd drzwi-</w:t>
            </w:r>
            <w:proofErr w:type="spellStart"/>
            <w:r>
              <w:rPr>
                <w:rFonts w:ascii="Arial" w:hAnsi="Arial" w:cs="Arial"/>
                <w:color w:val="000000"/>
                <w:sz w:val="16"/>
                <w:szCs w:val="16"/>
              </w:rPr>
              <w:t>EconoMaster</w:t>
            </w:r>
            <w:proofErr w:type="spellEnd"/>
            <w:r>
              <w:rPr>
                <w:rFonts w:ascii="Arial" w:hAnsi="Arial" w:cs="Arial"/>
                <w:color w:val="000000"/>
                <w:sz w:val="16"/>
                <w:szCs w:val="16"/>
              </w:rPr>
              <w:t xml:space="preserve"> produkcji GU-Polska</w:t>
            </w:r>
          </w:p>
        </w:tc>
        <w:tc>
          <w:tcPr>
            <w:tcW w:w="1134" w:type="dxa"/>
            <w:hideMark/>
          </w:tcPr>
          <w:p w:rsidR="0064160C" w:rsidRPr="00623886" w:rsidRDefault="0064160C" w:rsidP="0068655F">
            <w:pPr>
              <w:rPr>
                <w:rFonts w:ascii="Arial" w:hAnsi="Arial" w:cs="Arial"/>
                <w:color w:val="000000"/>
                <w:sz w:val="16"/>
                <w:szCs w:val="16"/>
              </w:rPr>
            </w:pPr>
            <w:r>
              <w:rPr>
                <w:rFonts w:ascii="Arial" w:hAnsi="Arial" w:cs="Arial"/>
                <w:color w:val="000000"/>
                <w:sz w:val="16"/>
                <w:szCs w:val="16"/>
              </w:rPr>
              <w:t xml:space="preserve">2 </w:t>
            </w:r>
            <w:r w:rsidRPr="00623886">
              <w:rPr>
                <w:rFonts w:ascii="Arial" w:hAnsi="Arial" w:cs="Arial"/>
                <w:color w:val="000000"/>
                <w:sz w:val="16"/>
                <w:szCs w:val="16"/>
              </w:rPr>
              <w:t>raz</w:t>
            </w:r>
            <w:r>
              <w:rPr>
                <w:rFonts w:ascii="Arial" w:hAnsi="Arial" w:cs="Arial"/>
                <w:color w:val="000000"/>
                <w:sz w:val="16"/>
                <w:szCs w:val="16"/>
              </w:rPr>
              <w:t>y</w:t>
            </w:r>
            <w:r w:rsidRPr="00623886">
              <w:rPr>
                <w:rFonts w:ascii="Arial" w:hAnsi="Arial" w:cs="Arial"/>
                <w:color w:val="000000"/>
                <w:sz w:val="16"/>
                <w:szCs w:val="16"/>
              </w:rPr>
              <w:t xml:space="preserve"> w roku </w:t>
            </w:r>
            <w:r>
              <w:rPr>
                <w:rFonts w:ascii="Arial" w:hAnsi="Arial" w:cs="Arial"/>
                <w:color w:val="000000"/>
                <w:sz w:val="16"/>
                <w:szCs w:val="16"/>
              </w:rPr>
              <w:t xml:space="preserve"> </w:t>
            </w:r>
          </w:p>
        </w:tc>
        <w:tc>
          <w:tcPr>
            <w:tcW w:w="567" w:type="dxa"/>
            <w:vAlign w:val="center"/>
          </w:tcPr>
          <w:p w:rsidR="0064160C" w:rsidRPr="00623886" w:rsidRDefault="003A03FC" w:rsidP="0068655F">
            <w:pPr>
              <w:rPr>
                <w:rFonts w:ascii="Arial" w:hAnsi="Arial" w:cs="Arial"/>
                <w:color w:val="000000"/>
                <w:sz w:val="16"/>
                <w:szCs w:val="16"/>
              </w:rPr>
            </w:pPr>
            <w:r>
              <w:rPr>
                <w:rFonts w:ascii="Arial" w:hAnsi="Arial" w:cs="Arial"/>
                <w:color w:val="000000"/>
                <w:sz w:val="16"/>
                <w:szCs w:val="16"/>
              </w:rPr>
              <w:t>2</w:t>
            </w:r>
          </w:p>
        </w:tc>
        <w:tc>
          <w:tcPr>
            <w:tcW w:w="709" w:type="dxa"/>
            <w:vAlign w:val="center"/>
          </w:tcPr>
          <w:p w:rsidR="0064160C" w:rsidRPr="00623886" w:rsidRDefault="003A03FC" w:rsidP="0068655F">
            <w:pPr>
              <w:rPr>
                <w:rFonts w:ascii="Arial" w:hAnsi="Arial" w:cs="Arial"/>
                <w:color w:val="000000"/>
                <w:sz w:val="16"/>
                <w:szCs w:val="16"/>
              </w:rPr>
            </w:pPr>
            <w:r>
              <w:rPr>
                <w:rFonts w:ascii="Arial" w:hAnsi="Arial" w:cs="Arial"/>
                <w:color w:val="000000"/>
                <w:sz w:val="16"/>
                <w:szCs w:val="16"/>
              </w:rPr>
              <w:t>2</w:t>
            </w:r>
          </w:p>
        </w:tc>
        <w:tc>
          <w:tcPr>
            <w:tcW w:w="425" w:type="dxa"/>
            <w:vAlign w:val="center"/>
          </w:tcPr>
          <w:p w:rsidR="0064160C" w:rsidRPr="00623886" w:rsidRDefault="003A03FC" w:rsidP="0068655F">
            <w:pPr>
              <w:rPr>
                <w:rFonts w:ascii="Arial" w:hAnsi="Arial" w:cs="Arial"/>
                <w:color w:val="000000"/>
                <w:sz w:val="16"/>
                <w:szCs w:val="16"/>
              </w:rPr>
            </w:pPr>
            <w:r>
              <w:rPr>
                <w:rFonts w:ascii="Arial" w:hAnsi="Arial" w:cs="Arial"/>
                <w:color w:val="000000"/>
                <w:sz w:val="16"/>
                <w:szCs w:val="16"/>
              </w:rPr>
              <w:t>4</w:t>
            </w:r>
          </w:p>
        </w:tc>
        <w:tc>
          <w:tcPr>
            <w:tcW w:w="568" w:type="dxa"/>
            <w:vAlign w:val="center"/>
          </w:tcPr>
          <w:p w:rsidR="0064160C" w:rsidRPr="00783C40" w:rsidRDefault="0064160C" w:rsidP="0068655F">
            <w:pPr>
              <w:rPr>
                <w:rFonts w:ascii="Arial" w:hAnsi="Arial" w:cs="Arial"/>
                <w:color w:val="000000"/>
                <w:sz w:val="12"/>
                <w:szCs w:val="12"/>
              </w:rPr>
            </w:pPr>
          </w:p>
        </w:tc>
        <w:tc>
          <w:tcPr>
            <w:tcW w:w="566" w:type="dxa"/>
            <w:vAlign w:val="center"/>
          </w:tcPr>
          <w:p w:rsidR="0064160C" w:rsidRPr="00783C40" w:rsidRDefault="0064160C" w:rsidP="0068655F">
            <w:pPr>
              <w:rPr>
                <w:rFonts w:ascii="Arial" w:hAnsi="Arial" w:cs="Arial"/>
                <w:color w:val="000000"/>
                <w:sz w:val="12"/>
                <w:szCs w:val="12"/>
              </w:rPr>
            </w:pPr>
          </w:p>
        </w:tc>
      </w:tr>
      <w:tr w:rsidR="003A03FC" w:rsidRPr="00623886" w:rsidTr="005A237A">
        <w:trPr>
          <w:trHeight w:val="386"/>
          <w:jc w:val="center"/>
        </w:trPr>
        <w:tc>
          <w:tcPr>
            <w:tcW w:w="7792" w:type="dxa"/>
            <w:gridSpan w:val="7"/>
          </w:tcPr>
          <w:p w:rsidR="003A03FC" w:rsidRDefault="003A03FC" w:rsidP="0068655F">
            <w:pPr>
              <w:rPr>
                <w:rFonts w:ascii="Arial" w:hAnsi="Arial" w:cs="Arial"/>
                <w:color w:val="000000"/>
                <w:sz w:val="16"/>
                <w:szCs w:val="16"/>
              </w:rPr>
            </w:pPr>
          </w:p>
          <w:p w:rsidR="003A03FC" w:rsidRDefault="00C97ED0" w:rsidP="003A03FC">
            <w:pPr>
              <w:jc w:val="right"/>
              <w:rPr>
                <w:rFonts w:ascii="Arial" w:hAnsi="Arial" w:cs="Arial"/>
                <w:color w:val="000000"/>
                <w:sz w:val="16"/>
                <w:szCs w:val="16"/>
              </w:rPr>
            </w:pPr>
            <w:r>
              <w:rPr>
                <w:rFonts w:ascii="Arial" w:hAnsi="Arial" w:cs="Arial"/>
                <w:color w:val="000000"/>
                <w:sz w:val="16"/>
                <w:szCs w:val="16"/>
              </w:rPr>
              <w:t>Razem łączny koszt przeglądów 2017-2018</w:t>
            </w:r>
            <w:r w:rsidR="003A03FC">
              <w:rPr>
                <w:rFonts w:ascii="Arial" w:hAnsi="Arial" w:cs="Arial"/>
                <w:color w:val="000000"/>
                <w:sz w:val="16"/>
                <w:szCs w:val="16"/>
              </w:rPr>
              <w:t>:</w:t>
            </w:r>
          </w:p>
          <w:p w:rsidR="004E65D5" w:rsidRDefault="004E65D5" w:rsidP="003A03FC">
            <w:pPr>
              <w:jc w:val="right"/>
              <w:rPr>
                <w:rFonts w:ascii="Arial" w:hAnsi="Arial" w:cs="Arial"/>
                <w:color w:val="000000"/>
                <w:sz w:val="16"/>
                <w:szCs w:val="16"/>
              </w:rPr>
            </w:pPr>
            <w:r>
              <w:rPr>
                <w:rFonts w:ascii="Arial" w:hAnsi="Arial" w:cs="Arial"/>
                <w:color w:val="000000"/>
                <w:sz w:val="16"/>
                <w:szCs w:val="16"/>
              </w:rPr>
              <w:t>netto</w:t>
            </w:r>
          </w:p>
        </w:tc>
        <w:tc>
          <w:tcPr>
            <w:tcW w:w="425" w:type="dxa"/>
            <w:vAlign w:val="center"/>
          </w:tcPr>
          <w:p w:rsidR="003A03FC" w:rsidRDefault="00C97ED0" w:rsidP="0068655F">
            <w:pPr>
              <w:rPr>
                <w:rFonts w:ascii="Arial" w:hAnsi="Arial" w:cs="Arial"/>
                <w:color w:val="000000"/>
                <w:sz w:val="16"/>
                <w:szCs w:val="16"/>
              </w:rPr>
            </w:pPr>
            <w:r>
              <w:rPr>
                <w:rFonts w:ascii="Arial" w:hAnsi="Arial" w:cs="Arial"/>
                <w:color w:val="000000"/>
                <w:sz w:val="16"/>
                <w:szCs w:val="16"/>
              </w:rPr>
              <w:t>4</w:t>
            </w:r>
          </w:p>
        </w:tc>
        <w:tc>
          <w:tcPr>
            <w:tcW w:w="568" w:type="dxa"/>
            <w:vAlign w:val="center"/>
          </w:tcPr>
          <w:p w:rsidR="003A03FC" w:rsidRPr="00783C40" w:rsidRDefault="003A03FC" w:rsidP="0068655F">
            <w:pPr>
              <w:rPr>
                <w:rFonts w:ascii="Arial" w:hAnsi="Arial" w:cs="Arial"/>
                <w:color w:val="000000"/>
                <w:sz w:val="12"/>
                <w:szCs w:val="12"/>
              </w:rPr>
            </w:pPr>
          </w:p>
        </w:tc>
        <w:tc>
          <w:tcPr>
            <w:tcW w:w="566" w:type="dxa"/>
            <w:vAlign w:val="center"/>
          </w:tcPr>
          <w:p w:rsidR="003A03FC" w:rsidRPr="00783C40" w:rsidRDefault="003A03FC" w:rsidP="0068655F">
            <w:pPr>
              <w:rPr>
                <w:rFonts w:ascii="Arial" w:hAnsi="Arial" w:cs="Arial"/>
                <w:color w:val="000000"/>
                <w:sz w:val="12"/>
                <w:szCs w:val="12"/>
              </w:rPr>
            </w:pPr>
          </w:p>
        </w:tc>
      </w:tr>
      <w:tr w:rsidR="00D45509" w:rsidRPr="00623886" w:rsidTr="005A237A">
        <w:trPr>
          <w:trHeight w:val="338"/>
          <w:jc w:val="center"/>
        </w:trPr>
        <w:tc>
          <w:tcPr>
            <w:tcW w:w="7792" w:type="dxa"/>
            <w:gridSpan w:val="7"/>
          </w:tcPr>
          <w:p w:rsidR="004E65D5" w:rsidRDefault="004E65D5" w:rsidP="0068655F">
            <w:pPr>
              <w:rPr>
                <w:rFonts w:ascii="Arial" w:hAnsi="Arial" w:cs="Arial"/>
                <w:color w:val="000000"/>
                <w:sz w:val="16"/>
                <w:szCs w:val="16"/>
              </w:rPr>
            </w:pPr>
          </w:p>
          <w:p w:rsidR="00D45509" w:rsidRDefault="004E65D5" w:rsidP="004E65D5">
            <w:pPr>
              <w:jc w:val="right"/>
              <w:rPr>
                <w:rFonts w:ascii="Arial" w:hAnsi="Arial" w:cs="Arial"/>
                <w:color w:val="000000"/>
                <w:sz w:val="16"/>
                <w:szCs w:val="16"/>
              </w:rPr>
            </w:pPr>
            <w:r>
              <w:rPr>
                <w:rFonts w:ascii="Arial" w:hAnsi="Arial" w:cs="Arial"/>
                <w:color w:val="000000"/>
                <w:sz w:val="16"/>
                <w:szCs w:val="16"/>
              </w:rPr>
              <w:t>Razem łączny koszt przeglądów 2017-2018:</w:t>
            </w:r>
          </w:p>
          <w:p w:rsidR="004E65D5" w:rsidRDefault="004E65D5" w:rsidP="004E65D5">
            <w:pPr>
              <w:jc w:val="right"/>
              <w:rPr>
                <w:rFonts w:ascii="Arial" w:hAnsi="Arial" w:cs="Arial"/>
                <w:color w:val="000000"/>
                <w:sz w:val="16"/>
                <w:szCs w:val="16"/>
              </w:rPr>
            </w:pPr>
            <w:r>
              <w:rPr>
                <w:rFonts w:ascii="Arial" w:hAnsi="Arial" w:cs="Arial"/>
                <w:color w:val="000000"/>
                <w:sz w:val="16"/>
                <w:szCs w:val="16"/>
              </w:rPr>
              <w:t>brutto</w:t>
            </w:r>
          </w:p>
        </w:tc>
        <w:tc>
          <w:tcPr>
            <w:tcW w:w="425" w:type="dxa"/>
            <w:vAlign w:val="center"/>
          </w:tcPr>
          <w:p w:rsidR="00D45509" w:rsidRDefault="004E65D5" w:rsidP="0068655F">
            <w:pPr>
              <w:rPr>
                <w:rFonts w:ascii="Arial" w:hAnsi="Arial" w:cs="Arial"/>
                <w:color w:val="000000"/>
                <w:sz w:val="16"/>
                <w:szCs w:val="16"/>
              </w:rPr>
            </w:pPr>
            <w:r>
              <w:rPr>
                <w:rFonts w:ascii="Arial" w:hAnsi="Arial" w:cs="Arial"/>
                <w:color w:val="000000"/>
                <w:sz w:val="16"/>
                <w:szCs w:val="16"/>
              </w:rPr>
              <w:t>4</w:t>
            </w:r>
          </w:p>
        </w:tc>
        <w:tc>
          <w:tcPr>
            <w:tcW w:w="568" w:type="dxa"/>
            <w:vAlign w:val="center"/>
          </w:tcPr>
          <w:p w:rsidR="00D45509" w:rsidRPr="00783C40" w:rsidRDefault="00D45509" w:rsidP="0068655F">
            <w:pPr>
              <w:rPr>
                <w:rFonts w:ascii="Arial" w:hAnsi="Arial" w:cs="Arial"/>
                <w:color w:val="000000"/>
                <w:sz w:val="12"/>
                <w:szCs w:val="12"/>
              </w:rPr>
            </w:pPr>
          </w:p>
        </w:tc>
        <w:tc>
          <w:tcPr>
            <w:tcW w:w="566" w:type="dxa"/>
            <w:vAlign w:val="center"/>
          </w:tcPr>
          <w:p w:rsidR="00D45509" w:rsidRPr="00783C40" w:rsidRDefault="00D45509" w:rsidP="0068655F">
            <w:pPr>
              <w:rPr>
                <w:rFonts w:ascii="Arial" w:hAnsi="Arial" w:cs="Arial"/>
                <w:color w:val="000000"/>
                <w:sz w:val="12"/>
                <w:szCs w:val="12"/>
              </w:rPr>
            </w:pPr>
          </w:p>
        </w:tc>
      </w:tr>
    </w:tbl>
    <w:p w:rsidR="009E26D7" w:rsidRDefault="009E26D7" w:rsidP="009E26D7">
      <w:pPr>
        <w:tabs>
          <w:tab w:val="left" w:pos="420"/>
        </w:tabs>
        <w:spacing w:after="20" w:line="312" w:lineRule="auto"/>
        <w:jc w:val="both"/>
        <w:rPr>
          <w:rFonts w:ascii="Times New Roman" w:hAnsi="Times New Roman"/>
          <w:b/>
          <w:i/>
          <w:color w:val="000000"/>
          <w:lang w:eastAsia="en-US"/>
        </w:rPr>
      </w:pPr>
    </w:p>
    <w:p w:rsidR="009E26D7" w:rsidRPr="00A551F6" w:rsidRDefault="009E26D7" w:rsidP="00A551F6">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5A237A" w:rsidRDefault="000C77E8" w:rsidP="005A237A">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miesięcy gwarancji.</w:t>
      </w:r>
    </w:p>
    <w:p w:rsidR="009E26D7" w:rsidRPr="009E26D7" w:rsidRDefault="009E26D7" w:rsidP="005A237A">
      <w:pPr>
        <w:spacing w:after="0" w:line="240" w:lineRule="auto"/>
        <w:jc w:val="both"/>
        <w:rPr>
          <w:rFonts w:ascii="Times New Roman" w:hAnsi="Times New Roman"/>
          <w:color w:val="000000"/>
          <w:lang w:eastAsia="en-US"/>
        </w:rPr>
      </w:pPr>
      <w:r w:rsidRPr="009E26D7">
        <w:rPr>
          <w:rFonts w:ascii="Times New Roman" w:hAnsi="Times New Roman"/>
          <w:color w:val="000000"/>
          <w:lang w:eastAsia="en-US"/>
        </w:rPr>
        <w:t xml:space="preserve">5. </w:t>
      </w:r>
      <w:r w:rsidRPr="009E26D7">
        <w:rPr>
          <w:rFonts w:ascii="Times New Roman" w:hAnsi="Times New Roman"/>
          <w:color w:val="000000"/>
        </w:rPr>
        <w:t>Oświadczamy, że oferowany przez nas przedmiot zamówienia jest zgodny z wymaganiami Zamawiającego określonymi w opisie przedmiotu zamówi</w:t>
      </w:r>
      <w:r w:rsidR="00F33C12">
        <w:rPr>
          <w:rFonts w:ascii="Times New Roman" w:hAnsi="Times New Roman"/>
          <w:color w:val="000000"/>
        </w:rPr>
        <w:t xml:space="preserve">enia stanowiącym załącznik </w:t>
      </w:r>
      <w:r w:rsidRPr="009E26D7">
        <w:rPr>
          <w:rFonts w:ascii="Times New Roman" w:hAnsi="Times New Roman"/>
          <w:color w:val="000000"/>
        </w:rPr>
        <w:t>do ogłoszenia o zamówieniu o wartości poniżej 30000 EURO.</w:t>
      </w:r>
    </w:p>
    <w:p w:rsidR="009E26D7" w:rsidRPr="006A39B2" w:rsidRDefault="009E26D7" w:rsidP="00C47F8F">
      <w:pPr>
        <w:spacing w:after="0" w:line="240" w:lineRule="auto"/>
        <w:jc w:val="both"/>
        <w:rPr>
          <w:rFonts w:ascii="Times New Roman" w:hAnsi="Times New Roman"/>
          <w:bCs/>
          <w:color w:val="000000"/>
        </w:rPr>
      </w:pPr>
      <w:r w:rsidRPr="009E26D7">
        <w:rPr>
          <w:rFonts w:ascii="Times New Roman" w:hAnsi="Times New Roman"/>
          <w:color w:val="000000"/>
          <w:lang w:eastAsia="en-US"/>
        </w:rPr>
        <w:lastRenderedPageBreak/>
        <w:t>6. Miejsce realizacji przedmiotu zamówienia: -</w:t>
      </w:r>
      <w:r w:rsidR="000C77E8">
        <w:rPr>
          <w:rFonts w:ascii="Times New Roman" w:hAnsi="Times New Roman"/>
          <w:color w:val="000000"/>
          <w:lang w:eastAsia="en-US"/>
        </w:rPr>
        <w:t xml:space="preserve"> </w:t>
      </w:r>
      <w:r w:rsidR="000A33B4">
        <w:rPr>
          <w:rFonts w:ascii="Times New Roman" w:hAnsi="Times New Roman"/>
          <w:bCs/>
          <w:color w:val="000000"/>
        </w:rPr>
        <w:t>Komenda Rejonowa</w:t>
      </w:r>
      <w:r w:rsidR="00EE5860" w:rsidRPr="009E26D7">
        <w:rPr>
          <w:rFonts w:ascii="Times New Roman" w:hAnsi="Times New Roman"/>
          <w:bCs/>
          <w:color w:val="000000"/>
        </w:rPr>
        <w:t xml:space="preserve"> Policji Warszawa II przy</w:t>
      </w:r>
      <w:r w:rsidR="006A39B2">
        <w:rPr>
          <w:rFonts w:ascii="Times New Roman" w:hAnsi="Times New Roman"/>
          <w:bCs/>
          <w:color w:val="000000"/>
        </w:rPr>
        <w:t xml:space="preserve">         </w:t>
      </w:r>
      <w:r w:rsidR="00EE5860" w:rsidRPr="009E26D7">
        <w:rPr>
          <w:rFonts w:ascii="Times New Roman" w:hAnsi="Times New Roman"/>
          <w:bCs/>
          <w:color w:val="000000"/>
        </w:rPr>
        <w:t xml:space="preserve"> </w:t>
      </w:r>
      <w:r w:rsidR="006A39B2">
        <w:rPr>
          <w:rFonts w:ascii="Times New Roman" w:hAnsi="Times New Roman"/>
          <w:bCs/>
          <w:color w:val="000000"/>
        </w:rPr>
        <w:t xml:space="preserve">    </w:t>
      </w:r>
      <w:r w:rsidR="00EE5860" w:rsidRPr="009E26D7">
        <w:rPr>
          <w:rFonts w:ascii="Times New Roman" w:hAnsi="Times New Roman"/>
          <w:bCs/>
          <w:color w:val="000000"/>
        </w:rPr>
        <w:t xml:space="preserve">ul. </w:t>
      </w:r>
      <w:r w:rsidR="000A33B4">
        <w:rPr>
          <w:rFonts w:ascii="Times New Roman" w:hAnsi="Times New Roman"/>
          <w:bCs/>
          <w:color w:val="000000"/>
        </w:rPr>
        <w:t>Malczewskiego 3/5/7 w Warszawie</w:t>
      </w:r>
      <w:r w:rsidR="00EE5860" w:rsidRPr="009E26D7">
        <w:rPr>
          <w:rFonts w:ascii="Times New Roman" w:hAnsi="Times New Roman"/>
          <w:bCs/>
          <w:color w:val="000000"/>
        </w:rPr>
        <w:t>.</w:t>
      </w:r>
    </w:p>
    <w:p w:rsidR="009E26D7" w:rsidRPr="009E26D7" w:rsidRDefault="009E26D7" w:rsidP="009E26D7">
      <w:pPr>
        <w:tabs>
          <w:tab w:val="left" w:pos="284"/>
        </w:tabs>
        <w:spacing w:after="0" w:line="240" w:lineRule="auto"/>
        <w:ind w:left="284" w:hanging="284"/>
        <w:jc w:val="both"/>
        <w:rPr>
          <w:rFonts w:ascii="Times New Roman" w:hAnsi="Times New Roman"/>
          <w:b/>
          <w:i/>
          <w:color w:val="000000"/>
          <w:lang w:eastAsia="en-US"/>
        </w:rPr>
      </w:pPr>
      <w:r w:rsidRPr="009E26D7">
        <w:rPr>
          <w:rFonts w:ascii="Times New Roman" w:hAnsi="Times New Roman"/>
          <w:color w:val="000000"/>
          <w:lang w:eastAsia="en-US"/>
        </w:rPr>
        <w:t>7. Termin realizacji przedmiotu zamówienia:</w:t>
      </w:r>
      <w:r w:rsidRPr="009E26D7">
        <w:rPr>
          <w:rFonts w:ascii="Times New Roman" w:hAnsi="Times New Roman"/>
          <w:i/>
          <w:color w:val="000000"/>
          <w:lang w:eastAsia="en-US"/>
        </w:rPr>
        <w:t xml:space="preserve"> </w:t>
      </w:r>
      <w:r w:rsidR="00EE5860">
        <w:rPr>
          <w:rFonts w:ascii="Times New Roman" w:hAnsi="Times New Roman"/>
          <w:b/>
          <w:i/>
          <w:color w:val="000000"/>
          <w:lang w:eastAsia="en-US"/>
        </w:rPr>
        <w:t xml:space="preserve">do </w:t>
      </w:r>
      <w:r w:rsidR="000A33B4">
        <w:rPr>
          <w:rFonts w:ascii="Times New Roman" w:hAnsi="Times New Roman"/>
          <w:b/>
          <w:i/>
          <w:color w:val="000000"/>
          <w:lang w:eastAsia="en-US"/>
        </w:rPr>
        <w:t xml:space="preserve"> 31</w:t>
      </w:r>
      <w:r w:rsidR="00600253">
        <w:rPr>
          <w:rFonts w:ascii="Times New Roman" w:hAnsi="Times New Roman"/>
          <w:b/>
          <w:i/>
          <w:color w:val="000000"/>
          <w:lang w:eastAsia="en-US"/>
        </w:rPr>
        <w:t>.12.2018</w:t>
      </w:r>
      <w:r w:rsidR="00F81DBD">
        <w:rPr>
          <w:rFonts w:ascii="Times New Roman" w:hAnsi="Times New Roman"/>
          <w:b/>
          <w:i/>
          <w:color w:val="000000"/>
          <w:lang w:eastAsia="en-US"/>
        </w:rPr>
        <w:t xml:space="preserve"> r.</w:t>
      </w:r>
    </w:p>
    <w:p w:rsidR="009E26D7" w:rsidRPr="009E26D7" w:rsidRDefault="009E26D7" w:rsidP="009E26D7">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9E26D7" w:rsidRPr="009E26D7" w:rsidRDefault="009E26D7" w:rsidP="009E26D7">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9E26D7" w:rsidRPr="009E26D7" w:rsidRDefault="009E26D7" w:rsidP="009E26D7">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t>10.</w:t>
      </w:r>
      <w:r w:rsidRPr="009E26D7">
        <w:rPr>
          <w:rFonts w:ascii="Times New Roman" w:hAnsi="Times New Roman"/>
          <w:b/>
          <w:color w:val="000000"/>
        </w:rPr>
        <w:t xml:space="preserve"> Akceptujemy Ogólne Warunki Umowy</w:t>
      </w:r>
      <w:r w:rsidR="001D511B">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9E26D7" w:rsidRPr="009E26D7" w:rsidRDefault="009E26D7" w:rsidP="009E26D7">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9E26D7" w:rsidRPr="009E26D7" w:rsidRDefault="009E26D7" w:rsidP="009E26D7">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9E26D7" w:rsidRPr="009E26D7" w:rsidRDefault="009E26D7" w:rsidP="009E26D7">
      <w:pPr>
        <w:spacing w:after="0" w:line="240" w:lineRule="auto"/>
        <w:jc w:val="both"/>
        <w:rPr>
          <w:rFonts w:ascii="Times New Roman" w:hAnsi="Times New Roman"/>
          <w:color w:val="000000"/>
        </w:rPr>
      </w:pPr>
    </w:p>
    <w:p w:rsidR="009E26D7" w:rsidRPr="009E26D7" w:rsidRDefault="009E26D7" w:rsidP="009E26D7">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9E26D7" w:rsidRPr="009E26D7" w:rsidRDefault="009E26D7" w:rsidP="009E26D7">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9E26D7" w:rsidRPr="009E26D7" w:rsidRDefault="009E26D7" w:rsidP="009E26D7">
      <w:pPr>
        <w:tabs>
          <w:tab w:val="left" w:pos="280"/>
        </w:tabs>
        <w:spacing w:after="0" w:line="240" w:lineRule="auto"/>
        <w:jc w:val="both"/>
        <w:rPr>
          <w:rFonts w:ascii="Times New Roman" w:hAnsi="Times New Roman"/>
          <w:bCs/>
          <w:i/>
          <w:color w:val="000000"/>
          <w:sz w:val="8"/>
          <w:szCs w:val="8"/>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9E26D7" w:rsidRPr="009E26D7" w:rsidRDefault="009E26D7" w:rsidP="00687D71">
      <w:pPr>
        <w:spacing w:after="0" w:line="240" w:lineRule="auto"/>
        <w:jc w:val="both"/>
        <w:rPr>
          <w:rFonts w:ascii="Times New Roman" w:hAnsi="Times New Roman"/>
          <w:color w:val="000000"/>
        </w:rPr>
      </w:pPr>
    </w:p>
    <w:p w:rsidR="00A7180D" w:rsidRPr="00B646EF" w:rsidRDefault="00A7180D" w:rsidP="00D3576D">
      <w:pPr>
        <w:ind w:right="-1"/>
        <w:rPr>
          <w:rFonts w:ascii="Times New Roman" w:hAnsi="Times New Roman"/>
        </w:rPr>
      </w:pPr>
      <w:r w:rsidRPr="00B646EF">
        <w:rPr>
          <w:rFonts w:ascii="Times New Roman" w:hAnsi="Times New Roman"/>
        </w:rPr>
        <w:t xml:space="preserve">    </w:t>
      </w:r>
    </w:p>
    <w:p w:rsidR="00A7180D" w:rsidRPr="00E2614C" w:rsidRDefault="00A7180D" w:rsidP="00A7180D">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A7180D" w:rsidRPr="00E2614C" w:rsidRDefault="00A7180D" w:rsidP="00A7180D">
      <w:pPr>
        <w:ind w:right="-1" w:firstLine="284"/>
        <w:rPr>
          <w:rFonts w:ascii="Times New Roman" w:hAnsi="Times New Roman"/>
          <w:b/>
        </w:rPr>
      </w:pPr>
    </w:p>
    <w:p w:rsidR="00A7180D" w:rsidRPr="00E2614C" w:rsidRDefault="00A7180D" w:rsidP="00A7180D">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A7180D" w:rsidRPr="00E2614C" w:rsidRDefault="00A7180D" w:rsidP="00A7180D">
      <w:pPr>
        <w:ind w:right="-1" w:firstLine="284"/>
        <w:rPr>
          <w:rFonts w:ascii="Times New Roman" w:hAnsi="Times New Roman"/>
          <w:b/>
        </w:rPr>
      </w:pPr>
      <w:r w:rsidRPr="00E2614C">
        <w:rPr>
          <w:b/>
        </w:rPr>
        <w:t xml:space="preserve">                                        </w:t>
      </w:r>
      <w:r w:rsidRPr="00E2614C">
        <w:rPr>
          <w:b/>
        </w:rPr>
        <w:tab/>
        <w:t xml:space="preserve">   </w:t>
      </w: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A7180D" w:rsidRPr="001E7AF4" w:rsidRDefault="00A7180D" w:rsidP="00A7180D">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A7180D" w:rsidRPr="001E7AF4" w:rsidRDefault="00A7180D" w:rsidP="00A7180D">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A7180D" w:rsidRPr="001E7AF4" w:rsidRDefault="00A7180D" w:rsidP="00A7180D">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A7180D" w:rsidRPr="001E7AF4" w:rsidRDefault="00A7180D" w:rsidP="00A7180D">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A7180D" w:rsidRDefault="00A7180D"/>
    <w:sectPr w:rsidR="00A7180D" w:rsidSect="00CB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1">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2">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3F31DC5"/>
    <w:multiLevelType w:val="hybridMultilevel"/>
    <w:tmpl w:val="DB54D768"/>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001D17"/>
    <w:rsid w:val="000A33B4"/>
    <w:rsid w:val="000A391A"/>
    <w:rsid w:val="000C77E8"/>
    <w:rsid w:val="00171D2D"/>
    <w:rsid w:val="00186BF2"/>
    <w:rsid w:val="001B3F4C"/>
    <w:rsid w:val="001C7E2E"/>
    <w:rsid w:val="001D511B"/>
    <w:rsid w:val="002358AF"/>
    <w:rsid w:val="002E1632"/>
    <w:rsid w:val="002F4C72"/>
    <w:rsid w:val="003A03FC"/>
    <w:rsid w:val="004637F6"/>
    <w:rsid w:val="004B4059"/>
    <w:rsid w:val="004E65D5"/>
    <w:rsid w:val="00591088"/>
    <w:rsid w:val="005A237A"/>
    <w:rsid w:val="005B07A1"/>
    <w:rsid w:val="005F7A41"/>
    <w:rsid w:val="00600253"/>
    <w:rsid w:val="0064160C"/>
    <w:rsid w:val="0068630A"/>
    <w:rsid w:val="00687D71"/>
    <w:rsid w:val="006A39B2"/>
    <w:rsid w:val="00736908"/>
    <w:rsid w:val="00756AA3"/>
    <w:rsid w:val="00771889"/>
    <w:rsid w:val="00776302"/>
    <w:rsid w:val="00777F33"/>
    <w:rsid w:val="0079789C"/>
    <w:rsid w:val="007D7B55"/>
    <w:rsid w:val="00800E05"/>
    <w:rsid w:val="00805A5B"/>
    <w:rsid w:val="00864CE4"/>
    <w:rsid w:val="0087222A"/>
    <w:rsid w:val="008C2056"/>
    <w:rsid w:val="0099312C"/>
    <w:rsid w:val="009E26D7"/>
    <w:rsid w:val="009F148C"/>
    <w:rsid w:val="00A017F8"/>
    <w:rsid w:val="00A551F6"/>
    <w:rsid w:val="00A7180D"/>
    <w:rsid w:val="00A72CDA"/>
    <w:rsid w:val="00AB12E8"/>
    <w:rsid w:val="00AD101A"/>
    <w:rsid w:val="00B27770"/>
    <w:rsid w:val="00B5003C"/>
    <w:rsid w:val="00B56C8E"/>
    <w:rsid w:val="00BB0DFC"/>
    <w:rsid w:val="00C47F8F"/>
    <w:rsid w:val="00C97ED0"/>
    <w:rsid w:val="00CB73F3"/>
    <w:rsid w:val="00CC402A"/>
    <w:rsid w:val="00D074C7"/>
    <w:rsid w:val="00D10414"/>
    <w:rsid w:val="00D3576D"/>
    <w:rsid w:val="00D45509"/>
    <w:rsid w:val="00D871F3"/>
    <w:rsid w:val="00ED7072"/>
    <w:rsid w:val="00EE5860"/>
    <w:rsid w:val="00EF3B55"/>
    <w:rsid w:val="00F33C12"/>
    <w:rsid w:val="00F81DBD"/>
    <w:rsid w:val="00FB1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3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186BF2"/>
    <w:pPr>
      <w:spacing w:after="120"/>
    </w:pPr>
    <w:rPr>
      <w:sz w:val="16"/>
      <w:szCs w:val="16"/>
    </w:rPr>
  </w:style>
  <w:style w:type="character" w:customStyle="1" w:styleId="Tekstpodstawowy3Znak">
    <w:name w:val="Tekst podstawowy 3 Znak"/>
    <w:basedOn w:val="Domylnaczcionkaakapitu"/>
    <w:link w:val="Tekstpodstawowy3"/>
    <w:uiPriority w:val="99"/>
    <w:semiHidden/>
    <w:rsid w:val="00186BF2"/>
    <w:rPr>
      <w:rFonts w:ascii="Calibri" w:eastAsia="Times New Roman" w:hAnsi="Calibri" w:cs="Times New Roman"/>
      <w:sz w:val="16"/>
      <w:szCs w:val="16"/>
      <w:lang w:eastAsia="pl-PL"/>
    </w:rPr>
  </w:style>
  <w:style w:type="character" w:styleId="Pogrubienie">
    <w:name w:val="Strong"/>
    <w:basedOn w:val="Domylnaczcionkaakapitu"/>
    <w:uiPriority w:val="22"/>
    <w:qFormat/>
    <w:rsid w:val="0059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645</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30</cp:revision>
  <cp:lastPrinted>2017-03-21T07:51:00Z</cp:lastPrinted>
  <dcterms:created xsi:type="dcterms:W3CDTF">2016-04-26T19:27:00Z</dcterms:created>
  <dcterms:modified xsi:type="dcterms:W3CDTF">2017-03-21T07:52:00Z</dcterms:modified>
</cp:coreProperties>
</file>