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1" w:rsidRPr="00B44A48" w:rsidRDefault="00BF1221" w:rsidP="00BF1221">
      <w:pPr>
        <w:pStyle w:val="Tekstpodstawowy"/>
        <w:ind w:left="4536" w:firstLine="709"/>
        <w:rPr>
          <w:rFonts w:ascii="Century Gothic" w:hAnsi="Century Gothic"/>
          <w:b/>
          <w:color w:val="000000"/>
          <w:sz w:val="18"/>
          <w:szCs w:val="18"/>
        </w:rPr>
      </w:pPr>
      <w:r w:rsidRPr="00B44A48">
        <w:rPr>
          <w:rFonts w:ascii="Century Gothic" w:hAnsi="Century Gothic"/>
          <w:b/>
          <w:color w:val="000000"/>
          <w:sz w:val="18"/>
          <w:szCs w:val="18"/>
        </w:rPr>
        <w:t>Załącznik nr 6</w:t>
      </w:r>
    </w:p>
    <w:p w:rsidR="00BF1221" w:rsidRPr="00B44A48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sz w:val="18"/>
          <w:szCs w:val="18"/>
        </w:rPr>
      </w:pP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 xml:space="preserve">do  </w:t>
      </w:r>
      <w:r w:rsidRPr="00B44A48">
        <w:rPr>
          <w:rFonts w:ascii="Century Gothic" w:hAnsi="Century Gothic"/>
          <w:bCs/>
          <w:iCs/>
          <w:sz w:val="18"/>
          <w:szCs w:val="18"/>
        </w:rPr>
        <w:t xml:space="preserve">Decyzji nr 568/2020  </w:t>
      </w:r>
      <w:r w:rsidRPr="00B44A48">
        <w:rPr>
          <w:rFonts w:ascii="Century Gothic" w:hAnsi="Century Gothic"/>
          <w:bCs/>
          <w:iCs/>
          <w:sz w:val="18"/>
          <w:szCs w:val="18"/>
        </w:rPr>
        <w:br/>
        <w:t xml:space="preserve">z dnia 31 grudnia 2020r. </w:t>
      </w:r>
    </w:p>
    <w:p w:rsidR="00BF1221" w:rsidRDefault="00BF1221" w:rsidP="00BF1221">
      <w:pPr>
        <w:keepNext/>
        <w:tabs>
          <w:tab w:val="left" w:pos="5245"/>
        </w:tabs>
        <w:ind w:left="5245"/>
        <w:outlineLvl w:val="0"/>
        <w:rPr>
          <w:rFonts w:ascii="Century Gothic" w:hAnsi="Century Gothic"/>
          <w:bCs/>
          <w:iCs/>
          <w:color w:val="000000"/>
          <w:sz w:val="18"/>
          <w:szCs w:val="18"/>
        </w:rPr>
      </w:pP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>Komendanta</w:t>
      </w:r>
      <w:r w:rsidRPr="00B44A4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Pr="00B44A48">
        <w:rPr>
          <w:rFonts w:ascii="Century Gothic" w:hAnsi="Century Gothic"/>
          <w:bCs/>
          <w:iCs/>
          <w:color w:val="000000"/>
          <w:sz w:val="18"/>
          <w:szCs w:val="18"/>
        </w:rPr>
        <w:t>Stołecznego Policji</w:t>
      </w:r>
    </w:p>
    <w:p w:rsidR="00BF1221" w:rsidRPr="00590AC4" w:rsidRDefault="00BF1221" w:rsidP="00BF1221">
      <w:pPr>
        <w:rPr>
          <w:rFonts w:ascii="Century Gothic" w:hAnsi="Century Gothic"/>
          <w:color w:val="000000"/>
          <w:sz w:val="16"/>
          <w:szCs w:val="16"/>
        </w:rPr>
      </w:pPr>
    </w:p>
    <w:p w:rsidR="00BF1221" w:rsidRPr="00590AC4" w:rsidRDefault="00BF1221" w:rsidP="00BF1221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BF1221" w:rsidRPr="00590AC4" w:rsidRDefault="00BF1221" w:rsidP="00BF122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BF1221" w:rsidRPr="008B7E92" w:rsidRDefault="00BF1221" w:rsidP="00BF1221">
      <w:pPr>
        <w:jc w:val="center"/>
        <w:rPr>
          <w:rFonts w:ascii="Century Gothic" w:hAnsi="Century Gothic"/>
          <w:strike/>
          <w:sz w:val="22"/>
          <w:szCs w:val="22"/>
        </w:rPr>
      </w:pPr>
      <w:r w:rsidRPr="008B7E92">
        <w:rPr>
          <w:rFonts w:ascii="Century Gothic" w:hAnsi="Century Gothic"/>
          <w:sz w:val="22"/>
          <w:szCs w:val="22"/>
        </w:rPr>
        <w:t>w zamówieniu o wartości poniżej wartości progowej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Zakup prenumeraty prasy papierowej na rok 2022 wraz z dostawą do Komendy Stołecznej Policji,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br/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ul. Nowolipie 2, 00-150 Warszawa.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BF1221" w:rsidRPr="00590AC4" w:rsidRDefault="00BF1221" w:rsidP="00BF1221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>
        <w:rPr>
          <w:rFonts w:ascii="Century Gothic" w:hAnsi="Century Gothic"/>
          <w:color w:val="000000"/>
          <w:sz w:val="22"/>
          <w:szCs w:val="22"/>
        </w:rPr>
        <w:t>DZ-ZP-50/21</w:t>
      </w:r>
    </w:p>
    <w:p w:rsidR="00BF1221" w:rsidRPr="00590AC4" w:rsidRDefault="00BF1221" w:rsidP="00BF1221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BF1221" w:rsidRPr="00590AC4" w:rsidRDefault="00BF1221" w:rsidP="00BF1221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BF1221" w:rsidRPr="00590AC4" w:rsidRDefault="00BF1221" w:rsidP="00BF1221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00-150 Warszawa</w:t>
      </w:r>
    </w:p>
    <w:p w:rsidR="00BF1221" w:rsidRPr="00590AC4" w:rsidRDefault="00BF1221" w:rsidP="00BF1221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Zakup prenumeraty prasy papierowej na rok 2022 wraz z dostawą do Komendy Stołecznej Policji,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Pr="00B44A48">
        <w:rPr>
          <w:rFonts w:ascii="Century Gothic" w:hAnsi="Century Gothic"/>
          <w:b/>
          <w:bCs/>
          <w:color w:val="000000"/>
          <w:sz w:val="22"/>
          <w:szCs w:val="22"/>
        </w:rPr>
        <w:t>ul. Nowolipie 2, 00-150 Warszawa</w:t>
      </w:r>
    </w:p>
    <w:p w:rsidR="00BF1221" w:rsidRDefault="00BF1221" w:rsidP="00BF1221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:rsidR="00E34CC7" w:rsidRDefault="00E34CC7" w:rsidP="00E34CC7">
      <w:pPr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- zgodnie z załącznikiem nr 2 do Formularza Ofertowego.</w:t>
      </w:r>
    </w:p>
    <w:p w:rsidR="00E34CC7" w:rsidRPr="00BF1221" w:rsidRDefault="00E34CC7" w:rsidP="00E34CC7">
      <w:pPr>
        <w:ind w:left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BF1221" w:rsidRPr="00E34CC7" w:rsidRDefault="00BF1221" w:rsidP="00BF1221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strike/>
          <w:color w:val="000000"/>
          <w:sz w:val="22"/>
          <w:szCs w:val="22"/>
        </w:rPr>
      </w:pPr>
      <w:r w:rsidRPr="00E34CC7">
        <w:rPr>
          <w:rFonts w:ascii="Century Gothic" w:hAnsi="Century Gothic"/>
          <w:strike/>
          <w:color w:val="000000"/>
        </w:rPr>
        <w:t>Oświadczamy, że na oferowany przedmiot zamówienia  udzielamy:</w:t>
      </w:r>
    </w:p>
    <w:p w:rsidR="00BF1221" w:rsidRPr="00E34CC7" w:rsidRDefault="00BF1221" w:rsidP="00BF1221">
      <w:pPr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:rsidR="00BF1221" w:rsidRPr="00E34CC7" w:rsidRDefault="00BF1221" w:rsidP="00BF1221">
      <w:pPr>
        <w:ind w:left="420" w:hanging="283"/>
        <w:jc w:val="both"/>
        <w:rPr>
          <w:rFonts w:ascii="Century Gothic" w:hAnsi="Century Gothic"/>
          <w:strike/>
          <w:color w:val="000000"/>
          <w:sz w:val="22"/>
          <w:szCs w:val="22"/>
          <w:lang w:eastAsia="en-US"/>
        </w:rPr>
      </w:pPr>
      <w:r w:rsidRPr="00E34CC7">
        <w:rPr>
          <w:rFonts w:ascii="Century Gothic" w:hAnsi="Century Gothic"/>
          <w:strike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:rsidR="00BF1221" w:rsidRPr="00590AC4" w:rsidRDefault="00BF1221" w:rsidP="00BF122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:rsidR="00BF1221" w:rsidRPr="00590AC4" w:rsidRDefault="00BF1221" w:rsidP="00BF122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6. Miejsce re</w:t>
      </w:r>
      <w:r w:rsidR="00E34CC7">
        <w:rPr>
          <w:rFonts w:ascii="Century Gothic" w:hAnsi="Century Gothic"/>
          <w:color w:val="000000"/>
          <w:sz w:val="22"/>
          <w:szCs w:val="22"/>
          <w:lang w:eastAsia="en-US"/>
        </w:rPr>
        <w:t xml:space="preserve">alizacji przedmiotu zamówienia:  </w:t>
      </w:r>
      <w:r w:rsidR="00E34CC7" w:rsidRPr="00E34CC7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Komenda Stołeczna Policji, ul. Nowolipie 2, 00-150 Warszawa.</w:t>
      </w:r>
    </w:p>
    <w:p w:rsidR="00BF1221" w:rsidRPr="00590AC4" w:rsidRDefault="00BF1221" w:rsidP="00BF1221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E34CC7" w:rsidRPr="00E34CC7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02.01-31.12.2022 r.</w:t>
      </w:r>
      <w:r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BF1221" w:rsidRPr="00590AC4" w:rsidRDefault="00BF1221" w:rsidP="00BF1221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BF1221" w:rsidRPr="00590AC4" w:rsidRDefault="00BF1221" w:rsidP="00BF122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9.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BF1221" w:rsidRPr="00590AC4" w:rsidRDefault="00BF1221" w:rsidP="00BF1221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10.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</w:t>
      </w:r>
      <w:r w:rsidR="00E34CC7">
        <w:rPr>
          <w:rFonts w:ascii="Century Gothic" w:hAnsi="Century Gothic"/>
          <w:color w:val="000000"/>
          <w:sz w:val="22"/>
          <w:szCs w:val="20"/>
          <w:lang w:eastAsia="en-US"/>
        </w:rPr>
        <w:br/>
      </w:r>
      <w:r w:rsidRPr="00590AC4">
        <w:rPr>
          <w:rFonts w:ascii="Century Gothic" w:hAnsi="Century Gothic"/>
          <w:color w:val="000000"/>
          <w:sz w:val="22"/>
          <w:szCs w:val="20"/>
          <w:lang w:eastAsia="en-US"/>
        </w:rPr>
        <w:t>i miejscu wskazanym przez Zamawiającego.</w:t>
      </w:r>
    </w:p>
    <w:p w:rsidR="00BF1221" w:rsidRDefault="00BF1221" w:rsidP="00BF1221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lang w:eastAsia="zh-CN"/>
        </w:rPr>
      </w:pPr>
      <w:r w:rsidRPr="00590AC4">
        <w:rPr>
          <w:rFonts w:ascii="Century Gothic" w:hAnsi="Century Gothic"/>
          <w:color w:val="00000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E34CC7" w:rsidRPr="00590AC4" w:rsidRDefault="00E34CC7" w:rsidP="00BF1221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bookmarkStart w:id="0" w:name="_GoBack"/>
      <w:bookmarkEnd w:id="0"/>
    </w:p>
    <w:p w:rsidR="00BF1221" w:rsidRPr="00590AC4" w:rsidRDefault="00BF1221" w:rsidP="00BF1221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lastRenderedPageBreak/>
        <w:t>12.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BF1221" w:rsidRPr="00590AC4" w:rsidRDefault="00E34CC7" w:rsidP="00BF1221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Aktualny odpis z Centralnej Ewidencji i Informacji o Działalności Gospodarczej lub Krajowego Rejestru Sądowego.</w:t>
      </w:r>
    </w:p>
    <w:p w:rsidR="00BF1221" w:rsidRPr="00590AC4" w:rsidRDefault="00BF1221" w:rsidP="00BF1221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BF1221" w:rsidRPr="00590AC4" w:rsidRDefault="00BF1221" w:rsidP="00BF1221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13.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:rsidR="00BF1221" w:rsidRPr="00590AC4" w:rsidRDefault="00BF1221" w:rsidP="00BF1221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14.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BF1221" w:rsidRPr="00590AC4" w:rsidRDefault="00BF1221" w:rsidP="00BF1221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E34CC7" w:rsidRDefault="00E34CC7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BF1221" w:rsidRPr="00590AC4" w:rsidRDefault="00BF1221" w:rsidP="00BF122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BF1221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34CC7" w:rsidRPr="00590AC4" w:rsidRDefault="00E34CC7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BF1221" w:rsidRPr="00590AC4" w:rsidRDefault="00BF1221" w:rsidP="00BF122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BF1221" w:rsidRPr="00590AC4" w:rsidRDefault="00BF1221" w:rsidP="00BF1221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BF1221" w:rsidRPr="00590AC4" w:rsidRDefault="00BF1221" w:rsidP="00BF1221">
      <w:pPr>
        <w:rPr>
          <w:rFonts w:ascii="Century Gothic" w:hAnsi="Century Gothic"/>
          <w:color w:val="000000"/>
        </w:rPr>
      </w:pPr>
    </w:p>
    <w:p w:rsidR="00BF1221" w:rsidRPr="00590AC4" w:rsidRDefault="00BF1221" w:rsidP="00BF1221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BF1221" w:rsidRPr="00590AC4" w:rsidRDefault="00BF1221" w:rsidP="00BF1221">
      <w:pPr>
        <w:rPr>
          <w:color w:val="000000"/>
        </w:rPr>
      </w:pPr>
    </w:p>
    <w:p w:rsidR="00BF1221" w:rsidRPr="00590AC4" w:rsidRDefault="00BF1221" w:rsidP="00BF1221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BF201B" w:rsidRDefault="00BF201B"/>
    <w:sectPr w:rsidR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1"/>
    <w:rsid w:val="000717FE"/>
    <w:rsid w:val="00BF1221"/>
    <w:rsid w:val="00BF201B"/>
    <w:rsid w:val="00E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C096-5B17-4415-86CE-B6F263F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F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2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12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1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F1221"/>
    <w:rPr>
      <w:rFonts w:ascii="Courier New" w:hAnsi="Courier New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cp:lastPrinted>2021-11-25T12:12:00Z</cp:lastPrinted>
  <dcterms:created xsi:type="dcterms:W3CDTF">2021-11-25T08:50:00Z</dcterms:created>
  <dcterms:modified xsi:type="dcterms:W3CDTF">2021-11-29T07:16:00Z</dcterms:modified>
</cp:coreProperties>
</file>