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5" w:rsidRDefault="006F1180" w:rsidP="008A7205">
      <w:pPr>
        <w:shd w:val="clear" w:color="auto" w:fill="FFFFFF"/>
        <w:jc w:val="right"/>
        <w:rPr>
          <w:rFonts w:ascii="Century Gothic" w:hAnsi="Century Gothic"/>
        </w:rPr>
      </w:pPr>
      <w:bookmarkStart w:id="0" w:name="_GoBack"/>
      <w:bookmarkEnd w:id="0"/>
      <w:r w:rsidRPr="002272F3">
        <w:rPr>
          <w:rFonts w:ascii="Century Gothic" w:hAnsi="Century Gothic"/>
          <w:b/>
          <w:bCs/>
          <w:spacing w:val="-2"/>
        </w:rPr>
        <w:t>Wz</w:t>
      </w:r>
      <w:r w:rsidRPr="002272F3">
        <w:rPr>
          <w:rFonts w:ascii="Century Gothic" w:eastAsia="Times New Roman" w:hAnsi="Century Gothic"/>
          <w:b/>
          <w:bCs/>
          <w:spacing w:val="-2"/>
        </w:rPr>
        <w:t>ór-Załącznik nr 1 do SIWZ</w:t>
      </w:r>
    </w:p>
    <w:p w:rsidR="008A7205" w:rsidRDefault="008A7205" w:rsidP="008A7205">
      <w:pPr>
        <w:shd w:val="clear" w:color="auto" w:fill="FFFFFF"/>
        <w:jc w:val="center"/>
        <w:rPr>
          <w:rFonts w:ascii="Century Gothic" w:hAnsi="Century Gothic"/>
        </w:rPr>
      </w:pPr>
    </w:p>
    <w:p w:rsidR="004B53A1" w:rsidRPr="002272F3" w:rsidRDefault="006F1180" w:rsidP="008A7205">
      <w:pPr>
        <w:shd w:val="clear" w:color="auto" w:fill="FFFFFF"/>
        <w:jc w:val="center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7"/>
          <w:u w:val="single"/>
        </w:rPr>
        <w:t>OFERTA WYKONAWCY</w:t>
      </w:r>
    </w:p>
    <w:p w:rsidR="004B53A1" w:rsidRPr="002272F3" w:rsidRDefault="006F1180">
      <w:pPr>
        <w:shd w:val="clear" w:color="auto" w:fill="FFFFFF"/>
        <w:tabs>
          <w:tab w:val="left" w:leader="underscore" w:pos="9240"/>
        </w:tabs>
        <w:spacing w:before="451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>Pe</w:t>
      </w:r>
      <w:r w:rsidRPr="002272F3">
        <w:rPr>
          <w:rFonts w:ascii="Century Gothic" w:eastAsia="Times New Roman" w:hAnsi="Century Gothic"/>
          <w:spacing w:val="-1"/>
        </w:rPr>
        <w:t xml:space="preserve">łna nazwa Wykonawcy: </w:t>
      </w:r>
      <w:r w:rsidRPr="002272F3">
        <w:rPr>
          <w:rFonts w:ascii="Century Gothic" w:eastAsia="Times New Roman" w:hAnsi="Century Gothic"/>
        </w:rPr>
        <w:tab/>
        <w:t xml:space="preserve"> </w:t>
      </w:r>
      <w:r w:rsidRPr="002272F3">
        <w:rPr>
          <w:rFonts w:ascii="Century Gothic" w:eastAsia="Times New Roman" w:hAnsi="Century Gothic"/>
          <w:spacing w:val="-4"/>
        </w:rPr>
        <w:t>**</w:t>
      </w:r>
    </w:p>
    <w:p w:rsidR="004B53A1" w:rsidRPr="002272F3" w:rsidRDefault="006F1180">
      <w:pPr>
        <w:shd w:val="clear" w:color="auto" w:fill="FFFFFF"/>
        <w:tabs>
          <w:tab w:val="left" w:leader="underscore" w:pos="9274"/>
        </w:tabs>
        <w:spacing w:before="48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4"/>
        </w:rPr>
        <w:t>Adres:</w:t>
      </w:r>
      <w:r w:rsidRPr="002272F3">
        <w:rPr>
          <w:rFonts w:ascii="Century Gothic" w:hAnsi="Century Gothic"/>
        </w:rPr>
        <w:tab/>
      </w:r>
      <w:r w:rsidRPr="002272F3">
        <w:rPr>
          <w:rFonts w:ascii="Century Gothic" w:hAnsi="Century Gothic"/>
          <w:spacing w:val="-21"/>
        </w:rPr>
        <w:t>**</w:t>
      </w:r>
    </w:p>
    <w:p w:rsidR="004B53A1" w:rsidRPr="002272F3" w:rsidRDefault="006F1180">
      <w:pPr>
        <w:shd w:val="clear" w:color="auto" w:fill="FFFFFF"/>
        <w:tabs>
          <w:tab w:val="left" w:leader="underscore" w:pos="9274"/>
        </w:tabs>
        <w:spacing w:before="47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 xml:space="preserve">Nr telefonu i faksu, adres e-mail </w:t>
      </w:r>
      <w:r w:rsidRPr="002272F3">
        <w:rPr>
          <w:rFonts w:ascii="Century Gothic" w:hAnsi="Century Gothic"/>
        </w:rPr>
        <w:tab/>
        <w:t xml:space="preserve"> </w:t>
      </w:r>
      <w:r w:rsidRPr="002272F3">
        <w:rPr>
          <w:rFonts w:ascii="Century Gothic" w:hAnsi="Century Gothic"/>
          <w:spacing w:val="-4"/>
        </w:rPr>
        <w:t>**</w:t>
      </w:r>
    </w:p>
    <w:p w:rsidR="004B53A1" w:rsidRPr="002272F3" w:rsidRDefault="006F1180">
      <w:pPr>
        <w:shd w:val="clear" w:color="auto" w:fill="FFFFFF"/>
        <w:spacing w:before="485"/>
        <w:ind w:left="53"/>
        <w:rPr>
          <w:rFonts w:ascii="Century Gothic" w:hAnsi="Century Gothic"/>
        </w:rPr>
      </w:pPr>
      <w:r w:rsidRPr="002272F3">
        <w:rPr>
          <w:rFonts w:ascii="Century Gothic" w:hAnsi="Century Gothic"/>
        </w:rPr>
        <w:t>Osoba/osoby uprawnione do reprezentacji, w tym do podpisania umowy</w:t>
      </w:r>
    </w:p>
    <w:p w:rsidR="004B53A1" w:rsidRPr="002272F3" w:rsidRDefault="006F1180">
      <w:pPr>
        <w:shd w:val="clear" w:color="auto" w:fill="FFFFFF"/>
        <w:tabs>
          <w:tab w:val="left" w:leader="underscore" w:pos="9293"/>
        </w:tabs>
        <w:spacing w:before="12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ab/>
      </w:r>
      <w:r w:rsidRPr="002272F3">
        <w:rPr>
          <w:rFonts w:ascii="Century Gothic" w:hAnsi="Century Gothic"/>
          <w:spacing w:val="-21"/>
        </w:rPr>
        <w:t>**</w:t>
      </w:r>
    </w:p>
    <w:p w:rsidR="004B53A1" w:rsidRPr="002272F3" w:rsidRDefault="006F1180" w:rsidP="007E61BB">
      <w:pPr>
        <w:shd w:val="clear" w:color="auto" w:fill="FFFFFF"/>
        <w:spacing w:before="379" w:line="254" w:lineRule="exact"/>
        <w:ind w:left="48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>Przyst</w:t>
      </w:r>
      <w:r w:rsidRPr="002272F3">
        <w:rPr>
          <w:rFonts w:ascii="Century Gothic" w:eastAsia="Times New Roman" w:hAnsi="Century Gothic"/>
          <w:b/>
          <w:bCs/>
        </w:rPr>
        <w:t xml:space="preserve">ępując   do   postępowania   prowadzonego   o   udzielenie   zamówienia   w   trybie   przetargu nieograniczonego na: </w:t>
      </w:r>
      <w:r w:rsidR="0060395B">
        <w:rPr>
          <w:rFonts w:ascii="Century Gothic" w:eastAsia="Times New Roman" w:hAnsi="Century Gothic"/>
          <w:b/>
          <w:bCs/>
        </w:rPr>
        <w:t>Sukcesywne d</w:t>
      </w:r>
      <w:r w:rsidRPr="002272F3">
        <w:rPr>
          <w:rFonts w:ascii="Century Gothic" w:eastAsia="Times New Roman" w:hAnsi="Century Gothic"/>
          <w:b/>
          <w:bCs/>
        </w:rPr>
        <w:t>ostawy akumulatorów (Numer sprawy: WZP-</w:t>
      </w:r>
      <w:r w:rsidR="008D43CE">
        <w:rPr>
          <w:rFonts w:ascii="Century Gothic" w:eastAsia="Times New Roman" w:hAnsi="Century Gothic"/>
          <w:b/>
          <w:bCs/>
        </w:rPr>
        <w:t>3288/20/178/T</w:t>
      </w:r>
      <w:r w:rsidRPr="002272F3">
        <w:rPr>
          <w:rFonts w:ascii="Century Gothic" w:eastAsia="Times New Roman" w:hAnsi="Century Gothic"/>
          <w:b/>
          <w:bCs/>
        </w:rPr>
        <w:t>):</w:t>
      </w:r>
    </w:p>
    <w:p w:rsidR="004B53A1" w:rsidRPr="002272F3" w:rsidRDefault="006F1180" w:rsidP="007E61BB">
      <w:pPr>
        <w:shd w:val="clear" w:color="auto" w:fill="FFFFFF"/>
        <w:tabs>
          <w:tab w:val="left" w:pos="346"/>
        </w:tabs>
        <w:spacing w:before="154" w:line="374" w:lineRule="exact"/>
        <w:ind w:left="48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9"/>
        </w:rPr>
        <w:t>I.</w:t>
      </w:r>
      <w:r w:rsidRPr="002272F3">
        <w:rPr>
          <w:rFonts w:ascii="Century Gothic" w:hAnsi="Century Gothic"/>
          <w:b/>
          <w:bCs/>
        </w:rPr>
        <w:tab/>
      </w:r>
      <w:r w:rsidRPr="002272F3">
        <w:rPr>
          <w:rFonts w:ascii="Century Gothic" w:hAnsi="Century Gothic"/>
          <w:b/>
          <w:bCs/>
          <w:spacing w:val="-2"/>
        </w:rPr>
        <w:t>Oferujemy   dostaw</w:t>
      </w:r>
      <w:r w:rsidRPr="002272F3">
        <w:rPr>
          <w:rFonts w:ascii="Century Gothic" w:eastAsia="Times New Roman" w:hAnsi="Century Gothic"/>
          <w:b/>
          <w:bCs/>
          <w:spacing w:val="-2"/>
        </w:rPr>
        <w:t>ę   akumulatorów   określonych  w  załączniku   do   oferty   (Opis   przedmiotu</w:t>
      </w:r>
      <w:r w:rsidR="007E61BB" w:rsidRPr="002272F3">
        <w:rPr>
          <w:rFonts w:ascii="Century Gothic" w:hAnsi="Century Gothic"/>
        </w:rPr>
        <w:t xml:space="preserve"> </w:t>
      </w:r>
      <w:r w:rsidRPr="002272F3">
        <w:rPr>
          <w:rFonts w:ascii="Century Gothic" w:hAnsi="Century Gothic"/>
          <w:b/>
          <w:bCs/>
          <w:spacing w:val="-1"/>
        </w:rPr>
        <w:t>zam</w:t>
      </w:r>
      <w:r w:rsidRPr="002272F3">
        <w:rPr>
          <w:rFonts w:ascii="Century Gothic" w:eastAsia="Times New Roman" w:hAnsi="Century Gothic"/>
          <w:b/>
          <w:bCs/>
          <w:spacing w:val="-1"/>
        </w:rPr>
        <w:t xml:space="preserve">ówienia/Formularz cenowy) za cenę brutto ………………………..…………………….. PLN* </w:t>
      </w:r>
      <w:r w:rsidRPr="002272F3">
        <w:rPr>
          <w:rFonts w:ascii="Century Gothic" w:eastAsia="Times New Roman" w:hAnsi="Century Gothic"/>
          <w:b/>
          <w:bCs/>
        </w:rPr>
        <w:t>(słownie złotych: …………………………………………………………………………………….).</w:t>
      </w:r>
    </w:p>
    <w:p w:rsidR="004B53A1" w:rsidRPr="002272F3" w:rsidRDefault="006F1180" w:rsidP="00FC60A4">
      <w:pPr>
        <w:numPr>
          <w:ilvl w:val="0"/>
          <w:numId w:val="26"/>
        </w:numPr>
        <w:shd w:val="clear" w:color="auto" w:fill="FFFFFF"/>
        <w:tabs>
          <w:tab w:val="left" w:pos="408"/>
        </w:tabs>
        <w:spacing w:before="326" w:line="245" w:lineRule="exact"/>
        <w:ind w:left="408" w:right="19" w:hanging="408"/>
        <w:jc w:val="both"/>
        <w:rPr>
          <w:rFonts w:ascii="Century Gothic" w:hAnsi="Century Gothic"/>
          <w:b/>
          <w:bCs/>
          <w:spacing w:val="-6"/>
          <w:lang w:val="en-US"/>
        </w:rPr>
      </w:pPr>
      <w:r w:rsidRPr="002272F3">
        <w:rPr>
          <w:rFonts w:ascii="Century Gothic" w:hAnsi="Century Gothic"/>
          <w:b/>
          <w:bCs/>
        </w:rPr>
        <w:t>Oferujemy wykonywanie dostawy akumulator</w:t>
      </w:r>
      <w:r w:rsidRPr="002272F3">
        <w:rPr>
          <w:rFonts w:ascii="Century Gothic" w:eastAsia="Times New Roman" w:hAnsi="Century Gothic"/>
          <w:b/>
          <w:bCs/>
        </w:rPr>
        <w:t xml:space="preserve">ów w terminie do ………. dni roboczych*** (max. 3 dni robocze), </w:t>
      </w:r>
      <w:r w:rsidRPr="002272F3">
        <w:rPr>
          <w:rFonts w:ascii="Century Gothic" w:eastAsia="Times New Roman" w:hAnsi="Century Gothic"/>
        </w:rPr>
        <w:t>licząc od dnia przekazania przez Zamawiającego zamówienia, o którym mowa w Rozdz. XVII § 2 ust. 1 SIWZ.</w:t>
      </w:r>
    </w:p>
    <w:p w:rsidR="004B53A1" w:rsidRPr="002272F3" w:rsidRDefault="006F1180" w:rsidP="00FC60A4">
      <w:pPr>
        <w:numPr>
          <w:ilvl w:val="0"/>
          <w:numId w:val="26"/>
        </w:numPr>
        <w:shd w:val="clear" w:color="auto" w:fill="FFFFFF"/>
        <w:tabs>
          <w:tab w:val="left" w:pos="408"/>
        </w:tabs>
        <w:spacing w:before="259" w:line="250" w:lineRule="exact"/>
        <w:rPr>
          <w:rFonts w:ascii="Century Gothic" w:hAnsi="Century Gothic"/>
          <w:b/>
          <w:bCs/>
          <w:spacing w:val="-4"/>
        </w:rPr>
      </w:pPr>
      <w:r w:rsidRPr="002272F3">
        <w:rPr>
          <w:rFonts w:ascii="Century Gothic" w:hAnsi="Century Gothic"/>
          <w:b/>
          <w:bCs/>
          <w:spacing w:val="-3"/>
        </w:rPr>
        <w:t>O</w:t>
      </w:r>
      <w:r w:rsidRPr="002272F3">
        <w:rPr>
          <w:rFonts w:ascii="Century Gothic" w:eastAsia="Times New Roman" w:hAnsi="Century Gothic"/>
          <w:b/>
          <w:bCs/>
          <w:spacing w:val="-3"/>
        </w:rPr>
        <w:t>świadczamy, że:</w:t>
      </w:r>
    </w:p>
    <w:p w:rsidR="004B53A1" w:rsidRPr="002272F3" w:rsidRDefault="004B53A1">
      <w:pPr>
        <w:rPr>
          <w:rFonts w:ascii="Century Gothic" w:hAnsi="Century Gothic"/>
        </w:rPr>
      </w:pP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spacing w:line="250" w:lineRule="exact"/>
        <w:ind w:left="426" w:hanging="378"/>
        <w:rPr>
          <w:rFonts w:ascii="Century Gothic" w:hAnsi="Century Gothic"/>
          <w:spacing w:val="-22"/>
        </w:rPr>
      </w:pPr>
      <w:r w:rsidRPr="002272F3">
        <w:rPr>
          <w:rFonts w:ascii="Century Gothic" w:hAnsi="Century Gothic"/>
        </w:rPr>
        <w:t>Jeste</w:t>
      </w:r>
      <w:r w:rsidR="007E61BB" w:rsidRPr="002272F3">
        <w:rPr>
          <w:rFonts w:ascii="Century Gothic" w:eastAsia="Times New Roman" w:hAnsi="Century Gothic"/>
        </w:rPr>
        <w:t xml:space="preserve">śmy/ nie jesteśmy****** </w:t>
      </w:r>
      <w:r w:rsidRPr="002272F3">
        <w:rPr>
          <w:rFonts w:ascii="Century Gothic" w:eastAsia="Times New Roman" w:hAnsi="Century Gothic"/>
        </w:rPr>
        <w:t>mikroprzedsiębiorstwem</w:t>
      </w:r>
      <w:r w:rsidR="007E61BB" w:rsidRPr="002272F3">
        <w:rPr>
          <w:rFonts w:ascii="Century Gothic" w:eastAsia="Times New Roman" w:hAnsi="Century Gothic"/>
        </w:rPr>
        <w:t>******</w:t>
      </w:r>
      <w:r w:rsidRPr="002272F3">
        <w:rPr>
          <w:rFonts w:ascii="Century Gothic" w:eastAsia="Times New Roman" w:hAnsi="Century Gothic"/>
        </w:rPr>
        <w:t>/małym przedsiębiorstwem</w:t>
      </w:r>
      <w:r w:rsidR="007E61BB" w:rsidRPr="002272F3">
        <w:rPr>
          <w:rFonts w:ascii="Century Gothic" w:eastAsia="Times New Roman" w:hAnsi="Century Gothic"/>
        </w:rPr>
        <w:t>******</w:t>
      </w:r>
      <w:r w:rsidRPr="002272F3">
        <w:rPr>
          <w:rFonts w:ascii="Century Gothic" w:eastAsia="Times New Roman" w:hAnsi="Century Gothic"/>
        </w:rPr>
        <w:t xml:space="preserve"> /średnim przedsiębiorstwem******.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14" w:hanging="350"/>
        <w:jc w:val="both"/>
        <w:rPr>
          <w:rFonts w:ascii="Century Gothic" w:hAnsi="Century Gothic"/>
          <w:spacing w:val="-11"/>
        </w:rPr>
      </w:pPr>
      <w:r w:rsidRPr="002272F3">
        <w:rPr>
          <w:rFonts w:ascii="Century Gothic" w:hAnsi="Century Gothic"/>
        </w:rPr>
        <w:t>Oferowane akumulatory s</w:t>
      </w:r>
      <w:r w:rsidRPr="002272F3">
        <w:rPr>
          <w:rFonts w:ascii="Century Gothic" w:eastAsia="Times New Roman" w:hAnsi="Century Gothic"/>
        </w:rPr>
        <w:t>ą zgodne z wymaganiami Zamawiającego wskazanymi w załączniku do oferty.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  <w:tab w:val="left" w:leader="dot" w:pos="4104"/>
        </w:tabs>
        <w:spacing w:line="250" w:lineRule="exact"/>
        <w:ind w:left="398" w:right="10" w:hanging="350"/>
        <w:jc w:val="both"/>
        <w:rPr>
          <w:rFonts w:ascii="Century Gothic" w:hAnsi="Century Gothic"/>
          <w:spacing w:val="-13"/>
        </w:rPr>
      </w:pPr>
      <w:r w:rsidRPr="002272F3">
        <w:rPr>
          <w:rFonts w:ascii="Century Gothic" w:hAnsi="Century Gothic"/>
        </w:rPr>
        <w:t>Zgodnie z ustaw</w:t>
      </w:r>
      <w:r w:rsidRPr="002272F3">
        <w:rPr>
          <w:rFonts w:ascii="Century Gothic" w:eastAsia="Times New Roman" w:hAnsi="Century Gothic"/>
        </w:rPr>
        <w:t xml:space="preserve">ą o podatku od towarów i usług obowiązek odprowadzenia podatku z tytułu dostawy </w:t>
      </w:r>
      <w:r w:rsidRPr="002272F3">
        <w:rPr>
          <w:rFonts w:ascii="Century Gothic" w:eastAsia="Times New Roman" w:hAnsi="Century Gothic"/>
          <w:spacing w:val="-1"/>
        </w:rPr>
        <w:t>leży po stronie</w:t>
      </w:r>
      <w:r w:rsidRPr="002272F3">
        <w:rPr>
          <w:rFonts w:ascii="Century Gothic" w:eastAsia="Times New Roman" w:hAnsi="Century Gothic"/>
        </w:rPr>
        <w:tab/>
      </w:r>
      <w:r w:rsidRPr="002272F3">
        <w:rPr>
          <w:rFonts w:ascii="Century Gothic" w:eastAsia="Times New Roman" w:hAnsi="Century Gothic"/>
          <w:spacing w:val="-2"/>
        </w:rPr>
        <w:t>** (Wykonawcy lub Zamawiającego).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14" w:hanging="350"/>
        <w:jc w:val="both"/>
        <w:rPr>
          <w:rFonts w:ascii="Century Gothic" w:hAnsi="Century Gothic"/>
          <w:spacing w:val="-11"/>
        </w:rPr>
      </w:pPr>
      <w:r w:rsidRPr="002272F3">
        <w:rPr>
          <w:rFonts w:ascii="Century Gothic" w:hAnsi="Century Gothic"/>
        </w:rPr>
        <w:t xml:space="preserve">Na dostarczone akumulatory udzielamy </w:t>
      </w:r>
      <w:r w:rsidRPr="002272F3">
        <w:rPr>
          <w:rFonts w:ascii="Century Gothic" w:eastAsia="Times New Roman" w:hAnsi="Century Gothic"/>
        </w:rPr>
        <w:t>………….. (</w:t>
      </w:r>
      <w:r w:rsidRPr="002272F3">
        <w:rPr>
          <w:rFonts w:ascii="Century Gothic" w:eastAsia="Times New Roman" w:hAnsi="Century Gothic"/>
          <w:b/>
          <w:bCs/>
        </w:rPr>
        <w:t xml:space="preserve">min. 12****) miesięcznej gwarancji </w:t>
      </w:r>
      <w:r w:rsidRPr="002272F3">
        <w:rPr>
          <w:rFonts w:ascii="Century Gothic" w:eastAsia="Times New Roman" w:hAnsi="Century Gothic"/>
        </w:rPr>
        <w:t>oraz ………….. (</w:t>
      </w:r>
      <w:r w:rsidRPr="002272F3">
        <w:rPr>
          <w:rFonts w:ascii="Century Gothic" w:eastAsia="Times New Roman" w:hAnsi="Century Gothic"/>
          <w:b/>
          <w:bCs/>
        </w:rPr>
        <w:t xml:space="preserve">min. 24****) miesięcznej rękojmi </w:t>
      </w:r>
      <w:r w:rsidRPr="002272F3">
        <w:rPr>
          <w:rFonts w:ascii="Century Gothic" w:eastAsia="Times New Roman" w:hAnsi="Century Gothic"/>
        </w:rPr>
        <w:t>liczonej od dnia podpisania bez uwag przez Strony protokołu odbioru.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10" w:hanging="350"/>
        <w:jc w:val="both"/>
        <w:rPr>
          <w:rFonts w:ascii="Century Gothic" w:hAnsi="Century Gothic"/>
          <w:spacing w:val="-13"/>
        </w:rPr>
      </w:pPr>
      <w:r w:rsidRPr="002272F3">
        <w:rPr>
          <w:rFonts w:ascii="Century Gothic" w:hAnsi="Century Gothic"/>
        </w:rPr>
        <w:t>Zawarte w Rozdziale XVII SIWZ og</w:t>
      </w:r>
      <w:r w:rsidRPr="002272F3">
        <w:rPr>
          <w:rFonts w:ascii="Century Gothic" w:eastAsia="Times New Roman" w:hAnsi="Century Gothic"/>
        </w:rPr>
        <w:t>ólne warunki umowy zostały przez nas zaakceptowane i w przypadku wyboru naszej oferty zobowiązujemy się do zawarcia umowy na warunkach tam określonych w miejscu i terminie wskazanym przez Zamawiającego.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14" w:hanging="350"/>
        <w:jc w:val="both"/>
        <w:rPr>
          <w:rFonts w:ascii="Century Gothic" w:hAnsi="Century Gothic"/>
          <w:spacing w:val="-13"/>
        </w:rPr>
      </w:pPr>
      <w:r w:rsidRPr="002272F3">
        <w:rPr>
          <w:rFonts w:ascii="Century Gothic" w:hAnsi="Century Gothic"/>
        </w:rPr>
        <w:t>Uwa</w:t>
      </w:r>
      <w:r w:rsidRPr="002272F3">
        <w:rPr>
          <w:rFonts w:ascii="Century Gothic" w:eastAsia="Times New Roman" w:hAnsi="Century Gothic"/>
        </w:rPr>
        <w:t>żamy się za związanych niniejsza ofertą na czas wskazany w SIWZ, tj. 30 dni od upływu terminu składania ofert.</w:t>
      </w:r>
    </w:p>
    <w:p w:rsidR="004B53A1" w:rsidRPr="002272F3" w:rsidRDefault="006F1180" w:rsidP="001E69D6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426" w:hanging="378"/>
        <w:rPr>
          <w:rFonts w:ascii="Century Gothic" w:hAnsi="Century Gothic"/>
          <w:spacing w:val="-13"/>
        </w:rPr>
      </w:pPr>
      <w:r w:rsidRPr="002272F3">
        <w:rPr>
          <w:rFonts w:ascii="Century Gothic" w:hAnsi="Century Gothic"/>
          <w:spacing w:val="-1"/>
        </w:rPr>
        <w:t>Warunki p</w:t>
      </w:r>
      <w:r w:rsidRPr="002272F3">
        <w:rPr>
          <w:rFonts w:ascii="Century Gothic" w:eastAsia="Times New Roman" w:hAnsi="Century Gothic"/>
          <w:spacing w:val="-1"/>
        </w:rPr>
        <w:t>łatności: 30 dni od dnia dostarczenia do Zamawiającego prawidłowo wystawionej faktury.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10" w:hanging="350"/>
        <w:jc w:val="both"/>
        <w:rPr>
          <w:rFonts w:ascii="Century Gothic" w:hAnsi="Century Gothic"/>
          <w:spacing w:val="-15"/>
        </w:rPr>
      </w:pPr>
      <w:r w:rsidRPr="002272F3">
        <w:rPr>
          <w:rFonts w:ascii="Century Gothic" w:hAnsi="Century Gothic"/>
        </w:rPr>
        <w:t>Zobowi</w:t>
      </w:r>
      <w:r w:rsidRPr="002272F3">
        <w:rPr>
          <w:rFonts w:ascii="Century Gothic" w:eastAsia="Times New Roman" w:hAnsi="Century Gothic"/>
        </w:rPr>
        <w:t>ązujemy się do zapewnienia możliwości odbierania wszelkiej korespondencji związanej z prowadzonym postępowaniem przez całą dobę na numer fa</w:t>
      </w:r>
      <w:r w:rsidR="001E69D6">
        <w:rPr>
          <w:rFonts w:ascii="Century Gothic" w:eastAsia="Times New Roman" w:hAnsi="Century Gothic"/>
        </w:rPr>
        <w:t xml:space="preserve">ksu……………..………………………**, e-mail: </w:t>
      </w:r>
      <w:r w:rsidRPr="002272F3">
        <w:rPr>
          <w:rFonts w:ascii="Century Gothic" w:eastAsia="Times New Roman" w:hAnsi="Century Gothic"/>
        </w:rPr>
        <w:t>……………………………………………………………….**.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5" w:hanging="350"/>
        <w:jc w:val="both"/>
        <w:rPr>
          <w:rFonts w:ascii="Century Gothic" w:hAnsi="Century Gothic"/>
          <w:spacing w:val="-13"/>
        </w:rPr>
      </w:pPr>
      <w:r w:rsidRPr="002272F3">
        <w:rPr>
          <w:rFonts w:ascii="Century Gothic" w:hAnsi="Century Gothic"/>
        </w:rPr>
        <w:t>B</w:t>
      </w:r>
      <w:r w:rsidRPr="002272F3">
        <w:rPr>
          <w:rFonts w:ascii="Century Gothic" w:eastAsia="Times New Roman" w:hAnsi="Century Gothic"/>
        </w:rPr>
        <w:t>ędziemy niezwłocznie potwierdzać fakt otrzymania wszelkiej korespondencji od Zamawiającego na numer faksu lub e-mail wskazany w Rozdz. I pkt. 7 SIWZ.</w:t>
      </w:r>
    </w:p>
    <w:p w:rsidR="004B53A1" w:rsidRPr="002272F3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before="5" w:line="250" w:lineRule="exact"/>
        <w:ind w:left="398" w:right="14" w:hanging="350"/>
        <w:jc w:val="both"/>
        <w:rPr>
          <w:rFonts w:ascii="Century Gothic" w:hAnsi="Century Gothic"/>
          <w:spacing w:val="-15"/>
        </w:rPr>
      </w:pPr>
      <w:r w:rsidRPr="002272F3">
        <w:rPr>
          <w:rFonts w:ascii="Century Gothic" w:hAnsi="Century Gothic"/>
          <w:spacing w:val="-1"/>
        </w:rPr>
        <w:lastRenderedPageBreak/>
        <w:t>W przypadku braku potwierdzenia faktu otrzymania korespondencji, Zamawiaj</w:t>
      </w:r>
      <w:r w:rsidRPr="002272F3">
        <w:rPr>
          <w:rFonts w:ascii="Century Gothic" w:eastAsia="Times New Roman" w:hAnsi="Century Gothic"/>
          <w:spacing w:val="-1"/>
        </w:rPr>
        <w:t xml:space="preserve">ący ma prawo uznać, że </w:t>
      </w:r>
      <w:r w:rsidRPr="002272F3">
        <w:rPr>
          <w:rFonts w:ascii="Century Gothic" w:eastAsia="Times New Roman" w:hAnsi="Century Gothic"/>
        </w:rPr>
        <w:t>korespondencja została skutecznie przekazana.</w:t>
      </w:r>
    </w:p>
    <w:p w:rsidR="001E69D6" w:rsidRPr="001E69D6" w:rsidRDefault="006F1180" w:rsidP="00FC60A4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250" w:lineRule="exact"/>
        <w:ind w:left="398" w:right="5" w:hanging="350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</w:rPr>
        <w:t>O</w:t>
      </w:r>
      <w:r w:rsidRPr="002272F3">
        <w:rPr>
          <w:rFonts w:ascii="Century Gothic" w:eastAsia="Times New Roman" w:hAnsi="Century Gothic"/>
        </w:rPr>
        <w:t>świadczam/y, pod groźbą odpowiedzialności karnej, że załączone do oferty dokumenty opisują stan prawny i faktyczny, aktualny na dzień otwarcia ofert.</w:t>
      </w:r>
      <w:r w:rsidR="00751491" w:rsidRPr="002272F3">
        <w:rPr>
          <w:rFonts w:ascii="Century Gothic" w:hAnsi="Century Gothic"/>
          <w:b/>
          <w:bCs/>
          <w:lang w:val="en-US"/>
        </w:rPr>
        <w:t xml:space="preserve"> </w:t>
      </w:r>
    </w:p>
    <w:p w:rsidR="001E69D6" w:rsidRPr="001E69D6" w:rsidRDefault="001E69D6" w:rsidP="001E69D6">
      <w:pPr>
        <w:shd w:val="clear" w:color="auto" w:fill="FFFFFF"/>
        <w:tabs>
          <w:tab w:val="left" w:pos="398"/>
        </w:tabs>
        <w:spacing w:line="250" w:lineRule="exact"/>
        <w:ind w:left="398" w:right="5"/>
        <w:jc w:val="both"/>
        <w:rPr>
          <w:rFonts w:ascii="Century Gothic" w:hAnsi="Century Gothic"/>
        </w:rPr>
      </w:pPr>
    </w:p>
    <w:p w:rsidR="004B53A1" w:rsidRPr="002272F3" w:rsidRDefault="006F1180" w:rsidP="001E69D6">
      <w:pPr>
        <w:shd w:val="clear" w:color="auto" w:fill="FFFFFF"/>
        <w:tabs>
          <w:tab w:val="left" w:pos="398"/>
        </w:tabs>
        <w:spacing w:line="250" w:lineRule="exact"/>
        <w:ind w:left="48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lang w:val="en-US"/>
        </w:rPr>
        <w:t xml:space="preserve">IV. </w:t>
      </w:r>
      <w:r w:rsidRPr="002272F3">
        <w:rPr>
          <w:rFonts w:ascii="Century Gothic" w:hAnsi="Century Gothic"/>
          <w:b/>
          <w:bCs/>
        </w:rPr>
        <w:t xml:space="preserve">Informujemy, </w:t>
      </w:r>
      <w:r w:rsidRPr="002272F3">
        <w:rPr>
          <w:rFonts w:ascii="Century Gothic" w:eastAsia="Times New Roman" w:hAnsi="Century Gothic"/>
          <w:b/>
          <w:bCs/>
        </w:rPr>
        <w:t>że:</w:t>
      </w:r>
    </w:p>
    <w:p w:rsidR="004B53A1" w:rsidRPr="002272F3" w:rsidRDefault="006F1180" w:rsidP="00FC60A4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15"/>
        </w:rPr>
      </w:pPr>
      <w:r w:rsidRPr="002272F3">
        <w:rPr>
          <w:rFonts w:ascii="Century Gothic" w:hAnsi="Century Gothic"/>
        </w:rPr>
        <w:t>Dostawy wykonywane b</w:t>
      </w:r>
      <w:r w:rsidRPr="002272F3">
        <w:rPr>
          <w:rFonts w:ascii="Century Gothic" w:eastAsia="Times New Roman" w:hAnsi="Century Gothic"/>
        </w:rPr>
        <w:t>ędą własnymi siłami/z pomocą Podwykonawcy*****, który wykonywać będzie część zamówienia obejmującą: ………………………………………….……**</w:t>
      </w:r>
    </w:p>
    <w:p w:rsidR="004B53A1" w:rsidRPr="00800C76" w:rsidRDefault="006F1180" w:rsidP="00FC60A4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4"/>
        </w:rPr>
      </w:pPr>
      <w:r w:rsidRPr="002272F3">
        <w:rPr>
          <w:rFonts w:ascii="Century Gothic" w:hAnsi="Century Gothic"/>
        </w:rPr>
        <w:t>Zam</w:t>
      </w:r>
      <w:r w:rsidRPr="002272F3">
        <w:rPr>
          <w:rFonts w:ascii="Century Gothic" w:eastAsia="Times New Roman" w:hAnsi="Century Gothic"/>
        </w:rPr>
        <w:t xml:space="preserve">ówienia  zgłaszane będą na </w:t>
      </w:r>
      <w:r w:rsidR="00800C76">
        <w:rPr>
          <w:rFonts w:ascii="Century Gothic" w:eastAsia="Times New Roman" w:hAnsi="Century Gothic"/>
        </w:rPr>
        <w:t xml:space="preserve">adres ………………….** </w:t>
      </w:r>
      <w:r w:rsidRPr="002272F3">
        <w:rPr>
          <w:rFonts w:ascii="Century Gothic" w:eastAsia="Times New Roman" w:hAnsi="Century Gothic"/>
        </w:rPr>
        <w:t>numer faksu ……………..………**  lub pocztą elektroniczną na e-mail ………………..………………….**.</w:t>
      </w:r>
      <w:r w:rsidR="0087033A">
        <w:rPr>
          <w:rFonts w:ascii="Century Gothic" w:eastAsia="Times New Roman" w:hAnsi="Century Gothic"/>
        </w:rPr>
        <w:t xml:space="preserve"> </w:t>
      </w:r>
    </w:p>
    <w:p w:rsidR="00800C76" w:rsidRPr="00800C76" w:rsidRDefault="00800C76" w:rsidP="00800C76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4"/>
        </w:rPr>
      </w:pPr>
      <w:r>
        <w:rPr>
          <w:rFonts w:ascii="Century Gothic" w:eastAsia="Times New Roman" w:hAnsi="Century Gothic"/>
        </w:rPr>
        <w:t>R</w:t>
      </w:r>
      <w:r w:rsidRPr="002272F3">
        <w:rPr>
          <w:rFonts w:ascii="Century Gothic" w:eastAsia="Times New Roman" w:hAnsi="Century Gothic"/>
        </w:rPr>
        <w:t>eklamacje zgłaszane będą na</w:t>
      </w:r>
      <w:r>
        <w:rPr>
          <w:rFonts w:ascii="Century Gothic" w:eastAsia="Times New Roman" w:hAnsi="Century Gothic"/>
        </w:rPr>
        <w:t xml:space="preserve"> adres………………………**</w:t>
      </w:r>
      <w:r w:rsidRPr="002272F3">
        <w:rPr>
          <w:rFonts w:ascii="Century Gothic" w:eastAsia="Times New Roman" w:hAnsi="Century Gothic"/>
        </w:rPr>
        <w:t xml:space="preserve"> numer faksu ……………..………**  lub pocztą elektroniczną na e-mail ………………..………………….**.</w:t>
      </w:r>
      <w:r>
        <w:rPr>
          <w:rFonts w:ascii="Century Gothic" w:eastAsia="Times New Roman" w:hAnsi="Century Gothic"/>
        </w:rPr>
        <w:t xml:space="preserve"> </w:t>
      </w:r>
    </w:p>
    <w:p w:rsidR="004B53A1" w:rsidRPr="00A9772D" w:rsidRDefault="006F1180" w:rsidP="00FC60A4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5"/>
        </w:rPr>
      </w:pPr>
      <w:r w:rsidRPr="002272F3">
        <w:rPr>
          <w:rFonts w:ascii="Century Gothic" w:hAnsi="Century Gothic"/>
        </w:rPr>
        <w:t>Do    oferty    do</w:t>
      </w:r>
      <w:r w:rsidRPr="002272F3">
        <w:rPr>
          <w:rFonts w:ascii="Century Gothic" w:eastAsia="Times New Roman" w:hAnsi="Century Gothic"/>
        </w:rPr>
        <w:t>łączamy    wypełniony    i    podpisany    załącznik    do    oferty    (Opis    przedmiotu zamówienia/Formularz cenowy) stanowiący integralną część oferty.</w:t>
      </w:r>
    </w:p>
    <w:p w:rsidR="00A9772D" w:rsidRPr="00A9772D" w:rsidRDefault="00A9772D" w:rsidP="00A9772D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  <w:spacing w:val="-5"/>
        </w:rPr>
      </w:pPr>
    </w:p>
    <w:p w:rsidR="00A9772D" w:rsidRPr="00A9772D" w:rsidRDefault="00A9772D" w:rsidP="00A9772D">
      <w:pPr>
        <w:pStyle w:val="Akapitzlist"/>
        <w:widowControl/>
        <w:numPr>
          <w:ilvl w:val="2"/>
          <w:numId w:val="36"/>
        </w:numPr>
        <w:suppressAutoHyphens/>
        <w:autoSpaceDN/>
        <w:adjustRightInd/>
        <w:ind w:left="426" w:hanging="426"/>
        <w:jc w:val="both"/>
        <w:textAlignment w:val="baseline"/>
        <w:rPr>
          <w:rFonts w:ascii="Century Gothic" w:hAnsi="Century Gothic"/>
        </w:rPr>
      </w:pPr>
      <w:r w:rsidRPr="00A9772D">
        <w:rPr>
          <w:rFonts w:ascii="Century Gothic" w:hAnsi="Century Gothic"/>
          <w:b/>
          <w:bCs/>
        </w:rPr>
        <w:t>Oświadczamy, że</w:t>
      </w:r>
      <w:r w:rsidRPr="00A9772D">
        <w:rPr>
          <w:rFonts w:ascii="Century Gothic" w:hAnsi="Century Gothic"/>
        </w:rPr>
        <w:t xml:space="preserve"> wypełniliśmy obowiązki informacyjne przewidziane w art. 13 lub art. 14 RODO</w:t>
      </w:r>
      <w:r w:rsidRPr="00A9772D">
        <w:rPr>
          <w:rFonts w:ascii="Century Gothic" w:hAnsi="Century Gothic"/>
          <w:vertAlign w:val="superscript"/>
        </w:rPr>
        <w:t>1)</w:t>
      </w:r>
      <w:r w:rsidRPr="00A9772D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A9772D">
        <w:rPr>
          <w:rFonts w:ascii="Century Gothic" w:hAnsi="Century Gothic"/>
          <w:vertAlign w:val="superscript"/>
        </w:rPr>
        <w:t>2)</w:t>
      </w:r>
      <w:r w:rsidRPr="00A9772D">
        <w:rPr>
          <w:rFonts w:ascii="Century Gothic" w:hAnsi="Century Gothic"/>
        </w:rPr>
        <w:t>.</w:t>
      </w:r>
    </w:p>
    <w:p w:rsidR="00A9772D" w:rsidRPr="00536FC4" w:rsidRDefault="00A9772D" w:rsidP="00A9772D">
      <w:pPr>
        <w:pStyle w:val="Tekstprzypisudolnego1"/>
        <w:spacing w:line="240" w:lineRule="auto"/>
        <w:ind w:left="709" w:hanging="301"/>
        <w:jc w:val="both"/>
        <w:rPr>
          <w:rFonts w:ascii="Century Gothic" w:hAnsi="Century Gothic" w:cs="Times New Roman"/>
          <w:sz w:val="18"/>
          <w:szCs w:val="18"/>
        </w:rPr>
      </w:pPr>
      <w:r w:rsidRPr="004D4833">
        <w:rPr>
          <w:rFonts w:ascii="Century Gothic" w:hAnsi="Century Gothic" w:cs="Times New Roman"/>
          <w:color w:val="000000"/>
          <w:vertAlign w:val="superscript"/>
        </w:rPr>
        <w:t xml:space="preserve">1) </w:t>
      </w:r>
      <w:r w:rsidRPr="00536FC4">
        <w:rPr>
          <w:rFonts w:ascii="Century Gothic" w:hAnsi="Century Gothic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9772D" w:rsidRPr="009A6CC6" w:rsidRDefault="00A9772D" w:rsidP="00A9772D">
      <w:pPr>
        <w:tabs>
          <w:tab w:val="left" w:pos="540"/>
        </w:tabs>
        <w:ind w:left="709" w:hanging="283"/>
        <w:jc w:val="both"/>
        <w:rPr>
          <w:rFonts w:ascii="Century Gothic" w:eastAsia="Times New Roman" w:hAnsi="Century Gothic"/>
          <w:b/>
          <w:sz w:val="18"/>
          <w:szCs w:val="18"/>
          <w:u w:val="single"/>
        </w:rPr>
      </w:pPr>
      <w:r w:rsidRPr="00536FC4">
        <w:rPr>
          <w:rFonts w:ascii="Century Gothic" w:hAnsi="Century Gothic"/>
          <w:sz w:val="18"/>
          <w:szCs w:val="18"/>
          <w:vertAlign w:val="superscript"/>
        </w:rPr>
        <w:t xml:space="preserve">2) </w:t>
      </w:r>
      <w:r w:rsidRPr="00536FC4"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772D" w:rsidRPr="002272F3" w:rsidRDefault="00A9772D" w:rsidP="00A9772D">
      <w:pPr>
        <w:shd w:val="clear" w:color="auto" w:fill="FFFFFF"/>
        <w:tabs>
          <w:tab w:val="left" w:pos="360"/>
        </w:tabs>
        <w:spacing w:line="250" w:lineRule="exact"/>
        <w:ind w:left="5"/>
        <w:rPr>
          <w:rFonts w:ascii="Century Gothic" w:hAnsi="Century Gothic"/>
          <w:spacing w:val="-5"/>
        </w:rPr>
      </w:pPr>
    </w:p>
    <w:p w:rsidR="004B53A1" w:rsidRPr="002272F3" w:rsidRDefault="006F1180">
      <w:pPr>
        <w:shd w:val="clear" w:color="auto" w:fill="FFFFFF"/>
        <w:tabs>
          <w:tab w:val="left" w:leader="underscore" w:pos="8909"/>
        </w:tabs>
        <w:spacing w:before="1243"/>
        <w:ind w:left="4502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ab/>
      </w:r>
    </w:p>
    <w:p w:rsidR="007E61BB" w:rsidRPr="002272F3" w:rsidRDefault="006F1180" w:rsidP="007E61BB">
      <w:pPr>
        <w:shd w:val="clear" w:color="auto" w:fill="FFFFFF"/>
        <w:ind w:left="5318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>PODPIS I PIECZ</w:t>
      </w:r>
      <w:r w:rsidRPr="002272F3">
        <w:rPr>
          <w:rFonts w:ascii="Century Gothic" w:eastAsia="Times New Roman" w:hAnsi="Century Gothic"/>
          <w:b/>
          <w:bCs/>
        </w:rPr>
        <w:t>ĘĆ WYKONAWCY</w:t>
      </w:r>
    </w:p>
    <w:p w:rsidR="007E61BB" w:rsidRDefault="007E61BB" w:rsidP="007E61BB">
      <w:pPr>
        <w:shd w:val="clear" w:color="auto" w:fill="FFFFFF"/>
        <w:ind w:left="5318"/>
        <w:rPr>
          <w:rFonts w:ascii="Century Gothic" w:hAnsi="Century Gothic"/>
          <w:i/>
          <w:iCs/>
          <w:spacing w:val="-9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95697A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4B53A1" w:rsidRPr="002272F3" w:rsidRDefault="006F1180" w:rsidP="007E61BB">
      <w:pPr>
        <w:shd w:val="clear" w:color="auto" w:fill="FFFFFF"/>
        <w:ind w:left="-426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i/>
          <w:iCs/>
          <w:spacing w:val="-9"/>
          <w:sz w:val="18"/>
          <w:u w:val="single"/>
        </w:rPr>
        <w:t>U waga:</w:t>
      </w:r>
      <w:r w:rsidRPr="002272F3">
        <w:rPr>
          <w:rFonts w:ascii="Century Gothic" w:hAnsi="Century Gothic"/>
          <w:i/>
          <w:iCs/>
          <w:spacing w:val="-9"/>
          <w:sz w:val="18"/>
          <w:vertAlign w:val="superscript"/>
        </w:rPr>
        <w:t>:</w:t>
      </w:r>
    </w:p>
    <w:p w:rsidR="004B53A1" w:rsidRPr="002272F3" w:rsidRDefault="006F1180">
      <w:pPr>
        <w:shd w:val="clear" w:color="auto" w:fill="FFFFFF"/>
        <w:spacing w:line="226" w:lineRule="exact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i/>
          <w:iCs/>
          <w:sz w:val="18"/>
        </w:rPr>
        <w:t>* z dok</w:t>
      </w:r>
      <w:r w:rsidRPr="002272F3">
        <w:rPr>
          <w:rFonts w:ascii="Century Gothic" w:eastAsia="Times New Roman" w:hAnsi="Century Gothic"/>
          <w:i/>
          <w:iCs/>
          <w:sz w:val="18"/>
        </w:rPr>
        <w:t>ładnością do dwóch miejsc po przecinku</w:t>
      </w:r>
    </w:p>
    <w:p w:rsidR="004B53A1" w:rsidRPr="002272F3" w:rsidRDefault="006F1180">
      <w:pPr>
        <w:shd w:val="clear" w:color="auto" w:fill="FFFFFF"/>
        <w:spacing w:line="226" w:lineRule="exact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i/>
          <w:iCs/>
          <w:sz w:val="18"/>
        </w:rPr>
        <w:t>** nale</w:t>
      </w:r>
      <w:r w:rsidRPr="002272F3">
        <w:rPr>
          <w:rFonts w:ascii="Century Gothic" w:eastAsia="Times New Roman" w:hAnsi="Century Gothic"/>
          <w:i/>
          <w:iCs/>
          <w:sz w:val="18"/>
        </w:rPr>
        <w:t>ży wpisać</w:t>
      </w:r>
    </w:p>
    <w:p w:rsidR="007E61BB" w:rsidRPr="002272F3" w:rsidRDefault="006F1180" w:rsidP="007E61BB">
      <w:pPr>
        <w:shd w:val="clear" w:color="auto" w:fill="FFFFFF"/>
        <w:spacing w:line="226" w:lineRule="exact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i/>
          <w:iCs/>
          <w:spacing w:val="-1"/>
          <w:sz w:val="18"/>
        </w:rPr>
        <w:t>*** w przypadku nie wype</w:t>
      </w:r>
      <w:r w:rsidRPr="002272F3">
        <w:rPr>
          <w:rFonts w:ascii="Century Gothic" w:eastAsia="Times New Roman" w:hAnsi="Century Gothic"/>
          <w:i/>
          <w:iCs/>
          <w:spacing w:val="-1"/>
          <w:sz w:val="18"/>
        </w:rPr>
        <w:t>łnienia terminu dostawy, Zamawiający uzna, że Wykonawca zaoferował termin</w:t>
      </w:r>
      <w:r w:rsidR="007E61BB" w:rsidRPr="002272F3">
        <w:rPr>
          <w:rFonts w:ascii="Century Gothic" w:hAnsi="Century Gothic"/>
          <w:sz w:val="18"/>
        </w:rPr>
        <w:t xml:space="preserve"> </w:t>
      </w:r>
      <w:r w:rsidRPr="002272F3">
        <w:rPr>
          <w:rFonts w:ascii="Century Gothic" w:hAnsi="Century Gothic"/>
          <w:i/>
          <w:iCs/>
          <w:sz w:val="18"/>
        </w:rPr>
        <w:t xml:space="preserve">dostawy podany w nawiasie </w:t>
      </w:r>
    </w:p>
    <w:p w:rsidR="007E61BB" w:rsidRPr="002272F3" w:rsidRDefault="006F1180" w:rsidP="007E61BB">
      <w:pPr>
        <w:shd w:val="clear" w:color="auto" w:fill="FFFFFF"/>
        <w:spacing w:line="226" w:lineRule="exact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i/>
          <w:iCs/>
          <w:sz w:val="18"/>
        </w:rPr>
        <w:t>**** w przypadku nie wype</w:t>
      </w:r>
      <w:r w:rsidRPr="002272F3">
        <w:rPr>
          <w:rFonts w:ascii="Century Gothic" w:eastAsia="Times New Roman" w:hAnsi="Century Gothic"/>
          <w:i/>
          <w:iCs/>
          <w:sz w:val="18"/>
        </w:rPr>
        <w:t>łnienia terminu gwarancji/rękojmi, Zamawiający uzna, że Wykonawca zaoferował okres</w:t>
      </w:r>
      <w:r w:rsidR="007E61BB" w:rsidRPr="002272F3">
        <w:rPr>
          <w:rFonts w:ascii="Century Gothic" w:hAnsi="Century Gothic"/>
          <w:sz w:val="18"/>
        </w:rPr>
        <w:t xml:space="preserve"> </w:t>
      </w:r>
      <w:r w:rsidRPr="002272F3">
        <w:rPr>
          <w:rFonts w:ascii="Century Gothic" w:hAnsi="Century Gothic"/>
          <w:i/>
          <w:iCs/>
          <w:sz w:val="18"/>
        </w:rPr>
        <w:t>gwarancji/r</w:t>
      </w:r>
      <w:r w:rsidRPr="002272F3">
        <w:rPr>
          <w:rFonts w:ascii="Century Gothic" w:eastAsia="Times New Roman" w:hAnsi="Century Gothic"/>
          <w:i/>
          <w:iCs/>
          <w:sz w:val="18"/>
        </w:rPr>
        <w:t>ękojmi podany w nawiasie</w:t>
      </w:r>
    </w:p>
    <w:p w:rsidR="007E61BB" w:rsidRPr="002272F3" w:rsidRDefault="006F1180" w:rsidP="007E61BB">
      <w:pPr>
        <w:shd w:val="clear" w:color="auto" w:fill="FFFFFF"/>
        <w:spacing w:line="226" w:lineRule="exact"/>
        <w:ind w:hanging="142"/>
        <w:rPr>
          <w:rFonts w:ascii="Century Gothic" w:hAnsi="Century Gothic"/>
          <w:sz w:val="18"/>
        </w:rPr>
      </w:pPr>
      <w:r w:rsidRPr="002272F3">
        <w:rPr>
          <w:rFonts w:ascii="Century Gothic" w:eastAsia="Times New Roman" w:hAnsi="Century Gothic"/>
          <w:i/>
          <w:iCs/>
          <w:sz w:val="18"/>
        </w:rPr>
        <w:t xml:space="preserve"> </w:t>
      </w:r>
      <w:r w:rsidRPr="002272F3">
        <w:rPr>
          <w:rFonts w:ascii="Century Gothic" w:eastAsia="Times New Roman" w:hAnsi="Century Gothic"/>
          <w:i/>
          <w:iCs/>
          <w:spacing w:val="-1"/>
          <w:sz w:val="18"/>
        </w:rPr>
        <w:t>***** niepotrzebne skreślić - jeżeli Wykonawca nie dokona skreślenia w pkt 2, Zamawiający uzna, że Wykonawca nie</w:t>
      </w:r>
      <w:r w:rsidR="007E61BB" w:rsidRPr="002272F3">
        <w:rPr>
          <w:rFonts w:ascii="Century Gothic" w:hAnsi="Century Gothic"/>
          <w:sz w:val="18"/>
        </w:rPr>
        <w:t xml:space="preserve"> </w:t>
      </w:r>
      <w:r w:rsidRPr="002272F3">
        <w:rPr>
          <w:rFonts w:ascii="Century Gothic" w:hAnsi="Century Gothic"/>
          <w:i/>
          <w:iCs/>
          <w:spacing w:val="-1"/>
          <w:sz w:val="18"/>
        </w:rPr>
        <w:t>zamierza powierzy</w:t>
      </w:r>
      <w:r w:rsidRPr="002272F3">
        <w:rPr>
          <w:rFonts w:ascii="Century Gothic" w:eastAsia="Times New Roman" w:hAnsi="Century Gothic"/>
          <w:i/>
          <w:iCs/>
          <w:spacing w:val="-1"/>
          <w:sz w:val="18"/>
        </w:rPr>
        <w:t xml:space="preserve">ć części zamówienia Podwykonawcom </w:t>
      </w:r>
    </w:p>
    <w:p w:rsidR="005A235D" w:rsidRDefault="005A235D" w:rsidP="007E61BB">
      <w:pPr>
        <w:shd w:val="clear" w:color="auto" w:fill="FFFFFF"/>
        <w:spacing w:line="226" w:lineRule="exact"/>
        <w:ind w:right="4032"/>
        <w:rPr>
          <w:rFonts w:ascii="Century Gothic" w:eastAsia="Times New Roman" w:hAnsi="Century Gothic"/>
          <w:i/>
          <w:iCs/>
          <w:sz w:val="18"/>
        </w:rPr>
        <w:sectPr w:rsidR="005A235D">
          <w:headerReference w:type="default" r:id="rId8"/>
          <w:footerReference w:type="default" r:id="rId9"/>
          <w:pgSz w:w="11909" w:h="16834"/>
          <w:pgMar w:top="510" w:right="1131" w:bottom="360" w:left="1279" w:header="708" w:footer="708" w:gutter="0"/>
          <w:cols w:space="60"/>
          <w:noEndnote/>
        </w:sectPr>
      </w:pPr>
      <w:r>
        <w:rPr>
          <w:rFonts w:ascii="Century Gothic" w:eastAsia="Times New Roman" w:hAnsi="Century Gothic"/>
          <w:i/>
          <w:iCs/>
          <w:sz w:val="18"/>
        </w:rPr>
        <w:t>****** - niepotrzebne skreśli</w:t>
      </w:r>
      <w:r w:rsidR="00113A90">
        <w:rPr>
          <w:rFonts w:ascii="Century Gothic" w:eastAsia="Times New Roman" w:hAnsi="Century Gothic"/>
          <w:i/>
          <w:iCs/>
          <w:sz w:val="18"/>
        </w:rPr>
        <w:t>ć</w:t>
      </w:r>
    </w:p>
    <w:tbl>
      <w:tblPr>
        <w:tblW w:w="159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783"/>
        <w:gridCol w:w="141"/>
        <w:gridCol w:w="499"/>
        <w:gridCol w:w="107"/>
        <w:gridCol w:w="1056"/>
        <w:gridCol w:w="425"/>
        <w:gridCol w:w="523"/>
        <w:gridCol w:w="1178"/>
        <w:gridCol w:w="1434"/>
        <w:gridCol w:w="11"/>
        <w:gridCol w:w="1167"/>
        <w:gridCol w:w="11"/>
        <w:gridCol w:w="1933"/>
        <w:gridCol w:w="11"/>
        <w:gridCol w:w="1473"/>
        <w:gridCol w:w="11"/>
        <w:gridCol w:w="154"/>
        <w:gridCol w:w="706"/>
        <w:gridCol w:w="11"/>
        <w:gridCol w:w="151"/>
        <w:gridCol w:w="1096"/>
        <w:gridCol w:w="11"/>
        <w:gridCol w:w="151"/>
        <w:gridCol w:w="2485"/>
        <w:gridCol w:w="11"/>
        <w:gridCol w:w="18"/>
      </w:tblGrid>
      <w:tr w:rsidR="009A2ED9" w:rsidRPr="00022226" w:rsidTr="00AE76C1">
        <w:trPr>
          <w:trHeight w:val="597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91393" w:rsidRPr="00022226" w:rsidRDefault="00091393" w:rsidP="005A23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AKUMULATORY SAMOCHODOWE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 </w:t>
            </w:r>
          </w:p>
        </w:tc>
      </w:tr>
      <w:tr w:rsidR="00F1305F" w:rsidRPr="00022226" w:rsidTr="00E668C9">
        <w:trPr>
          <w:gridAfter w:val="1"/>
          <w:wAfter w:w="18" w:type="dxa"/>
          <w:trHeight w:val="47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FD665D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Parametry elektryczne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Biegun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Końcówki biegunów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  <w:p w:rsidR="00091393" w:rsidRPr="00944AD7" w:rsidRDefault="00FD665D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Producent</w:t>
            </w:r>
            <w:r w:rsidR="0086369D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944AD7" w:rsidRDefault="009A2ED9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Cena jednostkowa</w:t>
            </w:r>
            <w:r w:rsidR="0086369D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  <w:r w:rsidR="00091393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Stawka podatku VAT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Wartość brutto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Dodatkowe parametry</w:t>
            </w:r>
          </w:p>
        </w:tc>
      </w:tr>
      <w:tr w:rsidR="00F1305F" w:rsidRPr="00022226" w:rsidTr="00E668C9">
        <w:trPr>
          <w:gridAfter w:val="2"/>
          <w:wAfter w:w="29" w:type="dxa"/>
          <w:trHeight w:val="25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Max. (mm)</w:t>
            </w:r>
            <w:r w:rsidR="00FD665D"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</w:t>
            </w:r>
          </w:p>
          <w:p w:rsidR="00091393" w:rsidRPr="00FD665D" w:rsidRDefault="00FD665D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dł x szer x wys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Ah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Min. A (EN)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Mocowanie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3" w:rsidRPr="00944AD7" w:rsidRDefault="00FD665D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Nr katalogowy</w:t>
            </w:r>
            <w:r w:rsidR="00F1305F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/symbol</w:t>
            </w:r>
            <w:r w:rsidR="0086369D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022226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93" w:rsidRPr="00944AD7" w:rsidRDefault="00091393" w:rsidP="009A2ED9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3" w:rsidRPr="00944AD7" w:rsidRDefault="00091393" w:rsidP="009A2ED9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(3x</w:t>
            </w:r>
            <w:r w:rsidR="00FD665D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10</w:t>
            </w: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+ VAT)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1393" w:rsidRPr="00022226" w:rsidRDefault="00091393" w:rsidP="00022226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 </w:t>
            </w:r>
          </w:p>
        </w:tc>
      </w:tr>
      <w:tr w:rsidR="00F1305F" w:rsidRPr="00022226" w:rsidTr="00E668C9">
        <w:trPr>
          <w:gridAfter w:val="2"/>
          <w:wAfter w:w="29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FD665D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C0C0C0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</w:rPr>
              <w:t>12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>
              <w:rPr>
                <w:rFonts w:ascii="Century Gothic" w:eastAsia="Times New Roman" w:hAnsi="Century Gothic" w:cs="Arial"/>
                <w:b/>
                <w:bCs/>
              </w:rPr>
              <w:t>13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315 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AFB583A" wp14:editId="677458B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583A" id="Prostokąt 49" o:spid="_x0000_s1026" style="position:absolute;left:0;text-align:left;margin-left:12pt;margin-top:8.25pt;width:47.2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widowControl/>
              <w:autoSpaceDE/>
              <w:autoSpaceDN/>
              <w:adjustRightInd/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392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57C9F20" wp14:editId="48F17A5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25" name="Prostokąt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C9F20" id="Prostokąt 1025" o:spid="_x0000_s1027" style="position:absolute;left:0;text-align:left;margin-left:11.25pt;margin-top:0;width:43.5pt;height: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2F07024" wp14:editId="0D0B08E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37" name="Prostokąt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07024" id="Prostokąt 1037" o:spid="_x0000_s1028" style="position:absolute;left:0;text-align:left;margin-left:11.25pt;margin-top:0;width:43.5pt;height: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B61F250" wp14:editId="7799EA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83" name="Prostokąt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F250" id="Prostokąt 1083" o:spid="_x0000_s1029" style="position:absolute;left:0;text-align:left;margin-left:11.25pt;margin-top:7.5pt;width:43.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C3lbCuHwIAACQ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6BA087B" wp14:editId="09E436D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087B" id="Prostokąt 50" o:spid="_x0000_s1030" style="position:absolute;left:0;text-align:left;margin-left:12pt;margin-top:8.25pt;width:47.2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353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17CB7E" wp14:editId="12E652E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28" name="Prostokąt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CB7E" id="Prostokąt 1028" o:spid="_x0000_s1031" style="position:absolute;left:0;text-align:left;margin-left:11.25pt;margin-top:7.5pt;width:43.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9072F40" wp14:editId="13AC811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2F40" id="Prostokąt 51" o:spid="_x0000_s1032" style="position:absolute;left:0;text-align:left;margin-left:12pt;margin-top:8.25pt;width:47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278 x 175 x 175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BE13D33" wp14:editId="6AF5B2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29" name="Prostokąt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3D33" id="Prostokąt 1029" o:spid="_x0000_s1033" style="position:absolute;left:0;text-align:left;margin-left:11.25pt;margin-top:0;width:43.5pt;height: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EC63FF0" wp14:editId="468FBFB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38" name="Prostokąt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3FF0" id="Prostokąt 1038" o:spid="_x0000_s1034" style="position:absolute;left:0;text-align:left;margin-left:11.25pt;margin-top:7.5pt;width:43.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C8V5TkHwIAACQ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3BAAE1E" wp14:editId="7BB6782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AE1E" id="Prostokąt 52" o:spid="_x0000_s1035" style="position:absolute;left:0;text-align:left;margin-left:12pt;margin-top:8.25pt;width:47.2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207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53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2D8143" wp14:editId="46C4A74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76" name="Prostokąt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8143" id="Prostokąt 1076" o:spid="_x0000_s1036" style="position:absolute;left:0;text-align:left;margin-left:11.25pt;margin-top:7.5pt;width:43.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1514022" wp14:editId="251611D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14022" id="Prostokąt 53" o:spid="_x0000_s1037" style="position:absolute;left:0;text-align:left;margin-left:12pt;margin-top:8.25pt;width:47.2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242 x 175 x 175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AB68B57" wp14:editId="280C7D1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77" name="Prostokąt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8B57" id="Prostokąt 1077" o:spid="_x0000_s1038" style="position:absolute;left:0;text-align:left;margin-left:11.25pt;margin-top:7.5pt;width:43.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BU82VqHwIAACU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276327" wp14:editId="3C137E7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6327" id="Prostokąt 54" o:spid="_x0000_s1039" style="position:absolute;left:0;text-align:left;margin-left:12pt;margin-top:8.25pt;width:47.25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B73BD9">
              <w:rPr>
                <w:rFonts w:ascii="Century Gothic" w:eastAsia="Times New Roman" w:hAnsi="Century Gothic" w:cs="Arial"/>
                <w:sz w:val="18"/>
                <w:szCs w:val="18"/>
              </w:rPr>
              <w:t>23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5</w:t>
            </w:r>
            <w:r w:rsidR="00AE76C1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x </w:t>
            </w:r>
            <w:r w:rsidRPr="00B73BD9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27</w:t>
            </w:r>
            <w:r w:rsidR="00AE76C1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x </w:t>
            </w:r>
            <w:r w:rsidRPr="00B73BD9">
              <w:rPr>
                <w:rFonts w:ascii="Century Gothic" w:eastAsia="Times New Roman" w:hAnsi="Century Gothic" w:cs="Arial"/>
                <w:sz w:val="18"/>
                <w:szCs w:val="18"/>
              </w:rPr>
              <w:t>22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390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2E6CCDB" wp14:editId="7B4DDE8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61" name="Prostokąt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CCDB" id="Prostokąt 1061" o:spid="_x0000_s1040" style="position:absolute;left:0;text-align:left;margin-left:11.25pt;margin-top:7.5pt;width:43.5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A4hPhQHwIAACU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55F9DC3" wp14:editId="70343A3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9DC3" id="Prostokąt 55" o:spid="_x0000_s1041" style="position:absolute;left:0;text-align:left;margin-left:12pt;margin-top:8.25pt;width:47.2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cienki / Korean B1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242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AB7F32" wp14:editId="343B61D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61975" cy="9525"/>
                      <wp:effectExtent l="0" t="0" r="28575" b="28575"/>
                      <wp:wrapNone/>
                      <wp:docPr id="1060" name="Prostokąt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 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7F32" id="Prostokąt 1060" o:spid="_x0000_s1042" style="position:absolute;left:0;text-align:left;margin-left:11.25pt;margin-top:0;width:44.25pt;height: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524D27D" wp14:editId="50ABE26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31" name="Prostokąt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4D27D" id="Prostokąt 1031" o:spid="_x0000_s1043" style="position:absolute;left:0;text-align:left;margin-left:11.25pt;margin-top:7.5pt;width:43.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19267D" wp14:editId="78E6758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267D" id="Prostokąt 56" o:spid="_x0000_s1044" style="position:absolute;left:0;text-align:left;margin-left:12pt;margin-top:8.25pt;width:47.2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230 x 173 x 221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580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C37C071" wp14:editId="41DE876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56" name="Prostokąt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C071" id="Prostokąt 1056" o:spid="_x0000_s1045" style="position:absolute;left:0;text-align:left;margin-left:11.25pt;margin-top:7.5pt;width:43.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AKNCuLHwIAACU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0FCE717" wp14:editId="513A16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E717" id="Prostokąt 57" o:spid="_x0000_s1046" style="position:absolute;left:0;text-align:left;margin-left:11.25pt;margin-top:7.5pt;width:43.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6DC400" wp14:editId="5A04F97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DC400" id="Prostokąt 58" o:spid="_x0000_s1047" style="position:absolute;left:0;text-align:left;margin-left:12pt;margin-top:8.25pt;width:47.2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Korean B1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270 x 173 x 222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BE2E5F5" wp14:editId="1A9CA36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41" name="Prostokąt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E5F5" id="Prostokąt 1041" o:spid="_x0000_s1048" style="position:absolute;left:0;text-align:left;margin-left:11.25pt;margin-top:0;width:43.5pt;height: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63641A7" wp14:editId="6A8147D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87" name="Prostokąt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641A7" id="Prostokąt 1087" o:spid="_x0000_s1049" style="position:absolute;left:0;text-align:left;margin-left:11.25pt;margin-top:7.5pt;width:43.5pt;height:1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CAE927E" wp14:editId="5036E83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927E" id="Prostokąt 59" o:spid="_x0000_s1050" style="position:absolute;left:0;text-align:left;margin-left:11.25pt;margin-top:7.5pt;width:43.5pt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Dv6ktUHwIAACE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577EE08" wp14:editId="44F3978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7EE08" id="Prostokąt 60" o:spid="_x0000_s1051" style="position:absolute;left:0;text-align:left;margin-left:12pt;margin-top:8.25pt;width:47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Korean B1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306 X 173 X 222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007E73C" wp14:editId="5A3ECB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42" name="Prostokąt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E73C" id="Prostokąt 1042" o:spid="_x0000_s1052" style="position:absolute;left:0;text-align:left;margin-left:11.25pt;margin-top:7.5pt;width:43.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613C97F" wp14:editId="3025EED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C97F" id="Prostokąt 71" o:spid="_x0000_s1053" style="position:absolute;left:0;text-align:left;margin-left:11.25pt;margin-top:7.5pt;width:43.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A48A8EA" wp14:editId="1084E7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A8EA" id="Prostokąt 72" o:spid="_x0000_s1054" style="position:absolute;left:0;text-align:left;margin-left:11.25pt;margin-top:7.5pt;width:43.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5B8F3C6" wp14:editId="336CCC8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F3C6" id="Prostokąt 73" o:spid="_x0000_s1055" style="position:absolute;left:0;text-align:left;margin-left:12pt;margin-top:8.25pt;width:47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Korean B1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207 x 175 x 175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FEFD3A0" wp14:editId="5E9686E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1040" name="Prostokąt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D3A0" id="Prostokąt 1040" o:spid="_x0000_s1056" style="position:absolute;left:0;text-align:left;margin-left:11.25pt;margin-top:7.5pt;width:43.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FC132FD" wp14:editId="41CDF82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55" name="Prostokąt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32FD" id="Prostokąt 1055" o:spid="_x0000_s1057" style="position:absolute;left:0;text-align:left;margin-left:11.25pt;margin-top:0;width:43.5pt;height: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278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B63E73" wp14:editId="0B86776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32" name="Prostokąt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3E73" id="Prostokąt 1032" o:spid="_x0000_s1058" style="position:absolute;left:0;text-align:left;margin-left:11.25pt;margin-top:0;width:43.5pt;height: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0A06C89" wp14:editId="657098B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33" name="Prostokąt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6C89" id="Prostokąt 1033" o:spid="_x0000_s1059" style="position:absolute;left:0;text-align:left;margin-left:11.25pt;margin-top:0;width:43.5pt;height: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A063C0" wp14:editId="431F95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39" name="Prostokąt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63C0" id="Prostokąt 1039" o:spid="_x0000_s1060" style="position:absolute;left:0;text-align:left;margin-left:11.25pt;margin-top:0;width:43.5pt;height: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DB5D278" wp14:editId="335810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1057" name="Prostokąt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5D278" id="Prostokąt 1057" o:spid="_x0000_s1061" style="position:absolute;left:0;text-align:left;margin-left:11.25pt;margin-top:0;width:43.5pt;height: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46D7182" wp14:editId="05A8627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90550" cy="219075"/>
                      <wp:effectExtent l="0" t="0" r="19050" b="28575"/>
                      <wp:wrapNone/>
                      <wp:docPr id="1084" name="Prostokąt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       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D7182" id="Prostokąt 1084" o:spid="_x0000_s1062" style="position:absolute;left:0;text-align:left;margin-left:11.25pt;margin-top:7.5pt;width:46.5pt;height:1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7D55734" wp14:editId="3E7F2AA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55734" id="Prostokąt 67" o:spid="_x0000_s1063" style="position:absolute;left:0;text-align:left;margin-left:11.25pt;margin-top:7.5pt;width:43.5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94FEF3" wp14:editId="02056A6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FEF3" id="Prostokąt 68" o:spid="_x0000_s1064" style="position:absolute;left:0;text-align:left;margin-left:11.25pt;margin-top:7.5pt;width:43.5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4D08947" wp14:editId="6F2F2CA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8947" id="Prostokąt 69" o:spid="_x0000_s1065" style="position:absolute;left:0;text-align:left;margin-left:11.25pt;margin-top:7.5pt;width:43.5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FD1EF6A" wp14:editId="33DABE6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600075" cy="228600"/>
                      <wp:effectExtent l="0" t="0" r="28575" b="1905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EF6A" id="Prostokąt 70" o:spid="_x0000_s1066" style="position:absolute;left:0;text-align:left;margin-left:12pt;margin-top:8.25pt;width:47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406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306 x 173 x 222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9C749DC" wp14:editId="1D6971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19075"/>
                      <wp:effectExtent l="0" t="0" r="19050" b="28575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49DC" id="Prostokąt 74" o:spid="_x0000_s1067" style="position:absolute;left:0;text-align:left;margin-left:11.25pt;margin-top:7.5pt;width:43.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145B990" wp14:editId="1AECC94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90550" cy="219075"/>
                      <wp:effectExtent l="0" t="0" r="19050" b="28575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B990" id="Prostokąt 75" o:spid="_x0000_s1068" style="position:absolute;left:0;text-align:left;margin-left:11.25pt;margin-top:7.5pt;width:46.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Korean B1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 , z zastrzeżeniem zastosowania podwójnego i szczelnego zamknięcia wieczka z labiryntowym układem kanałów, wyprodukowany zgodnie z technologią Ca/Ca (w dłuższym okresie przechowywania bez konieczności doładowywania i utraty parametrów, posiada system odprowadzania gazów (tj. np. w konstrukcji wieczka została umieszczona specjalna nakładka z wewnętrznie połączonymi między sobą korkami, powodująca uwalnianie gazów jednym ujściem, minimalizując ryzyko wybuchu akumulatora),nowoczesnej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278 x 175 x 190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74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680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8F2FF04" wp14:editId="6D2DFB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28600"/>
                      <wp:effectExtent l="0" t="0" r="19050" b="1905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FF04" id="Prostokąt 65" o:spid="_x0000_s1069" style="position:absolute;left:0;text-align:left;margin-left:11.25pt;margin-top:7.5pt;width:43.5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8235A93" wp14:editId="1F56696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90550" cy="228600"/>
                      <wp:effectExtent l="0" t="0" r="19050" b="1905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       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5A93" id="Prostokąt 66" o:spid="_x0000_s1070" style="position:absolute;left:0;text-align:left;margin-left:11.25pt;margin-top:7.5pt;width:46.5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1178B5C" wp14:editId="0F4A1F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90550" cy="228600"/>
                      <wp:effectExtent l="0" t="0" r="19050" b="19050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8B5C" id="Prostokąt 76" o:spid="_x0000_s1071" style="position:absolute;left:0;text-align:left;margin-left:11.25pt;margin-top:7.5pt;width:46.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50342-1:2007/A1:2012, 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16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Pr="00FC4E9C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FC4E9C">
              <w:rPr>
                <w:rFonts w:ascii="Century Gothic" w:hAnsi="Century Gothic" w:cs="Calibri"/>
                <w:sz w:val="18"/>
                <w:szCs w:val="22"/>
              </w:rPr>
              <w:t>349 x 175 x 285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747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</w:tblGrid>
            <w:tr w:rsidR="00E761F8" w:rsidTr="00AE76C1">
              <w:trPr>
                <w:trHeight w:val="1110"/>
                <w:tblCellSpacing w:w="0" w:type="dxa"/>
              </w:trPr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1F8" w:rsidRDefault="00E761F8" w:rsidP="00E761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761F8" w:rsidRDefault="00C76210" w:rsidP="00E76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pict w14:anchorId="4E954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angle 21" o:spid="_x0000_s1163" type="#_x0000_t75" style="position:absolute;margin-left:11.25pt;margin-top:7.5pt;width:49.5pt;height:17.25pt;z-index:251918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">
                  <v:imagedata r:id="rId10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 w14:anchorId="50D25F6F">
                <v:shape id="_x0000_s1164" type="#_x0000_t75" style="position:absolute;margin-left:11.25pt;margin-top:7.5pt;width:49.5pt;height:17.25pt;z-index:251919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">
                  <v:imagedata r:id="rId11" o:title=""/>
                  <o:lock v:ext="edit" aspectratio="f"/>
                </v:shape>
              </w:pict>
            </w:r>
            <w:r>
              <w:rPr>
                <w:rFonts w:ascii="Arial" w:hAnsi="Arial" w:cs="Arial"/>
              </w:rPr>
              <w:pict w14:anchorId="31A400E3">
                <v:shape id="_x0000_s1165" type="#_x0000_t75" style="position:absolute;margin-left:11.25pt;margin-top:7.5pt;width:49.5pt;height:17.25pt;z-index:251920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">
                  <v:imagedata r:id="rId10" o:title=""/>
                  <o:lock v:ext="edit" aspectratio="f"/>
                </v:shape>
              </w:pict>
            </w:r>
          </w:p>
          <w:p w:rsidR="00E761F8" w:rsidRDefault="00E761F8" w:rsidP="00E761F8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stożek normalny / B0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F8" w:rsidRDefault="00E761F8" w:rsidP="00E7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1F8" w:rsidRDefault="00E761F8" w:rsidP="00E761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 xml:space="preserve">całkowicie bezobsługowy wg normy PN-EN 50342-1:2007/A1:2012, nowoczesnej konstrukcji, z separatorami, których </w:t>
            </w:r>
            <w:r w:rsidRPr="00E761F8">
              <w:rPr>
                <w:rFonts w:ascii="Century Gothic" w:hAnsi="Century Gothic" w:cs="Arial"/>
                <w:sz w:val="18"/>
                <w:szCs w:val="16"/>
              </w:rPr>
              <w:lastRenderedPageBreak/>
              <w:t>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1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513 x 189 x 223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9A9BAAB" wp14:editId="6F6B066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0</wp:posOffset>
                      </wp:positionV>
                      <wp:extent cx="590550" cy="314325"/>
                      <wp:effectExtent l="0" t="0" r="19050" b="28575"/>
                      <wp:wrapSquare wrapText="bothSides"/>
                      <wp:docPr id="1054" name="Prostokąt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           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9BAAB" id="Prostokąt 1054" o:spid="_x0000_s1072" style="position:absolute;left:0;text-align:left;margin-left:9.85pt;margin-top:0;width:46.5pt;height:24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         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7E1F79B" wp14:editId="32E4F3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6487" name="Prostokąt 6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F79B" id="Prostokąt 6487" o:spid="_x0000_s1073" style="position:absolute;left:0;text-align:left;margin-left:11.25pt;margin-top:0;width:43.5pt;height: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44F787A" wp14:editId="47CDAB1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590550" cy="9525"/>
                      <wp:effectExtent l="0" t="0" r="19050" b="28575"/>
                      <wp:wrapNone/>
                      <wp:docPr id="6488" name="Prostokąt 6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787A" id="Prostokąt 6488" o:spid="_x0000_s1074" style="position:absolute;left:0;text-align:left;margin-left:9.75pt;margin-top:0;width:46.5pt;height: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829C290" wp14:editId="3519D80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52450" cy="9525"/>
                      <wp:effectExtent l="0" t="0" r="19050" b="28575"/>
                      <wp:wrapNone/>
                      <wp:docPr id="6509" name="Prostokąt 6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9C290" id="Prostokąt 6509" o:spid="_x0000_s1075" style="position:absolute;left:0;text-align:left;margin-left:11.25pt;margin-top:0;width:43.5pt;height: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50342-1:2007/A1:2012, 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513 x 223 x 223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81EDA5" wp14:editId="0286B0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590550" cy="314325"/>
                      <wp:effectExtent l="0" t="0" r="19050" b="28575"/>
                      <wp:wrapNone/>
                      <wp:docPr id="1052" name="Prostokąt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EDA5" id="Prostokąt 1052" o:spid="_x0000_s1076" style="position:absolute;left:0;text-align:left;margin-left:9.75pt;margin-top:6pt;width:46.5pt;height:24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50342-1:2007/A1:2012, 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513 x 223 x 223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950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41AE0C5" wp14:editId="162DA73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590550" cy="323850"/>
                      <wp:effectExtent l="0" t="0" r="19050" b="19050"/>
                      <wp:wrapNone/>
                      <wp:docPr id="1058" name="Prostokąt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E0C5" id="Prostokąt 1058" o:spid="_x0000_s1077" style="position:absolute;left:0;text-align:left;margin-left:9.75pt;margin-top:5.25pt;width:46.5pt;height:2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50342-1:2007/A1:2012, nowoczesnej konstrukcji, z separatorami, których konstrukcja zabezpiecza przed zwarciem w celach.</w:t>
            </w:r>
          </w:p>
        </w:tc>
      </w:tr>
      <w:tr w:rsidR="00F1305F" w:rsidRPr="00022226" w:rsidTr="00E668C9">
        <w:trPr>
          <w:gridAfter w:val="2"/>
          <w:wAfter w:w="29" w:type="dxa"/>
          <w:trHeight w:val="11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20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518 x 279 x 240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215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0746B37" wp14:editId="3D421F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590550" cy="323850"/>
                      <wp:effectExtent l="0" t="0" r="19050" b="19050"/>
                      <wp:wrapNone/>
                      <wp:docPr id="1053" name="Prostokąt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6B37" id="Prostokąt 1053" o:spid="_x0000_s1078" style="position:absolute;left:0;text-align:left;margin-left:9.75pt;margin-top:5.25pt;width:46.5pt;height:25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stożek normalny / B0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E761F8" w:rsidRDefault="00E761F8" w:rsidP="00E761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E761F8">
              <w:rPr>
                <w:rFonts w:ascii="Century Gothic" w:hAnsi="Century Gothic" w:cs="Arial"/>
                <w:sz w:val="18"/>
                <w:szCs w:val="16"/>
              </w:rPr>
              <w:t>całkowicie bezobsługowy wg normy PN-EN 50342-1:2007/A1:2012, nowoczesnej konstrukcji, z separatorami, których konstrukcja zabezpiecza przed zwarciem w celach.</w:t>
            </w:r>
          </w:p>
        </w:tc>
      </w:tr>
      <w:tr w:rsidR="009A2ED9" w:rsidRPr="00022226" w:rsidTr="00AE76C1">
        <w:trPr>
          <w:trHeight w:val="63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AKUMULATORY MOTOCYKLOWE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color w:val="FF0000"/>
              </w:rPr>
            </w:pPr>
            <w:r w:rsidRPr="00022226">
              <w:rPr>
                <w:rFonts w:ascii="Century Gothic" w:eastAsia="Times New Roman" w:hAnsi="Century Gothic" w:cs="Arial"/>
                <w:color w:val="FF0000"/>
              </w:rPr>
              <w:t> </w:t>
            </w:r>
          </w:p>
        </w:tc>
      </w:tr>
      <w:tr w:rsidR="009A2ED9" w:rsidRPr="00022226" w:rsidTr="00AE76C1">
        <w:trPr>
          <w:trHeight w:val="42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fabrycznie zalane i naładowane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color w:val="FF0000"/>
              </w:rPr>
            </w:pPr>
            <w:r w:rsidRPr="00022226">
              <w:rPr>
                <w:rFonts w:ascii="Century Gothic" w:eastAsia="Times New Roman" w:hAnsi="Century Gothic" w:cs="Arial"/>
                <w:color w:val="FF0000"/>
              </w:rPr>
              <w:t> </w:t>
            </w:r>
          </w:p>
        </w:tc>
      </w:tr>
      <w:tr w:rsidR="00F1305F" w:rsidRPr="00022226" w:rsidTr="00E668C9">
        <w:trPr>
          <w:gridAfter w:val="1"/>
          <w:wAfter w:w="18" w:type="dxa"/>
          <w:trHeight w:val="47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D9" w:rsidRPr="00944AD7" w:rsidRDefault="009A2ED9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Szacunkowa</w:t>
            </w:r>
          </w:p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Parametry elektryczne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Biegun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Końcówki biegunów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Producent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Cena jednostkowa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Stawka podatku VAT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Wartość brutto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</w:rPr>
              <w:t>Dodatkowe parametry</w:t>
            </w:r>
          </w:p>
        </w:tc>
      </w:tr>
      <w:tr w:rsidR="00F1305F" w:rsidRPr="00022226" w:rsidTr="00E668C9">
        <w:trPr>
          <w:gridAfter w:val="2"/>
          <w:wAfter w:w="29" w:type="dxa"/>
          <w:trHeight w:val="25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(mm)</w:t>
            </w: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</w:t>
            </w:r>
          </w:p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dł x szer x wys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Ah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Min. A (EN)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65D" w:rsidRPr="00944AD7" w:rsidRDefault="009A2ED9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65D" w:rsidRPr="00944AD7" w:rsidRDefault="009A2ED9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Mocowanie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Nr katalogowy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(3x10 + VAT)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color w:val="FF0000"/>
              </w:rPr>
            </w:pPr>
            <w:r w:rsidRPr="00022226">
              <w:rPr>
                <w:rFonts w:ascii="Century Gothic" w:eastAsia="Times New Roman" w:hAnsi="Century Gothic" w:cs="Arial"/>
                <w:color w:val="FF0000"/>
              </w:rPr>
              <w:t> </w:t>
            </w:r>
          </w:p>
        </w:tc>
      </w:tr>
      <w:tr w:rsidR="00F1305F" w:rsidRPr="00022226" w:rsidTr="00E668C9">
        <w:trPr>
          <w:gridAfter w:val="2"/>
          <w:wAfter w:w="29" w:type="dxa"/>
          <w:trHeight w:val="15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FD665D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</w:rPr>
              <w:t>12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>
              <w:rPr>
                <w:rFonts w:ascii="Century Gothic" w:eastAsia="Times New Roman" w:hAnsi="Century Gothic" w:cs="Arial"/>
                <w:b/>
                <w:bCs/>
              </w:rPr>
              <w:t>13</w:t>
            </w:r>
          </w:p>
        </w:tc>
      </w:tr>
      <w:tr w:rsidR="00F1305F" w:rsidRPr="00022226" w:rsidTr="00E668C9">
        <w:trPr>
          <w:gridAfter w:val="2"/>
          <w:wAfter w:w="29" w:type="dxa"/>
          <w:trHeight w:val="18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</w:rPr>
            </w:pPr>
            <w:r w:rsidRPr="00F7246D">
              <w:rPr>
                <w:rFonts w:ascii="Century Gothic" w:eastAsia="Times New Roman" w:hAnsi="Century Gothic" w:cs="Arial"/>
                <w:sz w:val="18"/>
              </w:rPr>
              <w:t>185 x 80 x 170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F7246D">
              <w:rPr>
                <w:rFonts w:ascii="Century Gothic" w:eastAsia="Times New Roman" w:hAnsi="Century Gothic" w:cs="Arial"/>
                <w:sz w:val="18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F7246D">
              <w:rPr>
                <w:rFonts w:ascii="Century Gothic" w:eastAsia="Times New Roman" w:hAnsi="Century Gothic" w:cs="Arial"/>
                <w:sz w:val="18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</w:rPr>
            </w:pPr>
            <w:r w:rsidRPr="00F7246D">
              <w:rPr>
                <w:rFonts w:ascii="Century Gothic" w:eastAsia="Times New Roman" w:hAnsi="Century Gothic" w:cs="Arial"/>
                <w:sz w:val="18"/>
              </w:rPr>
              <w:t>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</w:rPr>
            </w:pPr>
            <w:r w:rsidRPr="00F7246D">
              <w:rPr>
                <w:rFonts w:ascii="Century Gothic" w:eastAsia="Times New Roman" w:hAnsi="Century Gothic" w:cs="Arial"/>
                <w:sz w:val="18"/>
              </w:rPr>
              <w:t>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</w:pPr>
            <w:r w:rsidRPr="00F7246D">
              <w:rPr>
                <w:rFonts w:ascii="Century Gothic" w:eastAsia="Times New Roman" w:hAnsi="Century Gothic" w:cs="Arial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FCE9A23" wp14:editId="63FC31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104775</wp:posOffset>
                      </wp:positionV>
                      <wp:extent cx="561975" cy="22860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+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E9A23" id="Prostokąt 3" o:spid="_x0000_s1079" style="position:absolute;left:0;text-align:left;margin-left:11.25pt;margin-top:8.25pt;width:44.2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+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7246D">
              <w:rPr>
                <w:rFonts w:ascii="Century Gothic" w:eastAsia="Times New Roman" w:hAnsi="Century Gothic" w:cs="Arial"/>
                <w:sz w:val="18"/>
                <w:szCs w:val="18"/>
              </w:rPr>
              <w:t>M11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F7246D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002D24" w:rsidRDefault="00E761F8" w:rsidP="00E761F8">
            <w:pPr>
              <w:widowControl/>
              <w:autoSpaceDE/>
              <w:autoSpaceDN/>
              <w:adjustRightInd/>
              <w:rPr>
                <w:rFonts w:ascii="Century Gothic" w:hAnsi="Century Gothic" w:cs="Arial"/>
                <w:sz w:val="18"/>
                <w:szCs w:val="18"/>
              </w:rPr>
            </w:pPr>
            <w:r w:rsidRPr="00002D24">
              <w:rPr>
                <w:rFonts w:ascii="Century Gothic" w:hAnsi="Century Gothic" w:cs="Arial"/>
                <w:sz w:val="18"/>
                <w:szCs w:val="18"/>
              </w:rPr>
              <w:t>akumulator motocyklowy,całkowicie bezobsługowy wg normy PN-EN 50342-1:2007/A1:2012 fabrycznie zalany i naładowany,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18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87 x 93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8,6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CFEB857" wp14:editId="32F2CF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61975" cy="238125"/>
                      <wp:effectExtent l="0" t="0" r="28575" b="28575"/>
                      <wp:wrapNone/>
                      <wp:docPr id="1045" name="Prostokąt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B857" id="Prostokąt 1045" o:spid="_x0000_s1080" style="position:absolute;left:0;text-align:left;margin-left:11.25pt;margin-top:7.5pt;width:44.25pt;height:18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M12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002D24" w:rsidRDefault="00E761F8" w:rsidP="00E761F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02D24">
              <w:rPr>
                <w:rFonts w:ascii="Century Gothic" w:hAnsi="Century Gothic" w:cs="Arial"/>
                <w:sz w:val="18"/>
                <w:szCs w:val="18"/>
              </w:rPr>
              <w:t>akumulator motocyklowy,całkowicie bezobsługowy wg normy PN-EN 50342-1:2007/A1:2012 fabrycznie zalany i naładowany,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18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90 x 145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813134D" wp14:editId="7ED827F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104775</wp:posOffset>
                      </wp:positionV>
                      <wp:extent cx="561975" cy="228600"/>
                      <wp:effectExtent l="0" t="0" r="28575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3134D" id="Prostokąt 5" o:spid="_x0000_s1081" style="position:absolute;left:0;text-align:left;margin-left:11.25pt;margin-top:8.25pt;width:44.25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002D24" w:rsidRDefault="00E761F8" w:rsidP="00E761F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02D24">
              <w:rPr>
                <w:rFonts w:ascii="Century Gothic" w:hAnsi="Century Gothic" w:cs="Arial"/>
                <w:sz w:val="18"/>
                <w:szCs w:val="18"/>
              </w:rPr>
              <w:t>akumulator motocyklowy,całkowicie bezobsługowy wg normy PN-EN 50342-1:2007/A1:2012 fabrycznie zalany i naładowany,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18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135 x 75 x 139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5823B5F" wp14:editId="302C831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61975" cy="23812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23B5F" id="Prostokąt 6" o:spid="_x0000_s1082" style="position:absolute;left:0;text-align:left;margin-left:11.25pt;margin-top:7.5pt;width:44.25pt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002D24" w:rsidRDefault="00E761F8" w:rsidP="00E761F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02D24">
              <w:rPr>
                <w:rFonts w:ascii="Century Gothic" w:hAnsi="Century Gothic" w:cs="Arial"/>
                <w:sz w:val="18"/>
                <w:szCs w:val="18"/>
              </w:rPr>
              <w:t xml:space="preserve">akumulator motocyklowy,całkowicie bezobsługowy wg normy PN-EN 50342-1:2007/A1:2012 fabrycznie zalany i naładowany, nowoczesnej konstrukcji, z separatorami, których konstrukcja </w:t>
            </w:r>
            <w:r w:rsidRPr="00002D24">
              <w:rPr>
                <w:rFonts w:ascii="Century Gothic" w:hAnsi="Century Gothic" w:cs="Arial"/>
                <w:sz w:val="18"/>
                <w:szCs w:val="18"/>
              </w:rPr>
              <w:lastRenderedPageBreak/>
              <w:t>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18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87 x 145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6AE633F" wp14:editId="5B2249D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104775</wp:posOffset>
                      </wp:positionV>
                      <wp:extent cx="561975" cy="228600"/>
                      <wp:effectExtent l="0" t="0" r="2857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633F" id="Prostokąt 2" o:spid="_x0000_s1083" style="position:absolute;left:0;text-align:left;margin-left:11.25pt;margin-top:8.25pt;width:44.25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44AD7">
              <w:rPr>
                <w:rFonts w:ascii="Century Gothic" w:eastAsia="Times New Roman" w:hAnsi="Century Gothic" w:cs="Arial"/>
                <w:sz w:val="16"/>
                <w:szCs w:val="16"/>
              </w:rPr>
              <w:t>GWINT WEWNĘTRZNY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F8" w:rsidRPr="00002D24" w:rsidRDefault="00E761F8" w:rsidP="00E761F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02D24">
              <w:rPr>
                <w:rFonts w:ascii="Century Gothic" w:hAnsi="Century Gothic" w:cs="Arial"/>
                <w:sz w:val="18"/>
                <w:szCs w:val="18"/>
              </w:rPr>
              <w:t>akumulator motocyklowy,całkowicie bezobsługowy wg normy PN-EN 50342-1:2007/A1:2012 fabrycznie zalany i naładowany, nowoczesnej konstrukcji, z separatorami, których konstrukcja zabezpiecza przed zwarciem w celach</w:t>
            </w:r>
          </w:p>
        </w:tc>
      </w:tr>
      <w:tr w:rsidR="00E761F8" w:rsidRPr="00022226" w:rsidTr="00AE76C1">
        <w:trPr>
          <w:trHeight w:val="42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61F8" w:rsidRPr="00944AD7" w:rsidRDefault="00E761F8" w:rsidP="00E761F8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suchoładowane + pojemnik z elektrolitem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61F8" w:rsidRPr="00022226" w:rsidRDefault="00E761F8" w:rsidP="00E761F8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color w:val="FF0000"/>
              </w:rPr>
            </w:pPr>
            <w:r w:rsidRPr="00022226">
              <w:rPr>
                <w:rFonts w:ascii="Century Gothic" w:eastAsia="Times New Roman" w:hAnsi="Century Gothic" w:cs="Arial"/>
                <w:color w:val="FF0000"/>
              </w:rPr>
              <w:t> </w:t>
            </w:r>
          </w:p>
        </w:tc>
      </w:tr>
      <w:tr w:rsidR="00F1305F" w:rsidRPr="00022226" w:rsidTr="00E668C9">
        <w:trPr>
          <w:gridAfter w:val="2"/>
          <w:wAfter w:w="29" w:type="dxa"/>
          <w:trHeight w:val="20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134 x 89 x 166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5BAEF34" wp14:editId="5F777C7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61975" cy="238125"/>
                      <wp:effectExtent l="0" t="0" r="28575" b="28575"/>
                      <wp:wrapNone/>
                      <wp:docPr id="1082" name="Prostokąt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EF34" id="Prostokąt 1082" o:spid="_x0000_s1084" style="position:absolute;left:0;text-align:left;margin-left:11.25pt;margin-top:7.5pt;width:44.25pt;height:18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24" w:rsidRPr="00002D24" w:rsidRDefault="00002D24" w:rsidP="00002D24">
            <w:pPr>
              <w:widowControl/>
              <w:autoSpaceDE/>
              <w:autoSpaceDN/>
              <w:adjustRightInd/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akumulator motocyklowy, całkowicie bezobsługowy wg normy PN-EN 50342-1:2007/A1:2012, suchoładowny + pojemink z elektrolitem, 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20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87 x 110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205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5EE2A76" wp14:editId="1CDFACD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61975" cy="228600"/>
                      <wp:effectExtent l="0" t="0" r="28575" b="19050"/>
                      <wp:wrapNone/>
                      <wp:docPr id="1075" name="Prostokąt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E2A76" id="Prostokąt 1075" o:spid="_x0000_s1085" style="position:absolute;left:0;text-align:left;margin-left:11.25pt;margin-top:7.5pt;width:44.25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24" w:rsidRPr="00002D24" w:rsidRDefault="00002D24" w:rsidP="00002D24">
            <w:pPr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akumulator motocyklowy, całkowicie bezobsługowy wg normy PN-EN 50342-1:2007/A1:2012, suchoładowny + pojemink z elektrolitem, 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20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113 x 70 x 130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BF56707" wp14:editId="207E4B9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52450" cy="238125"/>
                      <wp:effectExtent l="0" t="0" r="19050" b="28575"/>
                      <wp:wrapNone/>
                      <wp:docPr id="1069" name="Prostokąt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56707" id="Prostokąt 1069" o:spid="_x0000_s1086" style="position:absolute;left:0;text-align:left;margin-left:11.25pt;margin-top:7.5pt;width:43.5pt;height:18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24" w:rsidRPr="00002D24" w:rsidRDefault="00002D24" w:rsidP="00002D24">
            <w:pPr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akumulator motocyklowy, całkowicie bezobsługowy wg normy PN-EN 50342-1:2007/A1:2012, suchoładowny + pojemink z elektrolitem, 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20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70 X 130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827983C" wp14:editId="1207F33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23875" cy="247650"/>
                      <wp:effectExtent l="0" t="0" r="28575" b="19050"/>
                      <wp:wrapNone/>
                      <wp:docPr id="7847" name="Prostokąt 7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           +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7983C" id="Prostokąt 7847" o:spid="_x0000_s1087" style="position:absolute;left:0;text-align:left;margin-left:11.25pt;margin-top:7.5pt;width:41.25pt;height:19.5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-            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0B42E6" wp14:editId="0912664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628650" cy="247650"/>
                      <wp:effectExtent l="0" t="0" r="19050" b="19050"/>
                      <wp:wrapNone/>
                      <wp:docPr id="7859" name="Prostokąt 7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42E6" id="Prostokąt 7859" o:spid="_x0000_s1088" style="position:absolute;left:0;text-align:left;margin-left:9pt;margin-top:7.5pt;width:49.5pt;height:1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24" w:rsidRPr="00002D24" w:rsidRDefault="00002D24" w:rsidP="00002D24">
            <w:pPr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akumulator motocyklowy, całkowicie bezobsługowy wg normy PN-EN 50342-1:2007/A1:2012, suchoładowny + pojemink z elektrolitem,  nowoczesnej konstrukcji, z separatorami, których konstrukcja zabezpiecza przed zwarciem w celach</w:t>
            </w:r>
          </w:p>
        </w:tc>
      </w:tr>
      <w:tr w:rsidR="00F1305F" w:rsidRPr="00022226" w:rsidTr="00E668C9">
        <w:trPr>
          <w:gridAfter w:val="2"/>
          <w:wAfter w:w="29" w:type="dxa"/>
          <w:trHeight w:val="16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30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022226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150 x 70 x 145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190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1EB24F0" wp14:editId="54F4CEE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561975" cy="238125"/>
                      <wp:effectExtent l="0" t="0" r="28575" b="28575"/>
                      <wp:wrapNone/>
                      <wp:docPr id="1066" name="Prostokąt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93" w:rsidRDefault="00CC3293" w:rsidP="00022226">
                                  <w:pPr>
                                    <w:pStyle w:val="Normalny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+    -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B24F0" id="Prostokąt 1066" o:spid="_x0000_s1089" style="position:absolute;left:0;text-align:left;margin-left:11.25pt;margin-top:7.5pt;width:44.25pt;height:18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">
                      <v:textbox inset="2.16pt,1.8pt,0,0">
                        <w:txbxContent>
                          <w:p w:rsidR="00CC3293" w:rsidRDefault="00CC3293" w:rsidP="00022226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+    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M04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24" w:rsidRPr="00944AD7" w:rsidRDefault="00002D24" w:rsidP="00002D24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24" w:rsidRPr="00002D24" w:rsidRDefault="00002D24" w:rsidP="00002D24">
            <w:pPr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akumulator motocyklowy, całkowicie bezobsługowy wg normy PN-EN 50342-1:2007/A1:2012, suchoładowny + pojemink z elektrolitem,  nowoczesnej konstrukcji, z separatorami, których konstrukcja zabezpiecza przed zwarciem w celach</w:t>
            </w:r>
          </w:p>
        </w:tc>
      </w:tr>
      <w:tr w:rsidR="009A2ED9" w:rsidRPr="00022226" w:rsidTr="00AE76C1">
        <w:trPr>
          <w:trHeight w:val="555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AKUMULATOR DO URZĄDZEŃ ROZRUCHOWYCH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 </w:t>
            </w:r>
          </w:p>
        </w:tc>
      </w:tr>
      <w:tr w:rsidR="00F1305F" w:rsidRPr="00022226" w:rsidTr="00E668C9">
        <w:trPr>
          <w:gridAfter w:val="1"/>
          <w:wAfter w:w="18" w:type="dxa"/>
          <w:trHeight w:val="47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9D" w:rsidRPr="00022226" w:rsidRDefault="0086369D" w:rsidP="0086369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022226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Wymiary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9D" w:rsidRPr="00944AD7" w:rsidRDefault="009A2ED9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Szacunkowa </w:t>
            </w:r>
            <w:r w:rsidR="0086369D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Parametry elektryczne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Biegun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Końcówki biegunów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Producent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Cena jednostkowa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Stawka podatku VAT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Wartość brutto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69D" w:rsidRPr="00022226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</w:rPr>
              <w:t>Dodatkowe parametry</w:t>
            </w:r>
          </w:p>
        </w:tc>
      </w:tr>
      <w:tr w:rsidR="00F1305F" w:rsidRPr="00022226" w:rsidTr="00E668C9">
        <w:trPr>
          <w:gridAfter w:val="2"/>
          <w:wAfter w:w="29" w:type="dxa"/>
          <w:trHeight w:val="474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9D" w:rsidRPr="00022226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(mm)</w:t>
            </w:r>
          </w:p>
          <w:p w:rsidR="0086369D" w:rsidRPr="00022226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FD665D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dł x szer x wys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Ah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Min. A (EN)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Mocowanie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Nr katalogowy</w:t>
            </w:r>
            <w:r w:rsidR="009A2ED9"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9D" w:rsidRPr="00944AD7" w:rsidRDefault="0086369D" w:rsidP="0086369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(3x10 + VAT)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6369D" w:rsidRPr="00022226" w:rsidRDefault="0086369D" w:rsidP="0086369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</w:rPr>
            </w:pPr>
          </w:p>
        </w:tc>
      </w:tr>
      <w:tr w:rsidR="00F1305F" w:rsidRPr="00022226" w:rsidTr="00E668C9">
        <w:trPr>
          <w:gridAfter w:val="2"/>
          <w:wAfter w:w="29" w:type="dxa"/>
          <w:trHeight w:val="30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022226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FD665D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944AD7">
              <w:rPr>
                <w:rFonts w:ascii="Century Gothic" w:eastAsia="Times New Roman" w:hAnsi="Century Gothic" w:cs="Arial"/>
                <w:b/>
                <w:bCs/>
              </w:rPr>
              <w:t>12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>
              <w:rPr>
                <w:rFonts w:ascii="Century Gothic" w:eastAsia="Times New Roman" w:hAnsi="Century Gothic" w:cs="Arial"/>
                <w:b/>
                <w:bCs/>
              </w:rPr>
              <w:t>13</w:t>
            </w:r>
          </w:p>
        </w:tc>
      </w:tr>
      <w:tr w:rsidR="00F1305F" w:rsidRPr="00022226" w:rsidTr="00E668C9">
        <w:trPr>
          <w:gridAfter w:val="2"/>
          <w:wAfter w:w="29" w:type="dxa"/>
          <w:trHeight w:val="40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022226" w:rsidRDefault="00FD665D" w:rsidP="00F7246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22226">
              <w:rPr>
                <w:rFonts w:ascii="Century Gothic" w:eastAsia="Times New Roman" w:hAnsi="Century Gothic" w:cs="Arial"/>
                <w:sz w:val="18"/>
                <w:szCs w:val="18"/>
              </w:rPr>
              <w:lastRenderedPageBreak/>
              <w:t>3</w:t>
            </w:r>
            <w:r w:rsidR="00F7246D">
              <w:rPr>
                <w:rFonts w:ascii="Century Gothic" w:eastAsia="Times New Roman" w:hAnsi="Century Gothic" w:cs="Arial"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022226">
              <w:rPr>
                <w:rFonts w:ascii="Century Gothic" w:eastAsia="Times New Roman" w:hAnsi="Century Gothic" w:cs="Arial"/>
              </w:rPr>
              <w:t>181x87x166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22"/>
                <w:szCs w:val="22"/>
              </w:rPr>
            </w:pPr>
            <w:r w:rsidRPr="00944AD7">
              <w:rPr>
                <w:rFonts w:ascii="Century Gothic" w:eastAsia="Times New Roman" w:hAnsi="Century Gothic" w:cs="Arial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65D" w:rsidRPr="00944AD7" w:rsidRDefault="009A2ED9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</w:rPr>
            </w:pPr>
            <w:r w:rsidRPr="00944AD7">
              <w:rPr>
                <w:rFonts w:ascii="Century Gothic" w:eastAsia="Times New Roman" w:hAnsi="Century Gothic" w:cs="Arial"/>
              </w:rPr>
              <w:t>3100A (prąd zwarciow</w:t>
            </w:r>
            <w:r w:rsidR="00FD665D" w:rsidRPr="00944AD7">
              <w:rPr>
                <w:rFonts w:ascii="Century Gothic" w:eastAsia="Times New Roman" w:hAnsi="Century Gothic" w:cs="Arial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44AD7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24" w:rsidRPr="00002D24" w:rsidRDefault="00002D24" w:rsidP="00002D24">
            <w:pPr>
              <w:widowControl/>
              <w:autoSpaceDE/>
              <w:autoSpaceDN/>
              <w:adjustRightInd/>
              <w:rPr>
                <w:rFonts w:ascii="Century Gothic" w:hAnsi="Century Gothic" w:cs="Arial"/>
                <w:sz w:val="18"/>
              </w:rPr>
            </w:pPr>
            <w:r w:rsidRPr="00002D24">
              <w:rPr>
                <w:rFonts w:ascii="Century Gothic" w:hAnsi="Century Gothic" w:cs="Arial"/>
                <w:sz w:val="18"/>
              </w:rPr>
              <w:t>BATT. VOOR STARTBOOSTER</w:t>
            </w:r>
          </w:p>
          <w:p w:rsidR="00FD665D" w:rsidRPr="00002D24" w:rsidRDefault="00FD665D" w:rsidP="00FD665D">
            <w:pPr>
              <w:widowControl/>
              <w:autoSpaceDE/>
              <w:autoSpaceDN/>
              <w:adjustRightInd/>
              <w:rPr>
                <w:rFonts w:ascii="Century Gothic" w:eastAsia="Times New Roman" w:hAnsi="Century Gothic" w:cs="Arial"/>
                <w:sz w:val="18"/>
              </w:rPr>
            </w:pPr>
          </w:p>
        </w:tc>
      </w:tr>
      <w:tr w:rsidR="009A2ED9" w:rsidRPr="00022226" w:rsidTr="00AE76C1">
        <w:trPr>
          <w:trHeight w:val="294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right"/>
              <w:rPr>
                <w:rFonts w:ascii="Century Gothic" w:eastAsia="Times New Roman" w:hAnsi="Century Gothic" w:cs="Arial"/>
                <w:b/>
                <w:bCs/>
              </w:rPr>
            </w:pPr>
          </w:p>
        </w:tc>
        <w:tc>
          <w:tcPr>
            <w:tcW w:w="9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E42FD5" w:rsidP="00EC2260">
            <w:pPr>
              <w:widowControl/>
              <w:autoSpaceDE/>
              <w:autoSpaceDN/>
              <w:adjustRightInd/>
              <w:jc w:val="right"/>
              <w:rPr>
                <w:rFonts w:ascii="Century Gothic" w:eastAsia="Times New Roman" w:hAnsi="Century Gothic" w:cs="Arial"/>
                <w:b/>
                <w:bCs/>
              </w:rPr>
            </w:pPr>
            <w:r w:rsidRPr="00800C76">
              <w:rPr>
                <w:rFonts w:ascii="Century Gothic" w:eastAsia="Times New Roman" w:hAnsi="Century Gothic" w:cs="Arial"/>
                <w:b/>
                <w:bCs/>
              </w:rPr>
              <w:t xml:space="preserve">CENA OFERTY </w:t>
            </w:r>
            <w:r w:rsidR="00FD665D" w:rsidRPr="00944AD7">
              <w:rPr>
                <w:rFonts w:ascii="Century Gothic" w:eastAsia="Times New Roman" w:hAnsi="Century Gothic" w:cs="Arial"/>
                <w:b/>
                <w:bCs/>
              </w:rPr>
              <w:t>BRUTTO W PLN (poz 1 - 3</w:t>
            </w:r>
            <w:r w:rsidR="00EC2260">
              <w:rPr>
                <w:rFonts w:ascii="Century Gothic" w:eastAsia="Times New Roman" w:hAnsi="Century Gothic" w:cs="Arial"/>
                <w:b/>
                <w:bCs/>
              </w:rPr>
              <w:t>1</w:t>
            </w:r>
            <w:r w:rsidR="00FD665D" w:rsidRPr="00944AD7">
              <w:rPr>
                <w:rFonts w:ascii="Century Gothic" w:eastAsia="Times New Roman" w:hAnsi="Century Gothic" w:cs="Arial"/>
                <w:b/>
                <w:bCs/>
              </w:rPr>
              <w:t>):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5D" w:rsidRPr="00944AD7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D665D" w:rsidRPr="00022226" w:rsidRDefault="00FD665D" w:rsidP="00FD665D">
            <w:pPr>
              <w:widowControl/>
              <w:autoSpaceDE/>
              <w:autoSpaceDN/>
              <w:adjustRightInd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</w:p>
        </w:tc>
      </w:tr>
    </w:tbl>
    <w:p w:rsidR="00451845" w:rsidRPr="002272F3" w:rsidRDefault="00451845" w:rsidP="00451845">
      <w:pPr>
        <w:shd w:val="clear" w:color="auto" w:fill="FFFFFF"/>
        <w:ind w:left="531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272F3">
        <w:rPr>
          <w:rFonts w:ascii="Century Gothic" w:hAnsi="Century Gothic"/>
          <w:b/>
          <w:bCs/>
        </w:rPr>
        <w:t>PODPIS I PIECZ</w:t>
      </w:r>
      <w:r w:rsidRPr="002272F3">
        <w:rPr>
          <w:rFonts w:ascii="Century Gothic" w:eastAsia="Times New Roman" w:hAnsi="Century Gothic"/>
          <w:b/>
          <w:bCs/>
        </w:rPr>
        <w:t>ĘĆ WYKONAWCY</w:t>
      </w:r>
    </w:p>
    <w:p w:rsidR="001314A5" w:rsidRDefault="00451845" w:rsidP="001314A5">
      <w:pPr>
        <w:shd w:val="clear" w:color="auto" w:fill="FFFFFF"/>
        <w:ind w:left="10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</w:t>
      </w:r>
    </w:p>
    <w:p w:rsidR="001314A5" w:rsidRPr="00E668C9" w:rsidRDefault="001314A5" w:rsidP="001314A5">
      <w:pPr>
        <w:shd w:val="clear" w:color="auto" w:fill="FFFFFF"/>
        <w:ind w:left="101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  </w:t>
      </w:r>
      <w:r w:rsidRPr="00E668C9">
        <w:rPr>
          <w:rFonts w:ascii="Century Gothic" w:hAnsi="Century Gothic"/>
          <w:spacing w:val="-1"/>
          <w:sz w:val="18"/>
        </w:rPr>
        <w:t>* - wype</w:t>
      </w:r>
      <w:r w:rsidRPr="00E668C9">
        <w:rPr>
          <w:rFonts w:ascii="Century Gothic" w:eastAsia="Times New Roman" w:hAnsi="Century Gothic"/>
          <w:spacing w:val="-1"/>
          <w:sz w:val="18"/>
        </w:rPr>
        <w:t>łnia Wykonawca</w:t>
      </w:r>
    </w:p>
    <w:p w:rsidR="008C1CB1" w:rsidRPr="00E668C9" w:rsidRDefault="001314A5" w:rsidP="001314A5">
      <w:pPr>
        <w:shd w:val="clear" w:color="auto" w:fill="FFFFFF"/>
        <w:spacing w:after="480"/>
        <w:ind w:left="547"/>
        <w:rPr>
          <w:rFonts w:ascii="Century Gothic" w:hAnsi="Century Gothic"/>
          <w:sz w:val="18"/>
        </w:rPr>
      </w:pPr>
      <w:r w:rsidRPr="00E668C9">
        <w:rPr>
          <w:rFonts w:ascii="Century Gothic" w:hAnsi="Century Gothic"/>
          <w:spacing w:val="-1"/>
          <w:sz w:val="18"/>
        </w:rPr>
        <w:t xml:space="preserve">** - </w:t>
      </w:r>
      <w:r w:rsidR="00E668C9" w:rsidRPr="00E668C9">
        <w:rPr>
          <w:rFonts w:ascii="Century Gothic" w:hAnsi="Century Gothic" w:cs="Century Gothic"/>
          <w:color w:val="000000"/>
          <w:sz w:val="18"/>
          <w:u w:val="single"/>
        </w:rPr>
        <w:t>W przypadku</w:t>
      </w:r>
      <w:r w:rsidR="00E668C9">
        <w:rPr>
          <w:rFonts w:ascii="Century Gothic" w:hAnsi="Century Gothic" w:cs="Century Gothic"/>
          <w:color w:val="000000"/>
          <w:sz w:val="18"/>
          <w:u w:val="single"/>
        </w:rPr>
        <w:t xml:space="preserve"> nie wskazania przez Wykonawcę </w:t>
      </w:r>
      <w:r w:rsidR="00E668C9" w:rsidRPr="00E668C9">
        <w:rPr>
          <w:rFonts w:ascii="Century Gothic" w:hAnsi="Century Gothic" w:cs="Century Gothic"/>
          <w:color w:val="000000"/>
          <w:sz w:val="18"/>
          <w:u w:val="single"/>
        </w:rPr>
        <w:t>producenta i Numeru katalogowego/Symbolu oferowanego asortymentu Zamawiający odrzuci ofertę na podstawie art. 89 ust. 1 pkt 2 ustawy jako niezgodną z SIWZ. Wykonawca nie może dokonać zmiany zaoferowanego producenta i symbolu asortymentu po złożeniu oferty</w:t>
      </w:r>
      <w:r w:rsidR="00E668C9">
        <w:rPr>
          <w:rFonts w:ascii="Century Gothic" w:hAnsi="Century Gothic" w:cs="Century Gothic"/>
          <w:color w:val="000000"/>
          <w:sz w:val="18"/>
          <w:u w:val="single"/>
        </w:rPr>
        <w:t>.</w:t>
      </w:r>
      <w:r w:rsidR="00E668C9" w:rsidRPr="00E668C9">
        <w:rPr>
          <w:rFonts w:ascii="Century Gothic" w:hAnsi="Century Gothic" w:cs="Century Gothic"/>
          <w:color w:val="000000"/>
          <w:sz w:val="18"/>
        </w:rPr>
        <w:t xml:space="preserve">  </w:t>
      </w:r>
      <w:r w:rsidR="00E668C9">
        <w:rPr>
          <w:rFonts w:ascii="Century Gothic" w:hAnsi="Century Gothic"/>
          <w:spacing w:val="-1"/>
          <w:sz w:val="18"/>
        </w:rPr>
        <w:t>P</w:t>
      </w:r>
      <w:r w:rsidRPr="00E668C9">
        <w:rPr>
          <w:rFonts w:ascii="Century Gothic" w:hAnsi="Century Gothic"/>
          <w:spacing w:val="-1"/>
          <w:sz w:val="18"/>
        </w:rPr>
        <w:t>od nazw</w:t>
      </w:r>
      <w:r w:rsidRPr="00E668C9">
        <w:rPr>
          <w:rFonts w:ascii="Century Gothic" w:eastAsia="Times New Roman" w:hAnsi="Century Gothic"/>
          <w:spacing w:val="-1"/>
          <w:sz w:val="18"/>
        </w:rPr>
        <w:t>ą Producent należy rozumieć nazwę firmy, pod którą sprzedawany jest oferowany asortyment, bądź przedsiębiorcę wprowadzającego towar do obrotu na terytorium RP</w:t>
      </w:r>
    </w:p>
    <w:p w:rsidR="008C1CB1" w:rsidRDefault="008C1CB1">
      <w:pPr>
        <w:shd w:val="clear" w:color="auto" w:fill="FFFFFF"/>
        <w:ind w:left="101"/>
        <w:jc w:val="center"/>
        <w:rPr>
          <w:rFonts w:ascii="Century Gothic" w:hAnsi="Century Gothic"/>
        </w:rPr>
        <w:sectPr w:rsidR="008C1CB1" w:rsidSect="00C05400">
          <w:headerReference w:type="default" r:id="rId12"/>
          <w:pgSz w:w="16834" w:h="11909" w:orient="landscape"/>
          <w:pgMar w:top="1281" w:right="510" w:bottom="1128" w:left="357" w:header="709" w:footer="709" w:gutter="0"/>
          <w:cols w:space="60"/>
          <w:noEndnote/>
        </w:sectPr>
      </w:pPr>
    </w:p>
    <w:p w:rsidR="00515968" w:rsidRDefault="006F1180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lastRenderedPageBreak/>
        <w:t>Wz</w:t>
      </w:r>
      <w:r w:rsidRPr="000A2135">
        <w:rPr>
          <w:rFonts w:ascii="Century Gothic" w:eastAsia="Times New Roman" w:hAnsi="Century Gothic"/>
          <w:b/>
          <w:bCs/>
        </w:rPr>
        <w:t xml:space="preserve">ór - Załącznik nr </w:t>
      </w:r>
      <w:r w:rsidR="0068302B">
        <w:rPr>
          <w:rFonts w:ascii="Century Gothic" w:eastAsia="Times New Roman" w:hAnsi="Century Gothic"/>
          <w:b/>
          <w:bCs/>
        </w:rPr>
        <w:t>2</w:t>
      </w:r>
      <w:r w:rsidRPr="000A2135">
        <w:rPr>
          <w:rFonts w:ascii="Century Gothic" w:eastAsia="Times New Roman" w:hAnsi="Century Gothic"/>
          <w:b/>
          <w:bCs/>
        </w:rPr>
        <w:t xml:space="preserve"> do</w:t>
      </w:r>
      <w:r w:rsidR="005A235D">
        <w:rPr>
          <w:rFonts w:ascii="Century Gothic" w:eastAsia="Times New Roman" w:hAnsi="Century Gothic"/>
          <w:b/>
          <w:bCs/>
        </w:rPr>
        <w:t xml:space="preserve"> SIWZ</w:t>
      </w:r>
      <w:r w:rsidRPr="000A2135">
        <w:rPr>
          <w:rFonts w:ascii="Century Gothic" w:eastAsia="Times New Roman" w:hAnsi="Century Gothic"/>
          <w:b/>
          <w:bCs/>
        </w:rPr>
        <w:t xml:space="preserve"> </w:t>
      </w:r>
    </w:p>
    <w:p w:rsidR="00515968" w:rsidRDefault="006F1180" w:rsidP="00515968">
      <w:pPr>
        <w:shd w:val="clear" w:color="auto" w:fill="FFFFFF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t>Zamawiaj</w:t>
      </w:r>
      <w:r w:rsidRPr="000A2135">
        <w:rPr>
          <w:rFonts w:ascii="Century Gothic" w:eastAsia="Times New Roman" w:hAnsi="Century Gothic"/>
          <w:b/>
          <w:bCs/>
        </w:rPr>
        <w:t>ący:</w:t>
      </w:r>
    </w:p>
    <w:p w:rsidR="004B53A1" w:rsidRPr="000A2135" w:rsidRDefault="006F1180" w:rsidP="00515968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1"/>
        </w:rPr>
        <w:t>KOMENDA STO</w:t>
      </w:r>
      <w:r w:rsidRPr="000A2135">
        <w:rPr>
          <w:rFonts w:ascii="Century Gothic" w:eastAsia="Times New Roman" w:hAnsi="Century Gothic"/>
          <w:b/>
          <w:bCs/>
          <w:spacing w:val="-1"/>
        </w:rPr>
        <w:t xml:space="preserve">ŁECZNA POLICJI </w:t>
      </w:r>
      <w:r w:rsidR="00515968">
        <w:rPr>
          <w:rFonts w:ascii="Century Gothic" w:eastAsia="Times New Roman" w:hAnsi="Century Gothic"/>
          <w:b/>
          <w:bCs/>
          <w:spacing w:val="-1"/>
        </w:rPr>
        <w:br/>
      </w:r>
      <w:r w:rsidRPr="000A2135">
        <w:rPr>
          <w:rFonts w:ascii="Century Gothic" w:eastAsia="Times New Roman" w:hAnsi="Century Gothic"/>
          <w:b/>
          <w:bCs/>
        </w:rPr>
        <w:t xml:space="preserve">ul. Nowolipie 2 </w:t>
      </w:r>
      <w:r w:rsidR="00515968">
        <w:rPr>
          <w:rFonts w:ascii="Century Gothic" w:eastAsia="Times New Roman" w:hAnsi="Century Gothic"/>
          <w:b/>
          <w:bCs/>
        </w:rPr>
        <w:br/>
      </w:r>
      <w:r w:rsidRPr="000A2135">
        <w:rPr>
          <w:rFonts w:ascii="Century Gothic" w:eastAsia="Times New Roman" w:hAnsi="Century Gothic"/>
          <w:b/>
          <w:bCs/>
        </w:rPr>
        <w:t xml:space="preserve">00-150 Warszawa </w:t>
      </w:r>
      <w:r w:rsidR="00515968">
        <w:rPr>
          <w:rFonts w:ascii="Century Gothic" w:eastAsia="Times New Roman" w:hAnsi="Century Gothic"/>
          <w:b/>
          <w:bCs/>
        </w:rPr>
        <w:br/>
      </w:r>
      <w:r w:rsidRPr="000A2135">
        <w:rPr>
          <w:rFonts w:ascii="Century Gothic" w:eastAsia="Times New Roman" w:hAnsi="Century Gothic"/>
          <w:b/>
          <w:bCs/>
        </w:rPr>
        <w:t>Wykonawca:</w:t>
      </w:r>
    </w:p>
    <w:p w:rsidR="004B53A1" w:rsidRPr="000A2135" w:rsidRDefault="006F1180">
      <w:pPr>
        <w:shd w:val="clear" w:color="auto" w:fill="FFFFFF"/>
        <w:spacing w:before="216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206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</w:t>
      </w:r>
      <w:r w:rsidRPr="000A2135">
        <w:rPr>
          <w:rFonts w:ascii="Century Gothic" w:eastAsia="Times New Roman" w:hAnsi="Century Gothic" w:cs="Courier New"/>
          <w:sz w:val="22"/>
          <w:szCs w:val="22"/>
        </w:rPr>
        <w:t>..</w:t>
      </w:r>
      <w:r w:rsidRPr="000A2135">
        <w:rPr>
          <w:rFonts w:ascii="Century Gothic" w:eastAsia="Times New Roman" w:hAnsi="Century Gothic"/>
          <w:sz w:val="22"/>
          <w:szCs w:val="22"/>
        </w:rPr>
        <w:t>……</w:t>
      </w:r>
    </w:p>
    <w:p w:rsidR="004B53A1" w:rsidRPr="000A2135" w:rsidRDefault="006F1180" w:rsidP="00C05400">
      <w:pPr>
        <w:shd w:val="clear" w:color="auto" w:fill="FFFFFF"/>
        <w:spacing w:before="230" w:line="182" w:lineRule="exact"/>
        <w:ind w:right="5760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(pe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łna nazwa/firma, adres, w zależności od podmiotu: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NIP/PESEL, KRS/CEiDG)</w:t>
      </w:r>
    </w:p>
    <w:p w:rsidR="004B53A1" w:rsidRPr="000A2135" w:rsidRDefault="006F1180">
      <w:pPr>
        <w:shd w:val="clear" w:color="auto" w:fill="FFFFFF"/>
        <w:spacing w:before="5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u w:val="single"/>
        </w:rPr>
        <w:t>reprezentowany przez:</w:t>
      </w:r>
    </w:p>
    <w:p w:rsidR="004B53A1" w:rsidRPr="000A2135" w:rsidRDefault="006F1180">
      <w:pPr>
        <w:shd w:val="clear" w:color="auto" w:fill="FFFFFF"/>
        <w:spacing w:before="226" w:line="240" w:lineRule="exact"/>
        <w:ind w:left="14" w:right="614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</w:t>
      </w:r>
    </w:p>
    <w:p w:rsidR="004B53A1" w:rsidRPr="000A2135" w:rsidRDefault="006F1180">
      <w:pPr>
        <w:shd w:val="clear" w:color="auto" w:fill="FFFFFF"/>
        <w:spacing w:line="182" w:lineRule="exact"/>
        <w:ind w:left="19" w:right="652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(imi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ę, nazwisko, stanowisko/podstawa do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reprezentacji)</w:t>
      </w:r>
    </w:p>
    <w:p w:rsidR="004B53A1" w:rsidRPr="000A2135" w:rsidRDefault="006F1180">
      <w:pPr>
        <w:shd w:val="clear" w:color="auto" w:fill="FFFFFF"/>
        <w:spacing w:before="288"/>
        <w:ind w:right="10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OWIADCZENIE WYKONAWCY</w:t>
      </w:r>
    </w:p>
    <w:p w:rsidR="004B53A1" w:rsidRPr="000A2135" w:rsidRDefault="006F1180">
      <w:pPr>
        <w:shd w:val="clear" w:color="auto" w:fill="FFFFFF"/>
        <w:spacing w:before="264" w:line="250" w:lineRule="exact"/>
        <w:ind w:left="1474" w:right="150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sk</w:t>
      </w:r>
      <w:r w:rsidRPr="000A2135">
        <w:rPr>
          <w:rFonts w:ascii="Century Gothic" w:eastAsia="Times New Roman" w:hAnsi="Century Gothic"/>
          <w:b/>
          <w:bCs/>
        </w:rPr>
        <w:t>ładane na podstawie art. 25a ust. 1 Ustawy z dnia 29 stycznia 2004 r. Prawo zamówień publicznych</w:t>
      </w:r>
    </w:p>
    <w:p w:rsidR="004B53A1" w:rsidRPr="000A2135" w:rsidRDefault="006F1180">
      <w:pPr>
        <w:shd w:val="clear" w:color="auto" w:fill="FFFFFF"/>
        <w:spacing w:before="466"/>
        <w:ind w:left="1272"/>
        <w:rPr>
          <w:rFonts w:ascii="Century Gothic" w:hAnsi="Century Gothic"/>
        </w:rPr>
      </w:pPr>
      <w:r w:rsidRPr="000A2135">
        <w:rPr>
          <w:rFonts w:ascii="Century Gothic" w:hAnsi="Century Gothic" w:cs="Arial"/>
          <w:b/>
          <w:bCs/>
          <w:spacing w:val="-8"/>
          <w:sz w:val="22"/>
          <w:szCs w:val="22"/>
          <w:u w:val="single"/>
        </w:rPr>
        <w:t>DOTYCZ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Ą</w:t>
      </w:r>
      <w:r w:rsidRPr="000A2135">
        <w:rPr>
          <w:rFonts w:ascii="Century Gothic" w:eastAsia="Times New Roman" w:hAnsi="Century Gothic" w:cs="Arial"/>
          <w:b/>
          <w:bCs/>
          <w:spacing w:val="-8"/>
          <w:sz w:val="22"/>
          <w:szCs w:val="22"/>
          <w:u w:val="single"/>
        </w:rPr>
        <w:t>CE SPE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Ł</w:t>
      </w:r>
      <w:r w:rsidRPr="000A2135">
        <w:rPr>
          <w:rFonts w:ascii="Century Gothic" w:eastAsia="Times New Roman" w:hAnsi="Century Gothic" w:cs="Arial"/>
          <w:b/>
          <w:bCs/>
          <w:spacing w:val="-8"/>
          <w:sz w:val="22"/>
          <w:szCs w:val="22"/>
          <w:u w:val="single"/>
        </w:rPr>
        <w:t>NIANIA WARUNK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Ó</w:t>
      </w:r>
      <w:r w:rsidRPr="000A2135">
        <w:rPr>
          <w:rFonts w:ascii="Century Gothic" w:eastAsia="Times New Roman" w:hAnsi="Century Gothic" w:cs="Arial"/>
          <w:b/>
          <w:bCs/>
          <w:spacing w:val="-8"/>
          <w:sz w:val="22"/>
          <w:szCs w:val="22"/>
          <w:u w:val="single"/>
        </w:rPr>
        <w:t>W UDZIA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Ł</w:t>
      </w:r>
      <w:r w:rsidRPr="000A2135">
        <w:rPr>
          <w:rFonts w:ascii="Century Gothic" w:eastAsia="Times New Roman" w:hAnsi="Century Gothic" w:cs="Arial"/>
          <w:b/>
          <w:bCs/>
          <w:spacing w:val="-8"/>
          <w:sz w:val="22"/>
          <w:szCs w:val="22"/>
          <w:u w:val="single"/>
        </w:rPr>
        <w:t>U W POST</w:t>
      </w:r>
      <w:r w:rsidRPr="000A2135">
        <w:rPr>
          <w:rFonts w:ascii="Century Gothic" w:eastAsia="Times New Roman" w:hAnsi="Century Gothic"/>
          <w:b/>
          <w:bCs/>
          <w:spacing w:val="-8"/>
          <w:sz w:val="22"/>
          <w:szCs w:val="22"/>
          <w:u w:val="single"/>
        </w:rPr>
        <w:t>Ę</w:t>
      </w:r>
      <w:r w:rsidRPr="000A2135">
        <w:rPr>
          <w:rFonts w:ascii="Century Gothic" w:eastAsia="Times New Roman" w:hAnsi="Century Gothic" w:cs="Arial"/>
          <w:b/>
          <w:bCs/>
          <w:spacing w:val="-8"/>
          <w:sz w:val="22"/>
          <w:szCs w:val="22"/>
          <w:u w:val="single"/>
        </w:rPr>
        <w:t>POWANIU</w:t>
      </w:r>
    </w:p>
    <w:p w:rsidR="004B53A1" w:rsidRPr="000A2135" w:rsidRDefault="006F1180">
      <w:pPr>
        <w:shd w:val="clear" w:color="auto" w:fill="FFFFFF"/>
        <w:spacing w:before="245" w:line="250" w:lineRule="exact"/>
        <w:ind w:left="19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</w:rPr>
        <w:t>Na potrzeby post</w:t>
      </w:r>
      <w:r w:rsidRPr="000A2135">
        <w:rPr>
          <w:rFonts w:ascii="Century Gothic" w:eastAsia="Times New Roman" w:hAnsi="Century Gothic"/>
        </w:rPr>
        <w:t>ępowania prowadzonego o udzielenie zamówienia w trybie przetargu nieograniczonego na:</w:t>
      </w:r>
      <w:r w:rsidR="000C1901">
        <w:rPr>
          <w:rFonts w:ascii="Century Gothic" w:eastAsia="Times New Roman" w:hAnsi="Century Gothic"/>
        </w:rPr>
        <w:t xml:space="preserve"> </w:t>
      </w:r>
      <w:r w:rsidR="000C1901" w:rsidRPr="000C1901">
        <w:rPr>
          <w:rFonts w:ascii="Century Gothic" w:eastAsia="Times New Roman" w:hAnsi="Century Gothic"/>
          <w:b/>
        </w:rPr>
        <w:t>Sukcesywne</w:t>
      </w:r>
      <w:r w:rsidRPr="000A2135">
        <w:rPr>
          <w:rFonts w:ascii="Century Gothic" w:eastAsia="Times New Roman" w:hAnsi="Century Gothic"/>
        </w:rPr>
        <w:t xml:space="preserve"> </w:t>
      </w:r>
      <w:r w:rsidR="000C1901">
        <w:rPr>
          <w:rFonts w:ascii="Century Gothic" w:eastAsia="Times New Roman" w:hAnsi="Century Gothic"/>
          <w:b/>
          <w:bCs/>
        </w:rPr>
        <w:t>d</w:t>
      </w:r>
      <w:r w:rsidRPr="000A2135">
        <w:rPr>
          <w:rFonts w:ascii="Century Gothic" w:eastAsia="Times New Roman" w:hAnsi="Century Gothic"/>
          <w:b/>
          <w:bCs/>
        </w:rPr>
        <w:t>ostawy akumulatorów (Numer sprawy: WZP-</w:t>
      </w:r>
      <w:r w:rsidR="00002D24">
        <w:rPr>
          <w:rFonts w:ascii="Century Gothic" w:eastAsia="Times New Roman" w:hAnsi="Century Gothic"/>
          <w:b/>
          <w:bCs/>
        </w:rPr>
        <w:t>3288/20/178/T</w:t>
      </w:r>
      <w:r w:rsidRPr="000A2135">
        <w:rPr>
          <w:rFonts w:ascii="Century Gothic" w:eastAsia="Times New Roman" w:hAnsi="Century Gothic"/>
          <w:b/>
          <w:bCs/>
        </w:rPr>
        <w:t>)</w:t>
      </w:r>
      <w:r w:rsidRPr="000A2135">
        <w:rPr>
          <w:rFonts w:ascii="Century Gothic" w:eastAsia="Times New Roman" w:hAnsi="Century Gothic"/>
        </w:rPr>
        <w:t>, prowadzonego przez Komendę Stołeczną Policji</w:t>
      </w:r>
      <w:r w:rsidRPr="000A2135">
        <w:rPr>
          <w:rFonts w:ascii="Century Gothic" w:eastAsia="Times New Roman" w:hAnsi="Century Gothic"/>
          <w:i/>
          <w:iCs/>
        </w:rPr>
        <w:t xml:space="preserve">, </w:t>
      </w:r>
      <w:r w:rsidRPr="000A2135">
        <w:rPr>
          <w:rFonts w:ascii="Century Gothic" w:eastAsia="Times New Roman" w:hAnsi="Century Gothic"/>
        </w:rPr>
        <w:t>oświadczam, co następuje:</w:t>
      </w:r>
    </w:p>
    <w:p w:rsidR="004B53A1" w:rsidRPr="000A2135" w:rsidRDefault="006F1180">
      <w:pPr>
        <w:shd w:val="clear" w:color="auto" w:fill="FFFFFF"/>
        <w:spacing w:before="264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INFORMACJA DOTYCZ</w:t>
      </w:r>
      <w:r w:rsidRPr="000A2135">
        <w:rPr>
          <w:rFonts w:ascii="Century Gothic" w:eastAsia="Times New Roman" w:hAnsi="Century Gothic"/>
          <w:b/>
          <w:bCs/>
        </w:rPr>
        <w:t>ĄCA WYKONAWCY:</w:t>
      </w:r>
    </w:p>
    <w:p w:rsidR="004B53A1" w:rsidRPr="000A2135" w:rsidRDefault="006F1180">
      <w:pPr>
        <w:shd w:val="clear" w:color="auto" w:fill="FFFFFF"/>
        <w:spacing w:before="5" w:line="360" w:lineRule="exact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  że     spełniam    warunki    udziału    w    postępowaniu    określone    przez    zamawiającego</w:t>
      </w:r>
    </w:p>
    <w:p w:rsidR="004B53A1" w:rsidRPr="000A2135" w:rsidRDefault="006F1180">
      <w:pPr>
        <w:shd w:val="clear" w:color="auto" w:fill="FFFFFF"/>
        <w:spacing w:line="36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</w:rPr>
        <w:t xml:space="preserve">w      </w:t>
      </w:r>
      <w:r w:rsidRPr="000A2135">
        <w:rPr>
          <w:rFonts w:ascii="Century Gothic" w:eastAsia="Times New Roman" w:hAnsi="Century Gothic"/>
        </w:rPr>
        <w:t>…………..…………………………………………………..…………………………………………..</w:t>
      </w:r>
    </w:p>
    <w:p w:rsidR="004B53A1" w:rsidRPr="000A2135" w:rsidRDefault="006F1180">
      <w:pPr>
        <w:shd w:val="clear" w:color="auto" w:fill="FFFFFF"/>
        <w:spacing w:before="91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(wskaza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ć dokument i właściwą jednostkę redakcyjną dokumentu, w której określono warunki udziału w postępowaniu).</w:t>
      </w:r>
    </w:p>
    <w:p w:rsidR="004B53A1" w:rsidRPr="000A2135" w:rsidRDefault="006F1180">
      <w:pPr>
        <w:shd w:val="clear" w:color="auto" w:fill="FFFFFF"/>
        <w:spacing w:before="432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8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8"/>
        </w:rPr>
        <w:t xml:space="preserve">(miejscowość), dnia </w:t>
      </w:r>
      <w:r w:rsidRPr="000A2135">
        <w:rPr>
          <w:rFonts w:ascii="Century Gothic" w:eastAsia="Times New Roman" w:hAnsi="Century Gothic"/>
          <w:spacing w:val="-8"/>
        </w:rPr>
        <w:t>………….……. r</w:t>
      </w:r>
    </w:p>
    <w:p w:rsidR="004B53A1" w:rsidRPr="000A2135" w:rsidRDefault="00515968">
      <w:pPr>
        <w:shd w:val="clear" w:color="auto" w:fill="FFFFFF"/>
        <w:spacing w:before="82" w:line="197" w:lineRule="exact"/>
        <w:ind w:left="6389" w:right="1210" w:hanging="1334"/>
        <w:rPr>
          <w:rFonts w:ascii="Century Gothic" w:hAnsi="Century Gothic"/>
        </w:rPr>
      </w:pPr>
      <w:r>
        <w:rPr>
          <w:rFonts w:ascii="Century Gothic" w:eastAsia="Times New Roman" w:hAnsi="Century Gothic"/>
          <w:sz w:val="22"/>
          <w:szCs w:val="22"/>
        </w:rPr>
        <w:t>…</w:t>
      </w:r>
      <w:r w:rsidR="006F1180" w:rsidRPr="000A2135">
        <w:rPr>
          <w:rFonts w:ascii="Century Gothic" w:eastAsia="Times New Roman" w:hAnsi="Century Gothic"/>
          <w:sz w:val="22"/>
          <w:szCs w:val="22"/>
        </w:rPr>
        <w:t xml:space="preserve">………………………………… </w:t>
      </w:r>
      <w:r w:rsidR="006F1180" w:rsidRPr="000A2135">
        <w:rPr>
          <w:rFonts w:ascii="Century Gothic" w:eastAsia="Times New Roman" w:hAnsi="Century Gothic"/>
          <w:i/>
          <w:iCs/>
          <w:sz w:val="16"/>
          <w:szCs w:val="16"/>
        </w:rPr>
        <w:t>(podpis)</w:t>
      </w:r>
    </w:p>
    <w:p w:rsidR="004B53A1" w:rsidRPr="000A2135" w:rsidRDefault="006F1180">
      <w:pPr>
        <w:shd w:val="clear" w:color="auto" w:fill="FFFFFF"/>
        <w:spacing w:before="77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INFORMACJA W ZWI</w:t>
      </w:r>
      <w:r w:rsidRPr="000A2135">
        <w:rPr>
          <w:rFonts w:ascii="Century Gothic" w:eastAsia="Times New Roman" w:hAnsi="Century Gothic"/>
          <w:b/>
          <w:bCs/>
        </w:rPr>
        <w:t>ĄZKU Z POLEGANIEM NA ZASOBACH INNYCH PODMIOTÓW</w:t>
      </w:r>
      <w:r w:rsidRPr="000A2135">
        <w:rPr>
          <w:rFonts w:ascii="Century Gothic" w:eastAsia="Times New Roman" w:hAnsi="Century Gothic"/>
        </w:rPr>
        <w:t>:</w:t>
      </w:r>
    </w:p>
    <w:p w:rsidR="004B53A1" w:rsidRPr="000A2135" w:rsidRDefault="006F1180">
      <w:pPr>
        <w:shd w:val="clear" w:color="auto" w:fill="FFFFFF"/>
        <w:spacing w:before="5" w:line="360" w:lineRule="exact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że  w  celu  wykazania  spełniania  warunków  udziału  w  postępowaniu,   określonych  przez</w:t>
      </w:r>
    </w:p>
    <w:p w:rsidR="004B53A1" w:rsidRPr="000A2135" w:rsidRDefault="006F1180" w:rsidP="00515968">
      <w:pPr>
        <w:shd w:val="clear" w:color="auto" w:fill="FFFFFF"/>
        <w:tabs>
          <w:tab w:val="left" w:leader="dot" w:pos="6811"/>
        </w:tabs>
        <w:spacing w:before="5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spacing w:val="-4"/>
          <w:w w:val="132"/>
          <w:sz w:val="16"/>
          <w:szCs w:val="16"/>
        </w:rPr>
        <w:t>zamawiaj</w:t>
      </w:r>
      <w:r w:rsidRPr="000A2135">
        <w:rPr>
          <w:rFonts w:ascii="Century Gothic" w:eastAsia="Times New Roman" w:hAnsi="Century Gothic"/>
          <w:spacing w:val="-4"/>
          <w:w w:val="132"/>
          <w:sz w:val="16"/>
          <w:szCs w:val="16"/>
        </w:rPr>
        <w:t>ącego w ………………………………………………………...………</w:t>
      </w:r>
      <w:r w:rsidRPr="000A2135">
        <w:rPr>
          <w:rFonts w:ascii="Century Gothic" w:eastAsia="Times New Roman" w:hAnsi="Century Gothic"/>
          <w:sz w:val="16"/>
          <w:szCs w:val="16"/>
        </w:rPr>
        <w:tab/>
        <w:t xml:space="preserve"> 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(wskazać dokument i właściwą jednostkę</w:t>
      </w:r>
      <w:r w:rsidR="00515968">
        <w:rPr>
          <w:rFonts w:ascii="Century Gothic" w:hAnsi="Century Gothic"/>
        </w:rPr>
        <w:t xml:space="preserve"> </w:t>
      </w:r>
      <w:r w:rsidRPr="000A2135">
        <w:rPr>
          <w:rFonts w:ascii="Century Gothic" w:hAnsi="Century Gothic"/>
          <w:i/>
          <w:iCs/>
          <w:sz w:val="16"/>
          <w:szCs w:val="16"/>
        </w:rPr>
        <w:t>redakcyjn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 xml:space="preserve">ą   dokumentu,   w   której   określono   warunki   udziału   w  postępowaniu),    </w:t>
      </w:r>
      <w:r w:rsidRPr="000A2135">
        <w:rPr>
          <w:rFonts w:ascii="Century Gothic" w:eastAsia="Times New Roman" w:hAnsi="Century Gothic"/>
          <w:sz w:val="16"/>
          <w:szCs w:val="16"/>
        </w:rPr>
        <w:t>polegam    na   zasobach   następuj ącego/ych</w:t>
      </w:r>
    </w:p>
    <w:p w:rsidR="004B53A1" w:rsidRPr="000A2135" w:rsidRDefault="006F1180" w:rsidP="00515968">
      <w:pPr>
        <w:shd w:val="clear" w:color="auto" w:fill="FFFFFF"/>
        <w:spacing w:before="10" w:line="360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</w:rPr>
        <w:t>podmiotu/</w:t>
      </w:r>
      <w:r w:rsidRPr="000A2135">
        <w:rPr>
          <w:rFonts w:ascii="Century Gothic" w:eastAsia="Times New Roman" w:hAnsi="Century Gothic"/>
        </w:rPr>
        <w:t>ów:  ………………………………………………………………………………….………………….., w następującym zakresie: …………………………………………..…………………</w:t>
      </w:r>
      <w:r w:rsidR="00515968">
        <w:rPr>
          <w:rFonts w:ascii="Century Gothic" w:hAnsi="Century Gothic"/>
        </w:rPr>
        <w:br/>
      </w:r>
      <w:r w:rsidR="00515968">
        <w:rPr>
          <w:rFonts w:ascii="Century Gothic" w:eastAsia="Times New Roman" w:hAnsi="Century Gothic"/>
          <w:i/>
          <w:iCs/>
          <w:sz w:val="16"/>
          <w:szCs w:val="16"/>
        </w:rPr>
        <w:t xml:space="preserve">                             (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określić   odpowiedni   zakres   dla   wskazanego</w:t>
      </w:r>
      <w:r w:rsidR="00515968">
        <w:rPr>
          <w:rFonts w:ascii="Century Gothic" w:hAnsi="Century Gothic"/>
        </w:rPr>
        <w:t xml:space="preserve"> </w:t>
      </w:r>
      <w:r w:rsidRPr="000A2135">
        <w:rPr>
          <w:rFonts w:ascii="Century Gothic" w:hAnsi="Century Gothic"/>
          <w:i/>
          <w:iCs/>
          <w:sz w:val="16"/>
          <w:szCs w:val="16"/>
        </w:rPr>
        <w:t>podmiotu).</w:t>
      </w:r>
    </w:p>
    <w:p w:rsidR="004B53A1" w:rsidRPr="000A2135" w:rsidRDefault="006F1180">
      <w:pPr>
        <w:shd w:val="clear" w:color="auto" w:fill="FFFFFF"/>
        <w:spacing w:line="317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6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6"/>
        </w:rPr>
        <w:t xml:space="preserve">(miejscowość), dnia </w:t>
      </w:r>
      <w:r w:rsidRPr="000A2135">
        <w:rPr>
          <w:rFonts w:ascii="Century Gothic" w:eastAsia="Times New Roman" w:hAnsi="Century Gothic"/>
          <w:spacing w:val="-6"/>
        </w:rPr>
        <w:t>………….……. r</w:t>
      </w:r>
    </w:p>
    <w:p w:rsidR="004B53A1" w:rsidRPr="000A2135" w:rsidRDefault="006F1180">
      <w:pPr>
        <w:shd w:val="clear" w:color="auto" w:fill="FFFFFF"/>
        <w:spacing w:before="67"/>
        <w:ind w:left="505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lastRenderedPageBreak/>
        <w:t>…………………………………………</w:t>
      </w:r>
    </w:p>
    <w:p w:rsidR="004B53A1" w:rsidRPr="000A2135" w:rsidRDefault="006F1180">
      <w:pPr>
        <w:shd w:val="clear" w:color="auto" w:fill="FFFFFF"/>
        <w:ind w:left="639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4B53A1" w:rsidRPr="000A2135" w:rsidRDefault="006F1180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6"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pacing w:val="-6"/>
          <w:sz w:val="22"/>
          <w:szCs w:val="22"/>
        </w:rPr>
        <w:t>ŚWIADCZENIE DOTYCZĄCE PODANYCH INFORMACJI:</w:t>
      </w:r>
    </w:p>
    <w:p w:rsidR="004B53A1" w:rsidRPr="002272F3" w:rsidRDefault="006F1180" w:rsidP="002272F3">
      <w:pPr>
        <w:shd w:val="clear" w:color="auto" w:fill="FFFFFF"/>
        <w:tabs>
          <w:tab w:val="right" w:pos="9514"/>
        </w:tabs>
        <w:spacing w:before="370" w:line="360" w:lineRule="exact"/>
        <w:jc w:val="both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świadczam,    że    wszystkie    informacje    podane    w    powyższych    oświadczeniach</w:t>
      </w:r>
      <w:r w:rsidR="00515968" w:rsidRPr="002272F3">
        <w:rPr>
          <w:rFonts w:ascii="Century Gothic" w:eastAsia="Times New Roman" w:hAnsi="Century Gothic" w:cs="Arial"/>
          <w:szCs w:val="22"/>
        </w:rPr>
        <w:t xml:space="preserve"> </w:t>
      </w:r>
      <w:r w:rsidRPr="002272F3">
        <w:rPr>
          <w:rFonts w:ascii="Century Gothic" w:eastAsia="Times New Roman" w:hAnsi="Century Gothic"/>
          <w:szCs w:val="22"/>
        </w:rPr>
        <w:t>są    aktualne</w:t>
      </w:r>
      <w:r w:rsidR="00515968" w:rsidRPr="002272F3">
        <w:rPr>
          <w:rFonts w:ascii="Century Gothic" w:hAnsi="Century Gothic"/>
          <w:sz w:val="18"/>
        </w:rPr>
        <w:t xml:space="preserve"> </w:t>
      </w:r>
      <w:r w:rsidRPr="002272F3">
        <w:rPr>
          <w:rFonts w:ascii="Century Gothic" w:hAnsi="Century Gothic"/>
          <w:szCs w:val="22"/>
        </w:rPr>
        <w:t>i  zgodne  z  prawd</w:t>
      </w:r>
      <w:r w:rsidRPr="002272F3">
        <w:rPr>
          <w:rFonts w:ascii="Century Gothic" w:eastAsia="Times New Roman" w:hAnsi="Century Gothic"/>
          <w:szCs w:val="22"/>
        </w:rPr>
        <w:t>ą  oraz  zostały  przedstawione  z  pełną  świadomością  konsekwencji</w:t>
      </w:r>
      <w:r w:rsidR="00515968" w:rsidRPr="002272F3">
        <w:rPr>
          <w:rFonts w:ascii="Century Gothic" w:eastAsia="Times New Roman" w:hAnsi="Century Gothic"/>
          <w:szCs w:val="22"/>
        </w:rPr>
        <w:t xml:space="preserve"> </w:t>
      </w:r>
      <w:r w:rsidRPr="002272F3">
        <w:rPr>
          <w:rFonts w:ascii="Century Gothic" w:eastAsia="Times New Roman" w:hAnsi="Century Gothic"/>
          <w:spacing w:val="-7"/>
          <w:szCs w:val="22"/>
        </w:rPr>
        <w:t>wpr</w:t>
      </w:r>
      <w:r w:rsidR="00515968" w:rsidRPr="002272F3">
        <w:rPr>
          <w:rFonts w:ascii="Century Gothic" w:eastAsia="Times New Roman" w:hAnsi="Century Gothic"/>
          <w:spacing w:val="-7"/>
          <w:szCs w:val="22"/>
        </w:rPr>
        <w:t xml:space="preserve">owadzenia </w:t>
      </w:r>
      <w:r w:rsidRPr="002272F3">
        <w:rPr>
          <w:rFonts w:ascii="Century Gothic" w:eastAsia="Times New Roman" w:hAnsi="Century Gothic"/>
          <w:szCs w:val="22"/>
        </w:rPr>
        <w:t>zamawiającego w błąd przy przedstawianiu informacji.</w:t>
      </w:r>
    </w:p>
    <w:p w:rsidR="004B53A1" w:rsidRPr="00515968" w:rsidRDefault="006F1180">
      <w:pPr>
        <w:shd w:val="clear" w:color="auto" w:fill="FFFFFF"/>
        <w:spacing w:before="422"/>
        <w:rPr>
          <w:rFonts w:ascii="Century Gothic" w:eastAsia="Times New Roman" w:hAnsi="Century Gothic"/>
          <w:spacing w:val="-20"/>
          <w:sz w:val="22"/>
          <w:szCs w:val="22"/>
        </w:rPr>
      </w:pPr>
      <w:r w:rsidRPr="000A2135">
        <w:rPr>
          <w:rFonts w:ascii="Century Gothic" w:eastAsia="Times New Roman" w:hAnsi="Century Gothic"/>
          <w:spacing w:val="-20"/>
          <w:sz w:val="22"/>
          <w:szCs w:val="22"/>
        </w:rPr>
        <w:t xml:space="preserve">…………….……. </w:t>
      </w:r>
      <w:r w:rsidRPr="00515968">
        <w:rPr>
          <w:rFonts w:ascii="Century Gothic" w:eastAsia="Times New Roman" w:hAnsi="Century Gothic"/>
          <w:i/>
          <w:iCs/>
          <w:spacing w:val="-20"/>
          <w:sz w:val="18"/>
          <w:szCs w:val="22"/>
        </w:rPr>
        <w:t>(miejscowo</w:t>
      </w:r>
      <w:r w:rsidR="00515968" w:rsidRPr="00515968">
        <w:rPr>
          <w:rFonts w:ascii="Century Gothic" w:eastAsia="Times New Roman" w:hAnsi="Century Gothic"/>
          <w:i/>
          <w:iCs/>
          <w:spacing w:val="-20"/>
          <w:sz w:val="18"/>
          <w:szCs w:val="22"/>
        </w:rPr>
        <w:t>ść</w:t>
      </w:r>
      <w:r w:rsidRPr="00515968">
        <w:rPr>
          <w:rFonts w:ascii="Century Gothic" w:eastAsia="Times New Roman" w:hAnsi="Century Gothic"/>
          <w:i/>
          <w:iCs/>
          <w:spacing w:val="-20"/>
          <w:sz w:val="18"/>
          <w:szCs w:val="22"/>
        </w:rPr>
        <w:t>)</w:t>
      </w:r>
      <w:r w:rsidRPr="000A2135">
        <w:rPr>
          <w:rFonts w:ascii="Century Gothic" w:eastAsia="Times New Roman" w:hAnsi="Century Gothic"/>
          <w:i/>
          <w:iCs/>
          <w:spacing w:val="-20"/>
          <w:sz w:val="22"/>
          <w:szCs w:val="22"/>
        </w:rPr>
        <w:t xml:space="preserve">, dnia </w:t>
      </w:r>
      <w:r w:rsidRPr="000A2135">
        <w:rPr>
          <w:rFonts w:ascii="Century Gothic" w:eastAsia="Times New Roman" w:hAnsi="Century Gothic"/>
          <w:spacing w:val="-20"/>
          <w:sz w:val="22"/>
          <w:szCs w:val="22"/>
        </w:rPr>
        <w:t>………….……. r.</w:t>
      </w:r>
    </w:p>
    <w:p w:rsidR="004B53A1" w:rsidRPr="000A2135" w:rsidRDefault="00515968">
      <w:pPr>
        <w:shd w:val="clear" w:color="auto" w:fill="FFFFFF"/>
        <w:spacing w:before="427" w:line="197" w:lineRule="exact"/>
        <w:ind w:left="6374" w:right="1210" w:hanging="1334"/>
        <w:rPr>
          <w:rFonts w:ascii="Century Gothic" w:hAnsi="Century Gothic"/>
        </w:rPr>
      </w:pPr>
      <w:r>
        <w:rPr>
          <w:rFonts w:ascii="Century Gothic" w:eastAsia="Times New Roman" w:hAnsi="Century Gothic"/>
          <w:sz w:val="22"/>
          <w:szCs w:val="22"/>
        </w:rPr>
        <w:t>…………………………………</w:t>
      </w:r>
      <w:r w:rsidR="006F1180" w:rsidRPr="000A2135">
        <w:rPr>
          <w:rFonts w:ascii="Century Gothic" w:eastAsia="Times New Roman" w:hAnsi="Century Gothic"/>
          <w:sz w:val="22"/>
          <w:szCs w:val="22"/>
        </w:rPr>
        <w:t xml:space="preserve">… </w:t>
      </w:r>
      <w:r w:rsidR="006F1180" w:rsidRPr="000A2135">
        <w:rPr>
          <w:rFonts w:ascii="Century Gothic" w:eastAsia="Times New Roman" w:hAnsi="Century Gothic"/>
          <w:i/>
          <w:iCs/>
          <w:sz w:val="16"/>
          <w:szCs w:val="16"/>
        </w:rPr>
        <w:t>(podpis)</w:t>
      </w:r>
    </w:p>
    <w:p w:rsidR="004B53A1" w:rsidRPr="000A2135" w:rsidRDefault="004B53A1">
      <w:pPr>
        <w:shd w:val="clear" w:color="auto" w:fill="FFFFFF"/>
        <w:ind w:left="106"/>
        <w:jc w:val="center"/>
        <w:rPr>
          <w:rFonts w:ascii="Century Gothic" w:hAnsi="Century Gothic"/>
        </w:rPr>
        <w:sectPr w:rsidR="004B53A1" w:rsidRPr="000A2135" w:rsidSect="00515968">
          <w:headerReference w:type="default" r:id="rId13"/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515968" w:rsidRDefault="006F1180" w:rsidP="00515968">
      <w:pPr>
        <w:shd w:val="clear" w:color="auto" w:fill="FFFFFF"/>
        <w:jc w:val="right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lastRenderedPageBreak/>
        <w:t>Wz</w:t>
      </w:r>
      <w:r w:rsidRPr="000A2135">
        <w:rPr>
          <w:rFonts w:ascii="Century Gothic" w:eastAsia="Times New Roman" w:hAnsi="Century Gothic"/>
          <w:b/>
          <w:bCs/>
        </w:rPr>
        <w:t xml:space="preserve">ór - Załącznik nr </w:t>
      </w:r>
      <w:r w:rsidR="0068302B">
        <w:rPr>
          <w:rFonts w:ascii="Century Gothic" w:eastAsia="Times New Roman" w:hAnsi="Century Gothic"/>
          <w:b/>
          <w:bCs/>
        </w:rPr>
        <w:t>3</w:t>
      </w:r>
      <w:r w:rsidRPr="000A2135">
        <w:rPr>
          <w:rFonts w:ascii="Century Gothic" w:eastAsia="Times New Roman" w:hAnsi="Century Gothic"/>
          <w:b/>
          <w:bCs/>
        </w:rPr>
        <w:t xml:space="preserve"> do SIWZ</w:t>
      </w:r>
    </w:p>
    <w:p w:rsidR="004B53A1" w:rsidRPr="000A2135" w:rsidRDefault="006F1180" w:rsidP="00515968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i/>
          <w:iCs/>
        </w:rPr>
        <w:t>Zamawiaj</w:t>
      </w:r>
      <w:r w:rsidRPr="000A2135">
        <w:rPr>
          <w:rFonts w:ascii="Century Gothic" w:eastAsia="Times New Roman" w:hAnsi="Century Gothic"/>
          <w:b/>
          <w:bCs/>
          <w:i/>
          <w:iCs/>
        </w:rPr>
        <w:t>ący: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t>KOMENDA STO</w:t>
      </w:r>
      <w:r w:rsidRPr="000A2135">
        <w:rPr>
          <w:rFonts w:ascii="Century Gothic" w:eastAsia="Times New Roman" w:hAnsi="Century Gothic"/>
          <w:b/>
          <w:bCs/>
        </w:rPr>
        <w:t xml:space="preserve">ŁECZNA POLICJI 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eastAsia="Times New Roman" w:hAnsi="Century Gothic"/>
          <w:b/>
          <w:bCs/>
        </w:rPr>
        <w:t xml:space="preserve">ul. Nowolipie 2 00-150 Warszawa </w:t>
      </w:r>
    </w:p>
    <w:p w:rsidR="004B53A1" w:rsidRPr="000A2135" w:rsidRDefault="006F1180">
      <w:pPr>
        <w:shd w:val="clear" w:color="auto" w:fill="FFFFFF"/>
        <w:spacing w:line="250" w:lineRule="exact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b/>
          <w:bCs/>
        </w:rPr>
        <w:t>Wykonawca:</w:t>
      </w:r>
    </w:p>
    <w:p w:rsidR="004B53A1" w:rsidRPr="000A2135" w:rsidRDefault="006F1180">
      <w:pPr>
        <w:shd w:val="clear" w:color="auto" w:fill="FFFFFF"/>
        <w:spacing w:before="470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…………………………………..……</w:t>
      </w:r>
    </w:p>
    <w:p w:rsidR="004B53A1" w:rsidRPr="000A2135" w:rsidRDefault="006F1180">
      <w:pPr>
        <w:shd w:val="clear" w:color="auto" w:fill="FFFFFF"/>
        <w:spacing w:before="226" w:line="187" w:lineRule="exact"/>
        <w:ind w:right="591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(pe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łna nazwa/firma, adres, w zależności od podmiotu: NIP/PESEL, KRS/CEiDG)</w:t>
      </w:r>
    </w:p>
    <w:p w:rsidR="004B53A1" w:rsidRPr="000A2135" w:rsidRDefault="006F1180">
      <w:pPr>
        <w:shd w:val="clear" w:color="auto" w:fill="FFFFFF"/>
        <w:spacing w:line="25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spacing w:val="-1"/>
          <w:u w:val="single"/>
        </w:rPr>
        <w:t>reprezentowany przez:</w:t>
      </w:r>
    </w:p>
    <w:p w:rsidR="004B53A1" w:rsidRPr="000A2135" w:rsidRDefault="006F1180">
      <w:pPr>
        <w:shd w:val="clear" w:color="auto" w:fill="FFFFFF"/>
        <w:spacing w:line="250" w:lineRule="exact"/>
        <w:ind w:left="10" w:right="59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 …………………………………………</w:t>
      </w:r>
    </w:p>
    <w:p w:rsidR="004B53A1" w:rsidRPr="000A2135" w:rsidRDefault="006F1180">
      <w:pPr>
        <w:shd w:val="clear" w:color="auto" w:fill="FFFFFF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(imi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ę, nazwisko, stanowisko/podstawa do reprezentacji)</w:t>
      </w:r>
    </w:p>
    <w:p w:rsidR="004B53A1" w:rsidRPr="000A2135" w:rsidRDefault="006F1180">
      <w:pPr>
        <w:shd w:val="clear" w:color="auto" w:fill="FFFFFF"/>
        <w:spacing w:before="547"/>
        <w:ind w:right="29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O</w:t>
      </w:r>
      <w:r w:rsidRPr="000A2135">
        <w:rPr>
          <w:rFonts w:ascii="Century Gothic" w:eastAsia="Times New Roman" w:hAnsi="Century Gothic"/>
          <w:b/>
          <w:bCs/>
          <w:u w:val="single"/>
        </w:rPr>
        <w:t>ŚWIADCZENIE WYKONAWCY</w:t>
      </w:r>
    </w:p>
    <w:p w:rsidR="004B53A1" w:rsidRPr="000A2135" w:rsidRDefault="006F1180">
      <w:pPr>
        <w:shd w:val="clear" w:color="auto" w:fill="FFFFFF"/>
        <w:spacing w:before="240" w:line="254" w:lineRule="exact"/>
        <w:ind w:left="1469" w:right="150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sk</w:t>
      </w:r>
      <w:r w:rsidRPr="000A2135">
        <w:rPr>
          <w:rFonts w:ascii="Century Gothic" w:eastAsia="Times New Roman" w:hAnsi="Century Gothic"/>
          <w:b/>
          <w:bCs/>
        </w:rPr>
        <w:t>ładane na podstawie art. 25a ust. 1 Ustawy z dnia 29 stycznia 2004 r. Prawo zamówień publicznych, zwanej dalej Ustawą</w:t>
      </w:r>
    </w:p>
    <w:p w:rsidR="004B53A1" w:rsidRPr="000A2135" w:rsidRDefault="006F1180">
      <w:pPr>
        <w:shd w:val="clear" w:color="auto" w:fill="FFFFFF"/>
        <w:spacing w:before="259"/>
        <w:ind w:left="138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DOTYCZ</w:t>
      </w:r>
      <w:r w:rsidRPr="000A2135">
        <w:rPr>
          <w:rFonts w:ascii="Century Gothic" w:eastAsia="Times New Roman" w:hAnsi="Century Gothic"/>
          <w:b/>
          <w:bCs/>
          <w:u w:val="single"/>
        </w:rPr>
        <w:t>ĄCE PRZESŁANEK WYKLUCZENIA Z POSTĘPOWANIA</w:t>
      </w:r>
    </w:p>
    <w:p w:rsidR="004B53A1" w:rsidRPr="000A2135" w:rsidRDefault="006F1180">
      <w:pPr>
        <w:shd w:val="clear" w:color="auto" w:fill="FFFFFF"/>
        <w:spacing w:before="370" w:line="254" w:lineRule="exact"/>
        <w:ind w:left="14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</w:rPr>
        <w:t>Na potrzeby post</w:t>
      </w:r>
      <w:r w:rsidRPr="000A2135">
        <w:rPr>
          <w:rFonts w:ascii="Century Gothic" w:eastAsia="Times New Roman" w:hAnsi="Century Gothic"/>
        </w:rPr>
        <w:t xml:space="preserve">ępowania prowadzonego o udzielenie zamówienia w trybie przetargu nieograniczonego na: </w:t>
      </w:r>
      <w:r w:rsidR="000C1901" w:rsidRPr="000C1901">
        <w:rPr>
          <w:rFonts w:ascii="Century Gothic" w:eastAsia="Times New Roman" w:hAnsi="Century Gothic"/>
          <w:b/>
        </w:rPr>
        <w:t>Sukcesywne</w:t>
      </w:r>
      <w:r w:rsidR="000C1901">
        <w:rPr>
          <w:rFonts w:ascii="Century Gothic" w:eastAsia="Times New Roman" w:hAnsi="Century Gothic"/>
        </w:rPr>
        <w:t xml:space="preserve"> </w:t>
      </w:r>
      <w:r w:rsidR="000C1901">
        <w:rPr>
          <w:rFonts w:ascii="Century Gothic" w:eastAsia="Times New Roman" w:hAnsi="Century Gothic"/>
          <w:b/>
          <w:bCs/>
        </w:rPr>
        <w:t>d</w:t>
      </w:r>
      <w:r w:rsidRPr="000A2135">
        <w:rPr>
          <w:rFonts w:ascii="Century Gothic" w:eastAsia="Times New Roman" w:hAnsi="Century Gothic"/>
          <w:b/>
          <w:bCs/>
        </w:rPr>
        <w:t>ostawy akumulatorów (Numer sprawy: WZP-</w:t>
      </w:r>
      <w:r w:rsidR="00002D24">
        <w:rPr>
          <w:rFonts w:ascii="Century Gothic" w:eastAsia="Times New Roman" w:hAnsi="Century Gothic"/>
          <w:b/>
          <w:bCs/>
        </w:rPr>
        <w:t>3288/20/178/T</w:t>
      </w:r>
      <w:r w:rsidRPr="000A2135">
        <w:rPr>
          <w:rFonts w:ascii="Century Gothic" w:eastAsia="Times New Roman" w:hAnsi="Century Gothic"/>
          <w:b/>
          <w:bCs/>
        </w:rPr>
        <w:t>)</w:t>
      </w:r>
      <w:r w:rsidRPr="000A2135">
        <w:rPr>
          <w:rFonts w:ascii="Century Gothic" w:eastAsia="Times New Roman" w:hAnsi="Century Gothic"/>
        </w:rPr>
        <w:t>, prowadzonego przez Komendę Stołeczną Policji, oświadczam, co następuje:</w:t>
      </w:r>
    </w:p>
    <w:p w:rsidR="004B53A1" w:rsidRPr="000A2135" w:rsidRDefault="006F1180">
      <w:pPr>
        <w:shd w:val="clear" w:color="auto" w:fill="FFFFFF"/>
        <w:spacing w:before="259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O</w:t>
      </w:r>
      <w:r w:rsidRPr="000A2135">
        <w:rPr>
          <w:rFonts w:ascii="Century Gothic" w:eastAsia="Times New Roman" w:hAnsi="Century Gothic"/>
          <w:b/>
          <w:bCs/>
        </w:rPr>
        <w:t>ŚWIADCZENIA DOTYCZĄCE WYKONAWCY:</w:t>
      </w:r>
    </w:p>
    <w:p w:rsidR="004B53A1" w:rsidRPr="000A2135" w:rsidRDefault="006F1180" w:rsidP="00FC60A4">
      <w:pPr>
        <w:numPr>
          <w:ilvl w:val="0"/>
          <w:numId w:val="29"/>
        </w:numPr>
        <w:shd w:val="clear" w:color="auto" w:fill="FFFFFF"/>
        <w:tabs>
          <w:tab w:val="left" w:pos="298"/>
        </w:tabs>
        <w:spacing w:before="101" w:line="254" w:lineRule="exact"/>
        <w:ind w:left="14" w:right="53"/>
        <w:jc w:val="both"/>
        <w:rPr>
          <w:rFonts w:ascii="Century Gothic" w:hAnsi="Century Gothic"/>
          <w:b/>
          <w:bCs/>
          <w:spacing w:val="-5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 1 pkt. 12÷23 Ustawy.</w:t>
      </w:r>
    </w:p>
    <w:p w:rsidR="004B53A1" w:rsidRPr="000A2135" w:rsidRDefault="006F1180" w:rsidP="00FC60A4">
      <w:pPr>
        <w:numPr>
          <w:ilvl w:val="0"/>
          <w:numId w:val="29"/>
        </w:numPr>
        <w:shd w:val="clear" w:color="auto" w:fill="FFFFFF"/>
        <w:tabs>
          <w:tab w:val="left" w:pos="298"/>
        </w:tabs>
        <w:spacing w:line="254" w:lineRule="exact"/>
        <w:ind w:left="14"/>
        <w:rPr>
          <w:rFonts w:ascii="Century Gothic" w:hAnsi="Century Gothic"/>
          <w:b/>
          <w:bCs/>
          <w:spacing w:val="-2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ust. 5 pkt. 1 i 8 Ustawy.</w:t>
      </w:r>
    </w:p>
    <w:p w:rsidR="004B53A1" w:rsidRPr="000A2135" w:rsidRDefault="006F1180">
      <w:pPr>
        <w:shd w:val="clear" w:color="auto" w:fill="FFFFFF"/>
        <w:spacing w:before="355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</w:rPr>
        <w:t xml:space="preserve">(miejscowość), </w:t>
      </w:r>
      <w:r w:rsidRPr="000A2135">
        <w:rPr>
          <w:rFonts w:ascii="Century Gothic" w:eastAsia="Times New Roman" w:hAnsi="Century Gothic"/>
        </w:rPr>
        <w:t>dnia ………….……. r.</w:t>
      </w:r>
    </w:p>
    <w:p w:rsidR="004B53A1" w:rsidRPr="000A2135" w:rsidRDefault="006F1180">
      <w:pPr>
        <w:shd w:val="clear" w:color="auto" w:fill="FFFFFF"/>
        <w:spacing w:before="413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line="235" w:lineRule="exact"/>
        <w:ind w:left="577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515968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że  zachodzą  w  stosunku  do  mnie  podstawy  wykluczenia  z  postępowania  na  podstawie</w:t>
      </w:r>
      <w:r w:rsidR="00515968">
        <w:rPr>
          <w:rFonts w:ascii="Century Gothic" w:hAnsi="Century Gothic"/>
        </w:rPr>
        <w:t xml:space="preserve"> </w:t>
      </w:r>
      <w:r w:rsidRPr="00515968">
        <w:rPr>
          <w:rFonts w:ascii="Century Gothic" w:hAnsi="Century Gothic"/>
          <w:szCs w:val="16"/>
        </w:rPr>
        <w:t xml:space="preserve">art. </w:t>
      </w:r>
      <w:r w:rsidRPr="00515968">
        <w:rPr>
          <w:rFonts w:ascii="Century Gothic" w:eastAsia="Times New Roman" w:hAnsi="Century Gothic"/>
          <w:szCs w:val="16"/>
        </w:rPr>
        <w:t>…………. Ustawy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 </w:t>
      </w:r>
      <w:r w:rsidRPr="00515968">
        <w:rPr>
          <w:rFonts w:ascii="Century Gothic" w:eastAsia="Times New Roman" w:hAnsi="Century Gothic"/>
          <w:i/>
          <w:iCs/>
          <w:sz w:val="14"/>
          <w:szCs w:val="16"/>
        </w:rPr>
        <w:t>(podać mającą zastosowanie podstawę wykluczenia spośród wymienionych w art. 24 ust. 1 pkt 13÷14, 16÷20 lub art.</w:t>
      </w:r>
      <w:r w:rsidR="00515968" w:rsidRPr="00515968">
        <w:rPr>
          <w:rFonts w:ascii="Century Gothic" w:hAnsi="Century Gothic"/>
          <w:sz w:val="18"/>
        </w:rPr>
        <w:t xml:space="preserve"> </w:t>
      </w:r>
      <w:r w:rsidRPr="00515968">
        <w:rPr>
          <w:rFonts w:ascii="Century Gothic" w:hAnsi="Century Gothic"/>
          <w:i/>
          <w:iCs/>
          <w:sz w:val="18"/>
        </w:rPr>
        <w:t xml:space="preserve">24 ust. 5 Ustawy). </w:t>
      </w:r>
    </w:p>
    <w:p w:rsidR="00515968" w:rsidRDefault="00515968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</w:p>
    <w:p w:rsidR="004B53A1" w:rsidRPr="000A2135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</w:rPr>
        <w:t>Jednocze</w:t>
      </w:r>
      <w:r w:rsidRPr="000A2135">
        <w:rPr>
          <w:rFonts w:ascii="Century Gothic" w:eastAsia="Times New Roman" w:hAnsi="Century Gothic"/>
        </w:rPr>
        <w:t>śnie oświadczam, że w związku z ww. okolicznością, na podstawie art. 24 ust. 8 Ustawy podjąłem następujące środki naprawcze:………………………………………………………………</w:t>
      </w:r>
      <w:r w:rsidR="00515968">
        <w:rPr>
          <w:rFonts w:ascii="Century Gothic" w:eastAsia="Times New Roman" w:hAnsi="Century Gothic"/>
        </w:rPr>
        <w:t>……...</w:t>
      </w:r>
      <w:r w:rsidRPr="000A2135">
        <w:rPr>
          <w:rFonts w:ascii="Century Gothic" w:eastAsia="Times New Roman" w:hAnsi="Century Gothic"/>
        </w:rPr>
        <w:t xml:space="preserve"> ………………………………………………………………………………………………..…………………...</w:t>
      </w:r>
      <w:r w:rsidR="00515968">
        <w:rPr>
          <w:rFonts w:ascii="Century Gothic" w:eastAsia="Times New Roman" w:hAnsi="Century Gothic"/>
        </w:rPr>
        <w:t>..........</w:t>
      </w:r>
    </w:p>
    <w:p w:rsidR="004B53A1" w:rsidRPr="000A2135" w:rsidRDefault="006F1180">
      <w:pPr>
        <w:shd w:val="clear" w:color="auto" w:fill="FFFFFF"/>
        <w:spacing w:before="8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………………………………………………………………………………………………………………………</w:t>
      </w:r>
      <w:r w:rsidR="00515968">
        <w:rPr>
          <w:rFonts w:ascii="Century Gothic" w:eastAsia="Times New Roman" w:hAnsi="Century Gothic"/>
        </w:rPr>
        <w:t>…….</w:t>
      </w:r>
    </w:p>
    <w:p w:rsidR="004B53A1" w:rsidRPr="000A2135" w:rsidRDefault="006F1180">
      <w:pPr>
        <w:shd w:val="clear" w:color="auto" w:fill="FFFFFF"/>
        <w:spacing w:before="82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4B53A1" w:rsidRPr="000A2135" w:rsidRDefault="006F1180">
      <w:pPr>
        <w:shd w:val="clear" w:color="auto" w:fill="FFFFFF"/>
        <w:tabs>
          <w:tab w:val="left" w:leader="dot" w:pos="4502"/>
        </w:tabs>
        <w:spacing w:before="46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</w:t>
      </w:r>
      <w:r w:rsidRPr="000A2135">
        <w:rPr>
          <w:rFonts w:ascii="Century Gothic" w:eastAsia="Times New Roman" w:hAnsi="Century Gothic" w:cs="Courier New"/>
        </w:rPr>
        <w:t>.</w:t>
      </w:r>
      <w:r w:rsidRPr="000A2135">
        <w:rPr>
          <w:rFonts w:ascii="Century Gothic" w:eastAsia="Times New Roman" w:hAnsi="Century Gothic"/>
        </w:rPr>
        <w:t>……</w:t>
      </w:r>
      <w:r w:rsidRPr="000A2135">
        <w:rPr>
          <w:rFonts w:ascii="Century Gothic" w:eastAsia="Times New Roman" w:hAnsi="Century Gothic" w:cs="Courier New"/>
        </w:rPr>
        <w:t xml:space="preserve">. </w:t>
      </w:r>
      <w:r w:rsidRPr="000A2135">
        <w:rPr>
          <w:rFonts w:ascii="Century Gothic" w:eastAsia="Times New Roman" w:hAnsi="Century Gothic"/>
          <w:i/>
          <w:iCs/>
        </w:rPr>
        <w:t>(miejscowość), dn</w:t>
      </w:r>
      <w:r w:rsidRPr="000A2135">
        <w:rPr>
          <w:rFonts w:ascii="Century Gothic" w:eastAsia="Times New Roman" w:hAnsi="Century Gothic"/>
        </w:rPr>
        <w:t>ia …………………</w:t>
      </w:r>
      <w:r w:rsidRPr="000A2135">
        <w:rPr>
          <w:rFonts w:ascii="Century Gothic" w:eastAsia="Times New Roman" w:hAnsi="Century Gothic"/>
        </w:rPr>
        <w:tab/>
        <w:t xml:space="preserve"> r</w:t>
      </w:r>
    </w:p>
    <w:p w:rsidR="004B53A1" w:rsidRPr="000A2135" w:rsidRDefault="006F1180">
      <w:pPr>
        <w:shd w:val="clear" w:color="auto" w:fill="FFFFFF"/>
        <w:spacing w:before="470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4"/>
          <w:szCs w:val="24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91"/>
        <w:ind w:left="567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(podpis)</w:t>
      </w:r>
    </w:p>
    <w:p w:rsidR="004B53A1" w:rsidRPr="000A2135" w:rsidRDefault="004B53A1">
      <w:pPr>
        <w:shd w:val="clear" w:color="auto" w:fill="FFFFFF"/>
        <w:ind w:left="77"/>
        <w:jc w:val="center"/>
        <w:rPr>
          <w:rFonts w:ascii="Century Gothic" w:hAnsi="Century Gothic"/>
        </w:rPr>
        <w:sectPr w:rsidR="004B53A1" w:rsidRPr="000A2135" w:rsidSect="00515968"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4B53A1" w:rsidRPr="000A2135" w:rsidRDefault="006F1180">
      <w:pPr>
        <w:shd w:val="clear" w:color="auto" w:fill="FFFFFF"/>
        <w:spacing w:line="360" w:lineRule="exact"/>
        <w:ind w:left="14" w:right="14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2"/>
          <w:sz w:val="22"/>
          <w:szCs w:val="22"/>
        </w:rPr>
        <w:lastRenderedPageBreak/>
        <w:t>O</w:t>
      </w:r>
      <w:r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ŚWIADCZENIE DOTYCZĄCE PODMIOTU, NA KTÓREGO ZASOBY POWOŁUJE SIĘ </w:t>
      </w:r>
      <w:r w:rsidRPr="000A2135">
        <w:rPr>
          <w:rFonts w:ascii="Century Gothic" w:eastAsia="Times New Roman" w:hAnsi="Century Gothic"/>
          <w:b/>
          <w:bCs/>
          <w:sz w:val="22"/>
          <w:szCs w:val="22"/>
        </w:rPr>
        <w:t>WYKONAWCA:</w:t>
      </w:r>
    </w:p>
    <w:p w:rsidR="004B53A1" w:rsidRPr="00515968" w:rsidRDefault="006F1180" w:rsidP="002272F3">
      <w:pPr>
        <w:shd w:val="clear" w:color="auto" w:fill="FFFFFF"/>
        <w:spacing w:before="250" w:line="365" w:lineRule="exact"/>
        <w:ind w:left="14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</w:t>
      </w:r>
      <w:r w:rsidR="002272F3">
        <w:rPr>
          <w:rFonts w:ascii="Century Gothic" w:eastAsia="Times New Roman" w:hAnsi="Century Gothic"/>
          <w:szCs w:val="22"/>
        </w:rPr>
        <w:t>czam, że w stosunku do następuj</w:t>
      </w:r>
      <w:r w:rsidRPr="002272F3">
        <w:rPr>
          <w:rFonts w:ascii="Century Gothic" w:eastAsia="Times New Roman" w:hAnsi="Century Gothic"/>
          <w:szCs w:val="22"/>
        </w:rPr>
        <w:t xml:space="preserve">ącego/ych podmiotu/tów, na którego/ych zasoby </w:t>
      </w:r>
      <w:r w:rsidRPr="002272F3">
        <w:rPr>
          <w:rFonts w:ascii="Century Gothic" w:eastAsia="Times New Roman" w:hAnsi="Century Gothic"/>
          <w:spacing w:val="-8"/>
          <w:szCs w:val="22"/>
        </w:rPr>
        <w:t xml:space="preserve">powołuję się w niniejszym postępowaniu, tj.: </w:t>
      </w:r>
      <w:r w:rsidRPr="000A2135">
        <w:rPr>
          <w:rFonts w:ascii="Century Gothic" w:eastAsia="Times New Roman" w:hAnsi="Century Gothic"/>
          <w:spacing w:val="-8"/>
          <w:sz w:val="22"/>
          <w:szCs w:val="22"/>
        </w:rPr>
        <w:t xml:space="preserve">……………………………………………………………       </w:t>
      </w:r>
      <w:r w:rsidRPr="00515968">
        <w:rPr>
          <w:rFonts w:ascii="Century Gothic" w:eastAsia="Times New Roman" w:hAnsi="Century Gothic"/>
          <w:i/>
          <w:iCs/>
          <w:spacing w:val="-8"/>
          <w:sz w:val="16"/>
          <w:szCs w:val="18"/>
        </w:rPr>
        <w:t>(podać</w:t>
      </w:r>
      <w:r w:rsidR="00515968">
        <w:rPr>
          <w:rFonts w:ascii="Century Gothic" w:hAnsi="Century Gothic"/>
          <w:sz w:val="16"/>
          <w:szCs w:val="18"/>
        </w:rPr>
        <w:t xml:space="preserve"> </w:t>
      </w:r>
      <w:r w:rsidRPr="00515968">
        <w:rPr>
          <w:rFonts w:ascii="Century Gothic" w:hAnsi="Century Gothic"/>
          <w:i/>
          <w:iCs/>
          <w:sz w:val="16"/>
          <w:szCs w:val="18"/>
        </w:rPr>
        <w:t>pe</w:t>
      </w:r>
      <w:r w:rsidRPr="00515968">
        <w:rPr>
          <w:rFonts w:ascii="Century Gothic" w:eastAsia="Times New Roman" w:hAnsi="Century Gothic"/>
          <w:i/>
          <w:iCs/>
          <w:sz w:val="16"/>
          <w:szCs w:val="18"/>
        </w:rPr>
        <w:t>łną nazwę/firmę, adres, a także w zależności od podmiotu: NIP/PESEL, KRS/CEiDG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 xml:space="preserve">)   </w:t>
      </w:r>
      <w:r w:rsidRPr="00515968">
        <w:rPr>
          <w:rFonts w:ascii="Century Gothic" w:eastAsia="Times New Roman" w:hAnsi="Century Gothic"/>
        </w:rPr>
        <w:t>nie  zachodzą podstawy wykluczenia z</w:t>
      </w:r>
    </w:p>
    <w:p w:rsidR="004B53A1" w:rsidRPr="00515968" w:rsidRDefault="006F1180" w:rsidP="002272F3">
      <w:pPr>
        <w:shd w:val="clear" w:color="auto" w:fill="FFFFFF"/>
        <w:spacing w:line="754" w:lineRule="exact"/>
        <w:ind w:left="14"/>
        <w:jc w:val="both"/>
        <w:rPr>
          <w:rFonts w:ascii="Century Gothic" w:hAnsi="Century Gothic"/>
        </w:rPr>
      </w:pPr>
      <w:r w:rsidRPr="00515968">
        <w:rPr>
          <w:rFonts w:ascii="Century Gothic" w:hAnsi="Century Gothic"/>
          <w:spacing w:val="-5"/>
        </w:rPr>
        <w:t>post</w:t>
      </w:r>
      <w:r w:rsidRPr="00515968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0A2135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3"/>
          <w:sz w:val="22"/>
          <w:szCs w:val="22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>(miejscowość), d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ni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 xml:space="preserve">a 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…………………. r.</w:t>
      </w:r>
    </w:p>
    <w:p w:rsidR="004B53A1" w:rsidRPr="000A2135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515968" w:rsidRDefault="006F1180">
      <w:pPr>
        <w:shd w:val="clear" w:color="auto" w:fill="FFFFFF"/>
        <w:spacing w:line="533" w:lineRule="exact"/>
        <w:ind w:left="14" w:right="1440" w:firstLine="5674"/>
        <w:rPr>
          <w:rFonts w:ascii="Century Gothic" w:hAnsi="Century Gothic"/>
          <w:i/>
          <w:iCs/>
          <w:sz w:val="16"/>
          <w:szCs w:val="16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 xml:space="preserve">(podpis) </w:t>
      </w:r>
      <w:r w:rsidR="00515968">
        <w:rPr>
          <w:rFonts w:ascii="Century Gothic" w:hAnsi="Century Gothic"/>
          <w:i/>
          <w:iCs/>
          <w:sz w:val="16"/>
          <w:szCs w:val="16"/>
        </w:rPr>
        <w:br/>
      </w:r>
    </w:p>
    <w:p w:rsidR="004B53A1" w:rsidRPr="000A2135" w:rsidRDefault="006F1180" w:rsidP="00515968">
      <w:pPr>
        <w:shd w:val="clear" w:color="auto" w:fill="FFFFFF"/>
        <w:spacing w:line="120" w:lineRule="exact"/>
        <w:ind w:right="1440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[UWAGA: zastosowa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ć tylko wtedy, gdy zamawiający przewidział możliwość, o której mowa w art. 25a ust. 5 pkt 2 Ustawy]</w:t>
      </w:r>
    </w:p>
    <w:p w:rsidR="004B53A1" w:rsidRPr="000A2135" w:rsidRDefault="006F1180">
      <w:pPr>
        <w:shd w:val="clear" w:color="auto" w:fill="FFFFFF"/>
        <w:spacing w:before="288" w:line="360" w:lineRule="exact"/>
        <w:ind w:left="19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z w:val="22"/>
          <w:szCs w:val="22"/>
        </w:rPr>
        <w:t>ŚWIADCZENIE DOTYCZĄCE PODWYKONAWCY NIEBĘDĄCEGO PODMIOTEM, NA KTÓREGO ZASOBY POWOŁUJE SIĘ WYKONAWCA:</w:t>
      </w:r>
    </w:p>
    <w:p w:rsidR="004B53A1" w:rsidRPr="0068302B" w:rsidRDefault="006F1180" w:rsidP="00515968">
      <w:pPr>
        <w:shd w:val="clear" w:color="auto" w:fill="FFFFFF"/>
        <w:spacing w:before="254" w:line="360" w:lineRule="exact"/>
        <w:ind w:left="14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</w:t>
      </w:r>
      <w:r w:rsidR="0068302B" w:rsidRPr="002272F3">
        <w:rPr>
          <w:rFonts w:ascii="Century Gothic" w:eastAsia="Times New Roman" w:hAnsi="Century Gothic"/>
          <w:szCs w:val="22"/>
        </w:rPr>
        <w:t>czam, że w stosunku do następuj</w:t>
      </w:r>
      <w:r w:rsidRPr="002272F3">
        <w:rPr>
          <w:rFonts w:ascii="Century Gothic" w:eastAsia="Times New Roman" w:hAnsi="Century Gothic"/>
          <w:szCs w:val="22"/>
        </w:rPr>
        <w:t xml:space="preserve">ącego/ych podmiotu/tów, będącego/ych </w:t>
      </w:r>
      <w:r w:rsidRPr="002272F3">
        <w:rPr>
          <w:rFonts w:ascii="Century Gothic" w:eastAsia="Times New Roman" w:hAnsi="Century Gothic"/>
          <w:spacing w:val="-9"/>
          <w:szCs w:val="22"/>
        </w:rPr>
        <w:t xml:space="preserve">podwykonawcą/ami:    ……………………………………………………………………..….……    </w:t>
      </w:r>
      <w:r w:rsidRPr="00515968">
        <w:rPr>
          <w:rFonts w:ascii="Century Gothic" w:eastAsia="Times New Roman" w:hAnsi="Century Gothic"/>
          <w:i/>
          <w:iCs/>
          <w:spacing w:val="-9"/>
          <w:sz w:val="16"/>
          <w:szCs w:val="16"/>
        </w:rPr>
        <w:t>(podać   pełną</w:t>
      </w:r>
      <w:r w:rsidR="00515968" w:rsidRPr="00515968">
        <w:rPr>
          <w:rFonts w:ascii="Century Gothic" w:hAnsi="Century Gothic"/>
          <w:sz w:val="16"/>
          <w:szCs w:val="16"/>
        </w:rPr>
        <w:t xml:space="preserve"> </w:t>
      </w:r>
      <w:r w:rsidRPr="00515968">
        <w:rPr>
          <w:rFonts w:ascii="Century Gothic" w:hAnsi="Century Gothic"/>
          <w:i/>
          <w:iCs/>
          <w:sz w:val="16"/>
          <w:szCs w:val="16"/>
        </w:rPr>
        <w:t>nazw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ę/firmę,   adres,   a  także  w zależności   od podmiotu:  NIP/PESEL,   KRS/CEiDG),   </w:t>
      </w:r>
      <w:r w:rsidRPr="0068302B">
        <w:rPr>
          <w:rFonts w:ascii="Century Gothic" w:eastAsia="Times New Roman" w:hAnsi="Century Gothic"/>
        </w:rPr>
        <w:t>nie   zachodzą   podstawy   wykluczenia   z</w:t>
      </w:r>
      <w:r w:rsidR="00515968" w:rsidRPr="0068302B">
        <w:rPr>
          <w:rFonts w:ascii="Century Gothic" w:hAnsi="Century Gothic"/>
        </w:rPr>
        <w:t xml:space="preserve"> </w:t>
      </w:r>
      <w:r w:rsidRPr="0068302B">
        <w:rPr>
          <w:rFonts w:ascii="Century Gothic" w:hAnsi="Century Gothic"/>
          <w:spacing w:val="-5"/>
        </w:rPr>
        <w:t>post</w:t>
      </w:r>
      <w:r w:rsidRPr="0068302B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0A2135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3"/>
          <w:sz w:val="22"/>
          <w:szCs w:val="22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>(miejscowość), d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ni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 xml:space="preserve">a 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…………………. r.</w:t>
      </w:r>
    </w:p>
    <w:p w:rsidR="004B53A1" w:rsidRPr="000A2135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19"/>
        <w:ind w:left="568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4B53A1" w:rsidRPr="000A2135" w:rsidRDefault="006F1180">
      <w:pPr>
        <w:shd w:val="clear" w:color="auto" w:fill="FFFFFF"/>
        <w:spacing w:before="590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pacing w:val="-7"/>
          <w:sz w:val="22"/>
          <w:szCs w:val="22"/>
        </w:rPr>
        <w:t>ŚWIADCZENIE DOTYCZĄCE PODANYCH INFORMACJI:</w:t>
      </w:r>
    </w:p>
    <w:p w:rsidR="004B53A1" w:rsidRPr="000A2135" w:rsidRDefault="006F1180">
      <w:pPr>
        <w:shd w:val="clear" w:color="auto" w:fill="FFFFFF"/>
        <w:spacing w:before="274" w:line="360" w:lineRule="exact"/>
        <w:ind w:left="19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0A2135">
        <w:rPr>
          <w:rFonts w:ascii="Century Gothic" w:eastAsia="Times New Roman" w:hAnsi="Century Gothic"/>
          <w:sz w:val="22"/>
          <w:szCs w:val="22"/>
        </w:rPr>
        <w:t>.</w:t>
      </w:r>
    </w:p>
    <w:p w:rsidR="0068302B" w:rsidRDefault="006F1180" w:rsidP="0068302B">
      <w:pPr>
        <w:shd w:val="clear" w:color="auto" w:fill="FFFFFF"/>
        <w:spacing w:before="480"/>
        <w:ind w:left="11"/>
        <w:contextualSpacing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5"/>
          <w:sz w:val="22"/>
          <w:szCs w:val="22"/>
        </w:rPr>
        <w:t xml:space="preserve">…………….……. </w:t>
      </w:r>
      <w:r w:rsidRPr="0068302B">
        <w:rPr>
          <w:rFonts w:ascii="Century Gothic" w:eastAsia="Times New Roman" w:hAnsi="Century Gothic"/>
          <w:i/>
          <w:iCs/>
          <w:spacing w:val="-15"/>
          <w:sz w:val="18"/>
          <w:szCs w:val="22"/>
        </w:rPr>
        <w:t xml:space="preserve">(miejscowo ść ), </w:t>
      </w:r>
      <w:r w:rsidRPr="000A2135">
        <w:rPr>
          <w:rFonts w:ascii="Century Gothic" w:eastAsia="Times New Roman" w:hAnsi="Century Gothic"/>
          <w:spacing w:val="-15"/>
          <w:sz w:val="22"/>
          <w:szCs w:val="22"/>
        </w:rPr>
        <w:t>dnia …………………. r.</w:t>
      </w:r>
    </w:p>
    <w:p w:rsidR="0068302B" w:rsidRDefault="0068302B" w:rsidP="0068302B">
      <w:pPr>
        <w:shd w:val="clear" w:color="auto" w:fill="FFFFFF"/>
        <w:spacing w:before="480"/>
        <w:ind w:left="11"/>
        <w:contextualSpacing/>
        <w:rPr>
          <w:rFonts w:ascii="Century Gothic" w:eastAsia="Times New Roman" w:hAnsi="Century Gothic"/>
          <w:sz w:val="22"/>
          <w:szCs w:val="22"/>
        </w:rPr>
      </w:pPr>
    </w:p>
    <w:p w:rsidR="004B53A1" w:rsidRDefault="006F1180" w:rsidP="0068302B">
      <w:pPr>
        <w:shd w:val="clear" w:color="auto" w:fill="FFFFFF"/>
        <w:spacing w:before="480"/>
        <w:ind w:left="5760"/>
        <w:contextualSpacing/>
        <w:rPr>
          <w:rFonts w:ascii="Century Gothic" w:eastAsia="Times New Roman" w:hAnsi="Century Gothic"/>
          <w:sz w:val="22"/>
          <w:szCs w:val="22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68302B" w:rsidRPr="0068302B" w:rsidRDefault="0068302B" w:rsidP="0068302B">
      <w:pPr>
        <w:shd w:val="clear" w:color="auto" w:fill="FFFFFF"/>
        <w:spacing w:before="480"/>
        <w:ind w:left="5760"/>
        <w:contextualSpacing/>
        <w:rPr>
          <w:rFonts w:ascii="Century Gothic" w:hAnsi="Century Gothic"/>
          <w:sz w:val="16"/>
        </w:rPr>
      </w:pPr>
      <w:r>
        <w:rPr>
          <w:rFonts w:ascii="Century Gothic" w:eastAsia="Times New Roman" w:hAnsi="Century Gothic"/>
          <w:sz w:val="18"/>
          <w:szCs w:val="22"/>
        </w:rPr>
        <w:t xml:space="preserve">                </w:t>
      </w:r>
      <w:r w:rsidRPr="0068302B">
        <w:rPr>
          <w:rFonts w:ascii="Century Gothic" w:eastAsia="Times New Roman" w:hAnsi="Century Gothic"/>
          <w:sz w:val="18"/>
          <w:szCs w:val="22"/>
        </w:rPr>
        <w:t>(podpis)</w:t>
      </w:r>
    </w:p>
    <w:p w:rsidR="004B53A1" w:rsidRDefault="004B53A1">
      <w:pPr>
        <w:shd w:val="clear" w:color="auto" w:fill="FFFFFF"/>
        <w:tabs>
          <w:tab w:val="left" w:pos="9288"/>
        </w:tabs>
        <w:spacing w:before="1493"/>
        <w:ind w:left="3974"/>
        <w:rPr>
          <w:rFonts w:ascii="Century Gothic" w:hAnsi="Century Gothic"/>
        </w:rPr>
      </w:pPr>
    </w:p>
    <w:p w:rsidR="004B53A1" w:rsidRPr="000A2135" w:rsidRDefault="006F1180">
      <w:pPr>
        <w:shd w:val="clear" w:color="auto" w:fill="FFFFFF"/>
        <w:ind w:right="494"/>
        <w:jc w:val="right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2"/>
          <w:sz w:val="22"/>
          <w:szCs w:val="22"/>
        </w:rPr>
        <w:t>Wz</w:t>
      </w:r>
      <w:r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ór - Załącznik nr </w:t>
      </w:r>
      <w:r w:rsidR="0068302B">
        <w:rPr>
          <w:rFonts w:ascii="Century Gothic" w:eastAsia="Times New Roman" w:hAnsi="Century Gothic"/>
          <w:b/>
          <w:bCs/>
          <w:spacing w:val="-2"/>
          <w:sz w:val="22"/>
          <w:szCs w:val="22"/>
        </w:rPr>
        <w:t>4</w:t>
      </w:r>
      <w:r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 do SIWZ</w:t>
      </w:r>
    </w:p>
    <w:p w:rsidR="004B53A1" w:rsidRPr="002272F3" w:rsidRDefault="006F1180" w:rsidP="0068302B">
      <w:pPr>
        <w:shd w:val="clear" w:color="auto" w:fill="FFFFFF"/>
        <w:spacing w:before="466" w:line="254" w:lineRule="exact"/>
        <w:ind w:left="77" w:right="442"/>
        <w:jc w:val="both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zCs w:val="22"/>
        </w:rPr>
        <w:t>Przyst</w:t>
      </w:r>
      <w:r w:rsidRPr="002272F3">
        <w:rPr>
          <w:rFonts w:ascii="Century Gothic" w:eastAsia="Times New Roman" w:hAnsi="Century Gothic"/>
          <w:szCs w:val="22"/>
        </w:rPr>
        <w:t xml:space="preserve">ępując do postępowania prowadzonego o udzielenie zamówienia w trybie przetargu nieograniczonego na: </w:t>
      </w:r>
      <w:r w:rsidR="000C1901" w:rsidRPr="000C1901">
        <w:rPr>
          <w:rFonts w:ascii="Century Gothic" w:eastAsia="Times New Roman" w:hAnsi="Century Gothic"/>
          <w:b/>
          <w:szCs w:val="22"/>
        </w:rPr>
        <w:t>Sukcesywne</w:t>
      </w:r>
      <w:r w:rsidR="000C1901">
        <w:rPr>
          <w:rFonts w:ascii="Century Gothic" w:eastAsia="Times New Roman" w:hAnsi="Century Gothic"/>
          <w:szCs w:val="22"/>
        </w:rPr>
        <w:t xml:space="preserve"> </w:t>
      </w:r>
      <w:r w:rsidR="000C1901">
        <w:rPr>
          <w:rFonts w:ascii="Century Gothic" w:eastAsia="Times New Roman" w:hAnsi="Century Gothic"/>
          <w:b/>
          <w:bCs/>
          <w:szCs w:val="22"/>
        </w:rPr>
        <w:t>d</w:t>
      </w:r>
      <w:r w:rsidRPr="002272F3">
        <w:rPr>
          <w:rFonts w:ascii="Century Gothic" w:eastAsia="Times New Roman" w:hAnsi="Century Gothic"/>
          <w:b/>
          <w:bCs/>
          <w:szCs w:val="22"/>
        </w:rPr>
        <w:t>ostawy akumulatorów (Numer sprawy: WZP-</w:t>
      </w:r>
      <w:r w:rsidR="00002D24">
        <w:rPr>
          <w:rFonts w:ascii="Century Gothic" w:eastAsia="Times New Roman" w:hAnsi="Century Gothic"/>
          <w:b/>
          <w:bCs/>
          <w:szCs w:val="22"/>
        </w:rPr>
        <w:t>3288/20/178/T</w:t>
      </w:r>
      <w:r w:rsidRPr="002272F3">
        <w:rPr>
          <w:rFonts w:ascii="Century Gothic" w:eastAsia="Times New Roman" w:hAnsi="Century Gothic"/>
          <w:b/>
          <w:bCs/>
          <w:szCs w:val="22"/>
        </w:rPr>
        <w:t>)</w:t>
      </w:r>
      <w:r w:rsidRPr="002272F3">
        <w:rPr>
          <w:rFonts w:ascii="Century Gothic" w:eastAsia="Times New Roman" w:hAnsi="Century Gothic"/>
          <w:szCs w:val="22"/>
        </w:rPr>
        <w:t>, przedstawiam:</w:t>
      </w:r>
    </w:p>
    <w:p w:rsidR="004B53A1" w:rsidRPr="000A2135" w:rsidRDefault="006F1180">
      <w:pPr>
        <w:shd w:val="clear" w:color="auto" w:fill="FFFFFF"/>
        <w:spacing w:before="216"/>
        <w:ind w:right="43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z w:val="22"/>
          <w:szCs w:val="22"/>
          <w:u w:val="single"/>
        </w:rPr>
        <w:t>Wykaz wykonanych lub wykonywanych dostaw</w:t>
      </w:r>
    </w:p>
    <w:p w:rsidR="004B53A1" w:rsidRPr="000A2135" w:rsidRDefault="004B53A1">
      <w:pPr>
        <w:spacing w:after="485" w:line="1" w:lineRule="exact"/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53"/>
        <w:gridCol w:w="1709"/>
        <w:gridCol w:w="2765"/>
        <w:gridCol w:w="2818"/>
      </w:tblGrid>
      <w:tr w:rsidR="004B53A1" w:rsidRPr="000A2135">
        <w:trPr>
          <w:trHeight w:hRule="exact" w:val="15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ind w:left="53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spacing w:line="206" w:lineRule="exact"/>
              <w:ind w:left="370" w:right="379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z w:val="18"/>
                <w:szCs w:val="18"/>
              </w:rPr>
              <w:t>Przedmiot zam</w:t>
            </w:r>
            <w:r w:rsidRPr="000A2135">
              <w:rPr>
                <w:rFonts w:ascii="Century Gothic" w:eastAsia="Times New Roman" w:hAnsi="Century Gothic"/>
                <w:sz w:val="18"/>
                <w:szCs w:val="18"/>
              </w:rPr>
              <w:t>ówienia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spacing w:line="206" w:lineRule="exact"/>
              <w:jc w:val="center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z w:val="18"/>
                <w:szCs w:val="18"/>
              </w:rPr>
              <w:t>Warto</w:t>
            </w:r>
            <w:r w:rsidRPr="000A2135">
              <w:rPr>
                <w:rFonts w:ascii="Century Gothic" w:eastAsia="Times New Roman" w:hAnsi="Century Gothic"/>
                <w:sz w:val="18"/>
                <w:szCs w:val="18"/>
              </w:rPr>
              <w:t>ść</w:t>
            </w:r>
          </w:p>
          <w:p w:rsidR="004B53A1" w:rsidRPr="000A2135" w:rsidRDefault="006F1180">
            <w:pPr>
              <w:shd w:val="clear" w:color="auto" w:fill="FFFFFF"/>
              <w:spacing w:line="206" w:lineRule="exact"/>
              <w:jc w:val="center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pacing w:val="-1"/>
                <w:sz w:val="18"/>
                <w:szCs w:val="18"/>
              </w:rPr>
              <w:t>zam</w:t>
            </w:r>
            <w:r w:rsidRPr="000A2135">
              <w:rPr>
                <w:rFonts w:ascii="Century Gothic" w:eastAsia="Times New Roman" w:hAnsi="Century Gothic"/>
                <w:spacing w:val="-1"/>
                <w:sz w:val="18"/>
                <w:szCs w:val="18"/>
              </w:rPr>
              <w:t>ówienia w PLN</w:t>
            </w:r>
          </w:p>
          <w:p w:rsidR="004B53A1" w:rsidRPr="000A2135" w:rsidRDefault="006F1180">
            <w:pPr>
              <w:shd w:val="clear" w:color="auto" w:fill="FFFFFF"/>
              <w:spacing w:line="206" w:lineRule="exact"/>
              <w:jc w:val="center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z w:val="18"/>
                <w:szCs w:val="18"/>
              </w:rPr>
              <w:t>brutto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spacing w:line="206" w:lineRule="exact"/>
              <w:ind w:left="514" w:right="523"/>
              <w:rPr>
                <w:rFonts w:ascii="Century Gothic" w:hAnsi="Century Gothic"/>
              </w:rPr>
            </w:pPr>
            <w:r w:rsidRPr="00800C76">
              <w:rPr>
                <w:rFonts w:ascii="Century Gothic" w:hAnsi="Century Gothic"/>
                <w:sz w:val="18"/>
                <w:szCs w:val="18"/>
              </w:rPr>
              <w:t>Termin reali</w:t>
            </w:r>
            <w:r w:rsidR="00E42FD5" w:rsidRPr="00800C76">
              <w:rPr>
                <w:rFonts w:ascii="Century Gothic" w:hAnsi="Century Gothic"/>
                <w:sz w:val="18"/>
                <w:szCs w:val="18"/>
              </w:rPr>
              <w:t xml:space="preserve">zacji </w:t>
            </w:r>
            <w:r w:rsidRPr="00800C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42FD5" w:rsidRPr="00800C76">
              <w:rPr>
                <w:rFonts w:ascii="Century Gothic" w:hAnsi="Century Gothic"/>
                <w:sz w:val="18"/>
                <w:szCs w:val="18"/>
              </w:rPr>
              <w:t xml:space="preserve">(data zakończenia - </w:t>
            </w:r>
            <w:r w:rsidRPr="00800C76">
              <w:rPr>
                <w:rFonts w:ascii="Century Gothic" w:hAnsi="Century Gothic"/>
                <w:sz w:val="18"/>
                <w:szCs w:val="18"/>
              </w:rPr>
              <w:t>dzie</w:t>
            </w:r>
            <w:r w:rsidRPr="00800C76">
              <w:rPr>
                <w:rFonts w:ascii="Century Gothic" w:eastAsia="Times New Roman" w:hAnsi="Century Gothic"/>
                <w:sz w:val="18"/>
                <w:szCs w:val="18"/>
              </w:rPr>
              <w:t>ń.</w:t>
            </w:r>
            <w:r w:rsidR="00800C7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Pr="00800C76">
              <w:rPr>
                <w:rFonts w:ascii="Century Gothic" w:eastAsia="Times New Roman" w:hAnsi="Century Gothic"/>
                <w:sz w:val="18"/>
                <w:szCs w:val="18"/>
              </w:rPr>
              <w:t>miesiąc rok</w:t>
            </w:r>
            <w:r w:rsidR="00E42FD5" w:rsidRPr="00800C76">
              <w:rPr>
                <w:rFonts w:ascii="Century Gothic" w:eastAsia="Times New Roman" w:hAnsi="Century Gothic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ind w:left="701"/>
              <w:rPr>
                <w:rFonts w:ascii="Century Gothic" w:hAnsi="Century Gothic"/>
              </w:rPr>
            </w:pPr>
            <w:r w:rsidRPr="000A2135">
              <w:rPr>
                <w:rFonts w:ascii="Century Gothic" w:hAnsi="Century Gothic"/>
                <w:sz w:val="18"/>
                <w:szCs w:val="18"/>
              </w:rPr>
              <w:t>Nazwa odbiorcy</w:t>
            </w:r>
          </w:p>
        </w:tc>
      </w:tr>
      <w:tr w:rsidR="004B53A1" w:rsidRPr="000A2135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2E07BB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4B53A1" w:rsidRPr="000A2135">
        <w:trPr>
          <w:trHeight w:hRule="exact" w:val="4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2E07BB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4B53A1" w:rsidRPr="000A2135">
        <w:trPr>
          <w:trHeight w:hRule="exact" w:val="4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2E07BB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4B53A1" w:rsidRPr="000A2135">
        <w:trPr>
          <w:trHeight w:hRule="exact"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6F1180">
            <w:pPr>
              <w:shd w:val="clear" w:color="auto" w:fill="FFFFFF"/>
              <w:rPr>
                <w:rFonts w:ascii="Century Gothic" w:hAnsi="Century Gothic"/>
              </w:rPr>
            </w:pPr>
            <w:r w:rsidRPr="000A2135">
              <w:rPr>
                <w:rFonts w:ascii="Century Gothic" w:eastAsia="Times New Roman" w:hAnsi="Century Gothic"/>
                <w:sz w:val="22"/>
                <w:szCs w:val="22"/>
              </w:rPr>
              <w:t>…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A1" w:rsidRPr="000A2135" w:rsidRDefault="004B53A1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4B53A1" w:rsidRPr="002272F3" w:rsidRDefault="006F1180" w:rsidP="0068302B">
      <w:pPr>
        <w:shd w:val="clear" w:color="auto" w:fill="FFFFFF"/>
        <w:spacing w:before="605" w:after="941" w:line="250" w:lineRule="exact"/>
        <w:ind w:right="144"/>
        <w:jc w:val="both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pacing w:val="-1"/>
          <w:szCs w:val="22"/>
        </w:rPr>
        <w:t>Do wykazu do</w:t>
      </w:r>
      <w:r w:rsidRPr="002272F3">
        <w:rPr>
          <w:rFonts w:ascii="Century Gothic" w:eastAsia="Times New Roman" w:hAnsi="Century Gothic"/>
          <w:spacing w:val="-1"/>
          <w:szCs w:val="22"/>
        </w:rPr>
        <w:t xml:space="preserve">łączamy dokumenty potwierdzające, że w/w dostawy </w:t>
      </w:r>
      <w:r w:rsidRPr="002272F3">
        <w:rPr>
          <w:rFonts w:ascii="Century Gothic" w:eastAsia="Times New Roman" w:hAnsi="Century Gothic"/>
          <w:szCs w:val="22"/>
        </w:rPr>
        <w:t>zostały wykonane lub są wykonywane należycie.</w:t>
      </w:r>
    </w:p>
    <w:p w:rsidR="0068302B" w:rsidRDefault="0068302B" w:rsidP="0068302B">
      <w:pPr>
        <w:shd w:val="clear" w:color="auto" w:fill="FFFFFF"/>
        <w:spacing w:before="605" w:after="941" w:line="250" w:lineRule="exact"/>
        <w:ind w:right="144"/>
        <w:jc w:val="both"/>
        <w:rPr>
          <w:rFonts w:ascii="Century Gothic" w:hAnsi="Century Gothic"/>
        </w:rPr>
      </w:pPr>
    </w:p>
    <w:p w:rsidR="0068302B" w:rsidRDefault="0068302B" w:rsidP="0068302B">
      <w:pPr>
        <w:shd w:val="clear" w:color="auto" w:fill="FFFFFF"/>
        <w:spacing w:before="605" w:after="941" w:line="250" w:lineRule="exact"/>
        <w:ind w:right="144"/>
        <w:rPr>
          <w:rFonts w:ascii="Century Gothic" w:hAnsi="Century Gothic"/>
          <w:b/>
        </w:rPr>
      </w:pPr>
      <w:r w:rsidRPr="0068302B">
        <w:rPr>
          <w:rFonts w:ascii="Century Gothic" w:hAnsi="Century Gothic"/>
          <w:b/>
        </w:rPr>
        <w:t xml:space="preserve">DATA </w:t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</w:r>
      <w:r w:rsidRPr="0068302B">
        <w:rPr>
          <w:rFonts w:ascii="Century Gothic" w:hAnsi="Century Gothic"/>
          <w:b/>
        </w:rPr>
        <w:tab/>
        <w:t>PIECZĘĆ I PODPIS</w:t>
      </w:r>
    </w:p>
    <w:p w:rsidR="0068302B" w:rsidRPr="0068302B" w:rsidRDefault="0068302B" w:rsidP="0068302B">
      <w:pPr>
        <w:shd w:val="clear" w:color="auto" w:fill="FFFFFF"/>
        <w:spacing w:before="605" w:after="941" w:line="250" w:lineRule="exact"/>
        <w:ind w:right="144"/>
        <w:rPr>
          <w:rFonts w:ascii="Century Gothic" w:hAnsi="Century Gothic"/>
          <w:b/>
        </w:rPr>
        <w:sectPr w:rsidR="0068302B" w:rsidRPr="0068302B" w:rsidSect="0068302B"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  <w:r>
        <w:rPr>
          <w:rFonts w:ascii="Century Gothic" w:hAnsi="Century Gothic"/>
          <w:b/>
        </w:rPr>
        <w:t>______________________</w:t>
      </w:r>
      <w:r>
        <w:rPr>
          <w:rFonts w:ascii="Century Gothic" w:hAnsi="Century Gothic"/>
          <w:b/>
        </w:rPr>
        <w:tab/>
        <w:t xml:space="preserve">                                 _________________</w:t>
      </w:r>
    </w:p>
    <w:p w:rsidR="004B53A1" w:rsidRPr="000A2135" w:rsidRDefault="0068302B" w:rsidP="0068302B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F1180" w:rsidRPr="000A2135">
        <w:rPr>
          <w:rFonts w:ascii="Century Gothic" w:hAnsi="Century Gothic"/>
          <w:b/>
          <w:bCs/>
          <w:spacing w:val="-2"/>
          <w:sz w:val="22"/>
          <w:szCs w:val="22"/>
        </w:rPr>
        <w:t>Wz</w:t>
      </w:r>
      <w:r w:rsidR="006F1180"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ór - Załącznik nr </w:t>
      </w:r>
      <w:r w:rsidR="001E69D6">
        <w:rPr>
          <w:rFonts w:ascii="Century Gothic" w:eastAsia="Times New Roman" w:hAnsi="Century Gothic"/>
          <w:b/>
          <w:bCs/>
          <w:spacing w:val="-2"/>
          <w:sz w:val="22"/>
          <w:szCs w:val="22"/>
        </w:rPr>
        <w:t>5</w:t>
      </w:r>
      <w:r w:rsidR="006F1180"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 do SIWZ</w:t>
      </w:r>
    </w:p>
    <w:p w:rsidR="004B53A1" w:rsidRPr="000A2135" w:rsidRDefault="006F1180" w:rsidP="0068302B">
      <w:pPr>
        <w:shd w:val="clear" w:color="auto" w:fill="FFFFFF"/>
        <w:spacing w:before="974" w:line="274" w:lineRule="exact"/>
        <w:ind w:right="960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1"/>
          <w:sz w:val="24"/>
          <w:szCs w:val="24"/>
          <w:u w:val="single"/>
        </w:rPr>
        <w:t>Zobowi</w:t>
      </w:r>
      <w:r w:rsidRPr="000A2135">
        <w:rPr>
          <w:rFonts w:ascii="Century Gothic" w:eastAsia="Times New Roman" w:hAnsi="Century Gothic"/>
          <w:b/>
          <w:bCs/>
          <w:spacing w:val="-1"/>
          <w:sz w:val="24"/>
          <w:szCs w:val="24"/>
          <w:u w:val="single"/>
        </w:rPr>
        <w:t xml:space="preserve">ązanie innego podmiotu o oddaniu do dyspozycji Wykonawcy </w:t>
      </w:r>
      <w:r w:rsidRPr="000A2135">
        <w:rPr>
          <w:rFonts w:ascii="Century Gothic" w:eastAsia="Times New Roman" w:hAnsi="Century Gothic"/>
          <w:b/>
          <w:bCs/>
          <w:sz w:val="24"/>
          <w:szCs w:val="24"/>
          <w:u w:val="single"/>
        </w:rPr>
        <w:t>swoich zasobów w zakresie zdolności zawodowej</w:t>
      </w:r>
    </w:p>
    <w:p w:rsidR="004B53A1" w:rsidRPr="000A2135" w:rsidRDefault="006F1180">
      <w:pPr>
        <w:shd w:val="clear" w:color="auto" w:fill="FFFFFF"/>
        <w:tabs>
          <w:tab w:val="left" w:leader="dot" w:pos="9552"/>
        </w:tabs>
        <w:spacing w:before="797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 xml:space="preserve">Ja/My </w:t>
      </w:r>
      <w:r w:rsidRPr="000A2135">
        <w:rPr>
          <w:rFonts w:ascii="Century Gothic" w:hAnsi="Century Gothic"/>
          <w:sz w:val="22"/>
          <w:szCs w:val="22"/>
        </w:rPr>
        <w:tab/>
      </w:r>
    </w:p>
    <w:p w:rsidR="004B53A1" w:rsidRPr="000A2135" w:rsidRDefault="006F1180">
      <w:pPr>
        <w:shd w:val="clear" w:color="auto" w:fill="FFFFFF"/>
        <w:spacing w:before="14"/>
        <w:ind w:left="4546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Podmiotu)</w:t>
      </w:r>
    </w:p>
    <w:p w:rsidR="004B53A1" w:rsidRPr="002272F3" w:rsidRDefault="006F1180">
      <w:pPr>
        <w:shd w:val="clear" w:color="auto" w:fill="FFFFFF"/>
        <w:tabs>
          <w:tab w:val="left" w:leader="dot" w:pos="9552"/>
        </w:tabs>
        <w:spacing w:before="494"/>
        <w:rPr>
          <w:rFonts w:ascii="Century Gothic" w:hAnsi="Century Gothic"/>
          <w:sz w:val="18"/>
        </w:rPr>
      </w:pPr>
      <w:r w:rsidRPr="002272F3">
        <w:rPr>
          <w:rFonts w:ascii="Century Gothic" w:hAnsi="Century Gothic"/>
          <w:szCs w:val="22"/>
        </w:rPr>
        <w:t>zobowi</w:t>
      </w:r>
      <w:r w:rsidRPr="002272F3">
        <w:rPr>
          <w:rFonts w:ascii="Century Gothic" w:eastAsia="Times New Roman" w:hAnsi="Century Gothic"/>
          <w:szCs w:val="22"/>
        </w:rPr>
        <w:t xml:space="preserve">ązujemy się do oddania do dyspozycji </w:t>
      </w:r>
      <w:r w:rsidRPr="002272F3">
        <w:rPr>
          <w:rFonts w:ascii="Century Gothic" w:eastAsia="Times New Roman" w:hAnsi="Century Gothic"/>
          <w:szCs w:val="22"/>
        </w:rPr>
        <w:tab/>
      </w:r>
    </w:p>
    <w:p w:rsidR="004B53A1" w:rsidRPr="000A2135" w:rsidRDefault="006F1180">
      <w:pPr>
        <w:shd w:val="clear" w:color="auto" w:fill="FFFFFF"/>
        <w:spacing w:before="19"/>
        <w:ind w:left="436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(nazwa Wykonawcy ubiegaj</w:t>
      </w:r>
      <w:r w:rsidRPr="000A2135">
        <w:rPr>
          <w:rFonts w:ascii="Century Gothic" w:eastAsia="Times New Roman" w:hAnsi="Century Gothic"/>
          <w:i/>
          <w:iCs/>
          <w:sz w:val="14"/>
          <w:szCs w:val="14"/>
        </w:rPr>
        <w:t>ącego się o udzielenie zamówienia)</w:t>
      </w:r>
    </w:p>
    <w:p w:rsidR="004B53A1" w:rsidRPr="000A2135" w:rsidRDefault="006F1180">
      <w:pPr>
        <w:shd w:val="clear" w:color="auto" w:fill="FFFFFF"/>
        <w:tabs>
          <w:tab w:val="left" w:leader="dot" w:pos="9538"/>
        </w:tabs>
        <w:spacing w:before="576" w:line="326" w:lineRule="exact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niezb</w:t>
      </w:r>
      <w:r w:rsidRPr="002272F3">
        <w:rPr>
          <w:rFonts w:ascii="Century Gothic" w:eastAsia="Times New Roman" w:hAnsi="Century Gothic"/>
          <w:szCs w:val="22"/>
        </w:rPr>
        <w:t>ędnych zasobów w zakresie wiedzy i  doświadczenia poprzez udział w realizacji  zamówienia</w:t>
      </w:r>
      <w:r w:rsidRPr="002272F3">
        <w:rPr>
          <w:rFonts w:ascii="Century Gothic" w:eastAsia="Times New Roman" w:hAnsi="Century Gothic"/>
          <w:szCs w:val="22"/>
        </w:rPr>
        <w:br/>
      </w:r>
      <w:r w:rsidRPr="002272F3">
        <w:rPr>
          <w:rFonts w:ascii="Century Gothic" w:eastAsia="Times New Roman" w:hAnsi="Century Gothic"/>
          <w:spacing w:val="-1"/>
          <w:szCs w:val="22"/>
        </w:rPr>
        <w:t xml:space="preserve">w charakterze Podwykonawcy/w innej formie*: </w:t>
      </w:r>
      <w:r w:rsidRPr="000A2135">
        <w:rPr>
          <w:rFonts w:ascii="Century Gothic" w:eastAsia="Times New Roman" w:hAnsi="Century Gothic"/>
          <w:sz w:val="22"/>
          <w:szCs w:val="22"/>
        </w:rPr>
        <w:tab/>
      </w:r>
    </w:p>
    <w:p w:rsidR="004B53A1" w:rsidRPr="000A2135" w:rsidRDefault="006F1180">
      <w:pPr>
        <w:shd w:val="clear" w:color="auto" w:fill="FFFFFF"/>
        <w:spacing w:before="158"/>
        <w:ind w:left="19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4B53A1" w:rsidRPr="000A2135" w:rsidRDefault="006F1180">
      <w:pPr>
        <w:shd w:val="clear" w:color="auto" w:fill="FFFFFF"/>
        <w:spacing w:before="29"/>
        <w:ind w:left="3173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4"/>
          <w:szCs w:val="14"/>
        </w:rPr>
        <w:t>(okre</w:t>
      </w:r>
      <w:r w:rsidRPr="000A2135">
        <w:rPr>
          <w:rFonts w:ascii="Century Gothic" w:eastAsia="Times New Roman" w:hAnsi="Century Gothic"/>
          <w:i/>
          <w:iCs/>
          <w:sz w:val="14"/>
          <w:szCs w:val="14"/>
        </w:rPr>
        <w:t>ślić formę korzystania z zasobów innego podmiotu)</w:t>
      </w:r>
    </w:p>
    <w:p w:rsidR="004B53A1" w:rsidRPr="000A2135" w:rsidRDefault="006F1180">
      <w:pPr>
        <w:shd w:val="clear" w:color="auto" w:fill="FFFFFF"/>
        <w:tabs>
          <w:tab w:val="left" w:pos="5664"/>
        </w:tabs>
        <w:spacing w:before="1493"/>
        <w:ind w:left="114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DATA:</w:t>
      </w:r>
      <w:r w:rsidRPr="000A2135">
        <w:rPr>
          <w:rFonts w:ascii="Century Gothic" w:hAnsi="Century Gothic" w:cs="Arial"/>
          <w:b/>
          <w:bCs/>
          <w:sz w:val="22"/>
          <w:szCs w:val="22"/>
        </w:rPr>
        <w:tab/>
      </w:r>
      <w:r w:rsidRPr="000A2135">
        <w:rPr>
          <w:rFonts w:ascii="Century Gothic" w:hAnsi="Century Gothic"/>
          <w:b/>
          <w:bCs/>
          <w:spacing w:val="-4"/>
          <w:sz w:val="22"/>
          <w:szCs w:val="22"/>
        </w:rPr>
        <w:t>PODPIS I PIECZ</w:t>
      </w:r>
      <w:r w:rsidRPr="000A2135">
        <w:rPr>
          <w:rFonts w:ascii="Century Gothic" w:eastAsia="Times New Roman" w:hAnsi="Century Gothic"/>
          <w:b/>
          <w:bCs/>
          <w:spacing w:val="-4"/>
          <w:sz w:val="22"/>
          <w:szCs w:val="22"/>
        </w:rPr>
        <w:t>ĘĆ WYKONAWCY:</w:t>
      </w:r>
    </w:p>
    <w:p w:rsidR="004B53A1" w:rsidRPr="000A2135" w:rsidRDefault="006F1180">
      <w:pPr>
        <w:shd w:val="clear" w:color="auto" w:fill="FFFFFF"/>
        <w:tabs>
          <w:tab w:val="left" w:leader="dot" w:pos="3005"/>
          <w:tab w:val="left" w:pos="5803"/>
          <w:tab w:val="left" w:leader="dot" w:pos="9341"/>
        </w:tabs>
        <w:spacing w:before="470"/>
        <w:ind w:left="403"/>
        <w:rPr>
          <w:rFonts w:ascii="Century Gothic" w:hAnsi="Century Gothic"/>
        </w:rPr>
      </w:pPr>
      <w:r w:rsidRPr="000A2135">
        <w:rPr>
          <w:rFonts w:ascii="Century Gothic" w:hAnsi="Century Gothic" w:cs="Arial"/>
          <w:sz w:val="24"/>
          <w:szCs w:val="24"/>
        </w:rPr>
        <w:tab/>
      </w:r>
      <w:r w:rsidRPr="000A2135">
        <w:rPr>
          <w:rFonts w:ascii="Century Gothic" w:hAnsi="Century Gothic" w:cs="Arial"/>
          <w:sz w:val="24"/>
          <w:szCs w:val="24"/>
        </w:rPr>
        <w:tab/>
      </w:r>
      <w:r w:rsidRPr="000A2135">
        <w:rPr>
          <w:rFonts w:ascii="Century Gothic" w:hAnsi="Century Gothic" w:cs="Arial"/>
          <w:sz w:val="24"/>
          <w:szCs w:val="24"/>
        </w:rPr>
        <w:tab/>
      </w:r>
    </w:p>
    <w:p w:rsidR="006F1180" w:rsidRPr="000A2135" w:rsidRDefault="006F1180">
      <w:pPr>
        <w:shd w:val="clear" w:color="auto" w:fill="FFFFFF"/>
        <w:ind w:left="4320"/>
        <w:rPr>
          <w:rFonts w:ascii="Century Gothic" w:hAnsi="Century Gothic"/>
        </w:rPr>
      </w:pPr>
    </w:p>
    <w:sectPr w:rsidR="006F1180" w:rsidRPr="000A2135" w:rsidSect="0068302B">
      <w:pgSz w:w="11909" w:h="16834"/>
      <w:pgMar w:top="510" w:right="1128" w:bottom="357" w:left="128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10" w:rsidRDefault="00C76210" w:rsidP="00751491">
      <w:r>
        <w:separator/>
      </w:r>
    </w:p>
  </w:endnote>
  <w:endnote w:type="continuationSeparator" w:id="0">
    <w:p w:rsidR="00C76210" w:rsidRDefault="00C76210" w:rsidP="0075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3" w:rsidRPr="00FE6E69" w:rsidRDefault="00CC3293" w:rsidP="00751491">
    <w:pPr>
      <w:shd w:val="clear" w:color="auto" w:fill="FFFFFF"/>
      <w:ind w:left="3255" w:right="3096"/>
      <w:jc w:val="center"/>
      <w:rPr>
        <w:rFonts w:ascii="Century Gothic" w:eastAsia="Times New Roman" w:hAnsi="Century Gothic"/>
        <w:spacing w:val="-10"/>
        <w:sz w:val="18"/>
      </w:rPr>
    </w:pPr>
    <w:r w:rsidRPr="00FE6E69">
      <w:rPr>
        <w:rFonts w:ascii="Century Gothic" w:hAnsi="Century Gothic"/>
        <w:spacing w:val="-10"/>
        <w:sz w:val="18"/>
      </w:rPr>
      <w:t>Sukcesywne dostawy akumulator</w:t>
    </w:r>
    <w:r w:rsidRPr="00FE6E69">
      <w:rPr>
        <w:rFonts w:ascii="Century Gothic" w:eastAsia="Times New Roman" w:hAnsi="Century Gothic"/>
        <w:spacing w:val="-10"/>
        <w:sz w:val="18"/>
      </w:rPr>
      <w:t xml:space="preserve">ów </w:t>
    </w:r>
  </w:p>
  <w:p w:rsidR="00CC3293" w:rsidRPr="00FE6E69" w:rsidRDefault="00CC3293" w:rsidP="00751491">
    <w:pPr>
      <w:shd w:val="clear" w:color="auto" w:fill="FFFFFF"/>
      <w:ind w:left="3255" w:right="3096"/>
      <w:jc w:val="center"/>
      <w:rPr>
        <w:rFonts w:ascii="Century Gothic" w:hAnsi="Century Gothic"/>
        <w:sz w:val="18"/>
      </w:rPr>
    </w:pPr>
    <w:r w:rsidRPr="00FE6E69">
      <w:rPr>
        <w:rFonts w:ascii="Century Gothic" w:eastAsia="Times New Roman" w:hAnsi="Century Gothic"/>
        <w:sz w:val="18"/>
      </w:rPr>
      <w:t>WZP-</w:t>
    </w:r>
    <w:r>
      <w:rPr>
        <w:rFonts w:ascii="Century Gothic" w:eastAsia="Times New Roman" w:hAnsi="Century Gothic"/>
        <w:sz w:val="18"/>
      </w:rPr>
      <w:t>3288/20/178/T</w:t>
    </w:r>
  </w:p>
  <w:p w:rsidR="00CC3293" w:rsidRDefault="00CC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10" w:rsidRDefault="00C76210" w:rsidP="00751491">
      <w:r>
        <w:separator/>
      </w:r>
    </w:p>
  </w:footnote>
  <w:footnote w:type="continuationSeparator" w:id="0">
    <w:p w:rsidR="00C76210" w:rsidRDefault="00C76210" w:rsidP="0075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3" w:rsidRPr="00944AD7" w:rsidRDefault="00CC3293" w:rsidP="00944AD7">
    <w:pPr>
      <w:pStyle w:val="Nagwek"/>
      <w:jc w:val="right"/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3" w:rsidRPr="00944AD7" w:rsidRDefault="00CC3293" w:rsidP="00944AD7">
    <w:pPr>
      <w:pStyle w:val="Nagwek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3" w:rsidRPr="00944AD7" w:rsidRDefault="00CC3293" w:rsidP="00944AD7">
    <w:pPr>
      <w:pStyle w:val="Nagwek"/>
      <w:jc w:val="right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3EE8D1D2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/>
        <w:bCs/>
        <w:color w:val="auto"/>
        <w:kern w:val="2"/>
        <w:sz w:val="20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6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37D0748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color w:val="000000"/>
        <w:sz w:val="20"/>
        <w:lang w:eastAsia="en-US"/>
      </w:rPr>
    </w:lvl>
  </w:abstractNum>
  <w:abstractNum w:abstractNumId="6" w15:restartNumberingAfterBreak="0">
    <w:nsid w:val="00000028"/>
    <w:multiLevelType w:val="multilevel"/>
    <w:tmpl w:val="41305FAC"/>
    <w:name w:val="WW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1A682B"/>
    <w:multiLevelType w:val="multilevel"/>
    <w:tmpl w:val="7A34C36A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813B1"/>
    <w:multiLevelType w:val="singleLevel"/>
    <w:tmpl w:val="F692C30A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9" w15:restartNumberingAfterBreak="0">
    <w:nsid w:val="07D17F42"/>
    <w:multiLevelType w:val="singleLevel"/>
    <w:tmpl w:val="CEAEA4B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0" w15:restartNumberingAfterBreak="0">
    <w:nsid w:val="090117E5"/>
    <w:multiLevelType w:val="singleLevel"/>
    <w:tmpl w:val="1D164A0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1" w15:restartNumberingAfterBreak="0">
    <w:nsid w:val="096219EF"/>
    <w:multiLevelType w:val="multilevel"/>
    <w:tmpl w:val="01A68E60"/>
    <w:lvl w:ilvl="0">
      <w:start w:val="1"/>
      <w:numFmt w:val="lowerLetter"/>
      <w:lvlText w:val="%1)"/>
      <w:lvlJc w:val="left"/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66F61"/>
    <w:multiLevelType w:val="hybridMultilevel"/>
    <w:tmpl w:val="6C3EF4BC"/>
    <w:lvl w:ilvl="0" w:tplc="077A34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57CB0"/>
    <w:multiLevelType w:val="multilevel"/>
    <w:tmpl w:val="9B4E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0072036"/>
    <w:multiLevelType w:val="singleLevel"/>
    <w:tmpl w:val="DE0AE910"/>
    <w:lvl w:ilvl="0">
      <w:start w:val="8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5" w15:restartNumberingAfterBreak="0">
    <w:nsid w:val="127A0DCB"/>
    <w:multiLevelType w:val="hybridMultilevel"/>
    <w:tmpl w:val="FFE6CE2A"/>
    <w:lvl w:ilvl="0" w:tplc="45FE79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A5768D"/>
    <w:multiLevelType w:val="singleLevel"/>
    <w:tmpl w:val="8CE493EC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7" w15:restartNumberingAfterBreak="0">
    <w:nsid w:val="181D4CC0"/>
    <w:multiLevelType w:val="singleLevel"/>
    <w:tmpl w:val="AEEAC682"/>
    <w:lvl w:ilvl="0">
      <w:start w:val="1"/>
      <w:numFmt w:val="decimal"/>
      <w:lvlText w:val="%1)"/>
      <w:legacy w:legacy="1" w:legacySpace="0" w:legacyIndent="240"/>
      <w:lvlJc w:val="left"/>
      <w:rPr>
        <w:rFonts w:ascii="Century Gothic" w:hAnsi="Century Gothic" w:cs="Times New Roman" w:hint="default"/>
        <w:color w:val="auto"/>
      </w:rPr>
    </w:lvl>
  </w:abstractNum>
  <w:abstractNum w:abstractNumId="18" w15:restartNumberingAfterBreak="0">
    <w:nsid w:val="1C535F26"/>
    <w:multiLevelType w:val="singleLevel"/>
    <w:tmpl w:val="8FD2CCBE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9" w15:restartNumberingAfterBreak="0">
    <w:nsid w:val="21BD11D9"/>
    <w:multiLevelType w:val="hybridMultilevel"/>
    <w:tmpl w:val="E1A4CE24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C4625804">
      <w:start w:val="2"/>
      <w:numFmt w:val="upperRoman"/>
      <w:lvlText w:val="%3."/>
      <w:lvlJc w:val="left"/>
      <w:pPr>
        <w:ind w:left="1896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0" w15:restartNumberingAfterBreak="0">
    <w:nsid w:val="23FA6F03"/>
    <w:multiLevelType w:val="singleLevel"/>
    <w:tmpl w:val="97227184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1" w15:restartNumberingAfterBreak="0">
    <w:nsid w:val="29501670"/>
    <w:multiLevelType w:val="singleLevel"/>
    <w:tmpl w:val="6778DB08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Times New Roman" w:hint="default"/>
        <w:sz w:val="20"/>
      </w:rPr>
    </w:lvl>
  </w:abstractNum>
  <w:abstractNum w:abstractNumId="22" w15:restartNumberingAfterBreak="0">
    <w:nsid w:val="2E036BBD"/>
    <w:multiLevelType w:val="multilevel"/>
    <w:tmpl w:val="A8F2E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060D24"/>
    <w:multiLevelType w:val="singleLevel"/>
    <w:tmpl w:val="2BFE3DB6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4" w15:restartNumberingAfterBreak="0">
    <w:nsid w:val="35054017"/>
    <w:multiLevelType w:val="singleLevel"/>
    <w:tmpl w:val="C3ECECE8"/>
    <w:lvl w:ilvl="0">
      <w:start w:val="1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5" w15:restartNumberingAfterBreak="0">
    <w:nsid w:val="3CC2119B"/>
    <w:multiLevelType w:val="hybridMultilevel"/>
    <w:tmpl w:val="40C40D12"/>
    <w:lvl w:ilvl="0" w:tplc="6C580C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753DA"/>
    <w:multiLevelType w:val="singleLevel"/>
    <w:tmpl w:val="9F343068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27" w15:restartNumberingAfterBreak="0">
    <w:nsid w:val="3E201140"/>
    <w:multiLevelType w:val="multilevel"/>
    <w:tmpl w:val="34AAE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842B4C"/>
    <w:multiLevelType w:val="hybridMultilevel"/>
    <w:tmpl w:val="876CA5A2"/>
    <w:lvl w:ilvl="0" w:tplc="1ACE9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0192"/>
    <w:multiLevelType w:val="hybridMultilevel"/>
    <w:tmpl w:val="B7ACD66C"/>
    <w:lvl w:ilvl="0" w:tplc="D6787C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8D44FE"/>
    <w:multiLevelType w:val="singleLevel"/>
    <w:tmpl w:val="9AE617F4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1" w15:restartNumberingAfterBreak="0">
    <w:nsid w:val="483C5C6D"/>
    <w:multiLevelType w:val="singleLevel"/>
    <w:tmpl w:val="6234D9EA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2" w15:restartNumberingAfterBreak="0">
    <w:nsid w:val="48E13229"/>
    <w:multiLevelType w:val="hybridMultilevel"/>
    <w:tmpl w:val="A8623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CDB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A946039"/>
    <w:multiLevelType w:val="hybridMultilevel"/>
    <w:tmpl w:val="7B5621AC"/>
    <w:lvl w:ilvl="0" w:tplc="0E5A1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C13C8"/>
    <w:multiLevelType w:val="hybridMultilevel"/>
    <w:tmpl w:val="1B9EC60C"/>
    <w:lvl w:ilvl="0" w:tplc="AF5AAB48">
      <w:start w:val="1"/>
      <w:numFmt w:val="decimal"/>
      <w:lvlText w:val="%1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C742C2"/>
    <w:multiLevelType w:val="singleLevel"/>
    <w:tmpl w:val="38B6FBA6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  <w:sz w:val="20"/>
      </w:rPr>
    </w:lvl>
  </w:abstractNum>
  <w:abstractNum w:abstractNumId="36" w15:restartNumberingAfterBreak="0">
    <w:nsid w:val="501F03C1"/>
    <w:multiLevelType w:val="singleLevel"/>
    <w:tmpl w:val="DE32E58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7" w15:restartNumberingAfterBreak="0">
    <w:nsid w:val="52635742"/>
    <w:multiLevelType w:val="hybridMultilevel"/>
    <w:tmpl w:val="CAEAE68E"/>
    <w:lvl w:ilvl="0" w:tplc="49AA5630">
      <w:start w:val="1"/>
      <w:numFmt w:val="lowerLetter"/>
      <w:lvlText w:val="%1)"/>
      <w:lvlJc w:val="left"/>
      <w:pPr>
        <w:ind w:left="1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2" w:hanging="360"/>
      </w:pPr>
    </w:lvl>
    <w:lvl w:ilvl="2" w:tplc="0415001B" w:tentative="1">
      <w:start w:val="1"/>
      <w:numFmt w:val="lowerRoman"/>
      <w:lvlText w:val="%3."/>
      <w:lvlJc w:val="right"/>
      <w:pPr>
        <w:ind w:left="3422" w:hanging="180"/>
      </w:pPr>
    </w:lvl>
    <w:lvl w:ilvl="3" w:tplc="0415000F" w:tentative="1">
      <w:start w:val="1"/>
      <w:numFmt w:val="decimal"/>
      <w:lvlText w:val="%4."/>
      <w:lvlJc w:val="left"/>
      <w:pPr>
        <w:ind w:left="4142" w:hanging="360"/>
      </w:pPr>
    </w:lvl>
    <w:lvl w:ilvl="4" w:tplc="04150019" w:tentative="1">
      <w:start w:val="1"/>
      <w:numFmt w:val="lowerLetter"/>
      <w:lvlText w:val="%5."/>
      <w:lvlJc w:val="left"/>
      <w:pPr>
        <w:ind w:left="4862" w:hanging="360"/>
      </w:pPr>
    </w:lvl>
    <w:lvl w:ilvl="5" w:tplc="0415001B" w:tentative="1">
      <w:start w:val="1"/>
      <w:numFmt w:val="lowerRoman"/>
      <w:lvlText w:val="%6."/>
      <w:lvlJc w:val="right"/>
      <w:pPr>
        <w:ind w:left="5582" w:hanging="180"/>
      </w:pPr>
    </w:lvl>
    <w:lvl w:ilvl="6" w:tplc="0415000F" w:tentative="1">
      <w:start w:val="1"/>
      <w:numFmt w:val="decimal"/>
      <w:lvlText w:val="%7."/>
      <w:lvlJc w:val="left"/>
      <w:pPr>
        <w:ind w:left="6302" w:hanging="360"/>
      </w:pPr>
    </w:lvl>
    <w:lvl w:ilvl="7" w:tplc="04150019" w:tentative="1">
      <w:start w:val="1"/>
      <w:numFmt w:val="lowerLetter"/>
      <w:lvlText w:val="%8."/>
      <w:lvlJc w:val="left"/>
      <w:pPr>
        <w:ind w:left="7022" w:hanging="360"/>
      </w:pPr>
    </w:lvl>
    <w:lvl w:ilvl="8" w:tplc="0415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8" w15:restartNumberingAfterBreak="0">
    <w:nsid w:val="52AF58BF"/>
    <w:multiLevelType w:val="singleLevel"/>
    <w:tmpl w:val="7A243F3E"/>
    <w:lvl w:ilvl="0">
      <w:start w:val="1"/>
      <w:numFmt w:val="decimal"/>
      <w:lvlText w:val="%1."/>
      <w:legacy w:legacy="1" w:legacySpace="0" w:legacyIndent="427"/>
      <w:lvlJc w:val="left"/>
      <w:rPr>
        <w:rFonts w:ascii="Century Gothic" w:hAnsi="Century Gothic" w:cs="Times New Roman" w:hint="default"/>
        <w:sz w:val="20"/>
      </w:rPr>
    </w:lvl>
  </w:abstractNum>
  <w:abstractNum w:abstractNumId="39" w15:restartNumberingAfterBreak="0">
    <w:nsid w:val="580D40BF"/>
    <w:multiLevelType w:val="hybridMultilevel"/>
    <w:tmpl w:val="42D8D246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40" w15:restartNumberingAfterBreak="0">
    <w:nsid w:val="593F0CE0"/>
    <w:multiLevelType w:val="hybridMultilevel"/>
    <w:tmpl w:val="69BCAB12"/>
    <w:lvl w:ilvl="0" w:tplc="2C7CDB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DC762E62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000000"/>
      </w:rPr>
    </w:lvl>
    <w:lvl w:ilvl="2" w:tplc="860863B8">
      <w:start w:val="5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BC01514"/>
    <w:multiLevelType w:val="singleLevel"/>
    <w:tmpl w:val="705A8D4A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  <w:sz w:val="20"/>
      </w:rPr>
    </w:lvl>
  </w:abstractNum>
  <w:abstractNum w:abstractNumId="42" w15:restartNumberingAfterBreak="0">
    <w:nsid w:val="5D2110B7"/>
    <w:multiLevelType w:val="multilevel"/>
    <w:tmpl w:val="66D09474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D589E"/>
    <w:multiLevelType w:val="hybridMultilevel"/>
    <w:tmpl w:val="CC1E3752"/>
    <w:lvl w:ilvl="0" w:tplc="081A4050">
      <w:start w:val="10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2105B"/>
    <w:multiLevelType w:val="singleLevel"/>
    <w:tmpl w:val="68E0E566"/>
    <w:lvl w:ilvl="0">
      <w:start w:val="9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  <w:sz w:val="20"/>
      </w:rPr>
    </w:lvl>
  </w:abstractNum>
  <w:abstractNum w:abstractNumId="45" w15:restartNumberingAfterBreak="0">
    <w:nsid w:val="5F685A0A"/>
    <w:multiLevelType w:val="singleLevel"/>
    <w:tmpl w:val="093CB348"/>
    <w:lvl w:ilvl="0">
      <w:start w:val="2"/>
      <w:numFmt w:val="upperRoman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386558C"/>
    <w:multiLevelType w:val="multilevel"/>
    <w:tmpl w:val="B7B8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9F660C"/>
    <w:multiLevelType w:val="singleLevel"/>
    <w:tmpl w:val="68C26A6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8" w15:restartNumberingAfterBreak="0">
    <w:nsid w:val="67DF2D21"/>
    <w:multiLevelType w:val="hybridMultilevel"/>
    <w:tmpl w:val="E71C9ECC"/>
    <w:lvl w:ilvl="0" w:tplc="7D4AEBBC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8584B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061DC4"/>
    <w:multiLevelType w:val="singleLevel"/>
    <w:tmpl w:val="1722C1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C2F07D2"/>
    <w:multiLevelType w:val="singleLevel"/>
    <w:tmpl w:val="75187776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51" w15:restartNumberingAfterBreak="0">
    <w:nsid w:val="6D1510FF"/>
    <w:multiLevelType w:val="hybridMultilevel"/>
    <w:tmpl w:val="CB82D318"/>
    <w:lvl w:ilvl="0" w:tplc="E5569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8EE58CA">
      <w:start w:val="1"/>
      <w:numFmt w:val="lowerLetter"/>
      <w:lvlText w:val="%2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95"/>
        </w:tabs>
        <w:ind w:left="1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5"/>
        </w:tabs>
        <w:ind w:left="2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5"/>
        </w:tabs>
        <w:ind w:left="2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5"/>
        </w:tabs>
        <w:ind w:left="3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5"/>
        </w:tabs>
        <w:ind w:left="4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5"/>
        </w:tabs>
        <w:ind w:left="5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5"/>
        </w:tabs>
        <w:ind w:left="5815" w:hanging="180"/>
      </w:pPr>
    </w:lvl>
  </w:abstractNum>
  <w:abstractNum w:abstractNumId="52" w15:restartNumberingAfterBreak="0">
    <w:nsid w:val="6DD02645"/>
    <w:multiLevelType w:val="singleLevel"/>
    <w:tmpl w:val="3F2835BC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53" w15:restartNumberingAfterBreak="0">
    <w:nsid w:val="71F4781E"/>
    <w:multiLevelType w:val="singleLevel"/>
    <w:tmpl w:val="94D8893A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54" w15:restartNumberingAfterBreak="0">
    <w:nsid w:val="78366F90"/>
    <w:multiLevelType w:val="singleLevel"/>
    <w:tmpl w:val="37E25FE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55" w15:restartNumberingAfterBreak="0">
    <w:nsid w:val="78924912"/>
    <w:multiLevelType w:val="hybridMultilevel"/>
    <w:tmpl w:val="E3CA7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65505"/>
    <w:multiLevelType w:val="hybridMultilevel"/>
    <w:tmpl w:val="74B26FBA"/>
    <w:lvl w:ilvl="0" w:tplc="DBCC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F92C0B"/>
    <w:multiLevelType w:val="singleLevel"/>
    <w:tmpl w:val="97BED9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EE43B1E"/>
    <w:multiLevelType w:val="singleLevel"/>
    <w:tmpl w:val="F4A4DB6C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0"/>
  </w:num>
  <w:num w:numId="5">
    <w:abstractNumId w:val="23"/>
  </w:num>
  <w:num w:numId="6">
    <w:abstractNumId w:val="49"/>
  </w:num>
  <w:num w:numId="7">
    <w:abstractNumId w:val="44"/>
  </w:num>
  <w:num w:numId="8">
    <w:abstractNumId w:val="38"/>
  </w:num>
  <w:num w:numId="9">
    <w:abstractNumId w:val="18"/>
  </w:num>
  <w:num w:numId="10">
    <w:abstractNumId w:val="9"/>
  </w:num>
  <w:num w:numId="11">
    <w:abstractNumId w:val="21"/>
  </w:num>
  <w:num w:numId="12">
    <w:abstractNumId w:val="10"/>
  </w:num>
  <w:num w:numId="13">
    <w:abstractNumId w:val="24"/>
  </w:num>
  <w:num w:numId="14">
    <w:abstractNumId w:val="20"/>
  </w:num>
  <w:num w:numId="15">
    <w:abstractNumId w:val="50"/>
  </w:num>
  <w:num w:numId="16">
    <w:abstractNumId w:val="53"/>
  </w:num>
  <w:num w:numId="17">
    <w:abstractNumId w:val="36"/>
  </w:num>
  <w:num w:numId="18">
    <w:abstractNumId w:val="47"/>
  </w:num>
  <w:num w:numId="19">
    <w:abstractNumId w:val="54"/>
  </w:num>
  <w:num w:numId="20">
    <w:abstractNumId w:val="52"/>
  </w:num>
  <w:num w:numId="21">
    <w:abstractNumId w:val="58"/>
  </w:num>
  <w:num w:numId="22">
    <w:abstractNumId w:val="31"/>
  </w:num>
  <w:num w:numId="23">
    <w:abstractNumId w:val="17"/>
  </w:num>
  <w:num w:numId="24">
    <w:abstractNumId w:val="35"/>
  </w:num>
  <w:num w:numId="25">
    <w:abstractNumId w:val="41"/>
  </w:num>
  <w:num w:numId="26">
    <w:abstractNumId w:val="45"/>
  </w:num>
  <w:num w:numId="27">
    <w:abstractNumId w:val="26"/>
  </w:num>
  <w:num w:numId="28">
    <w:abstractNumId w:val="8"/>
  </w:num>
  <w:num w:numId="29">
    <w:abstractNumId w:val="57"/>
  </w:num>
  <w:num w:numId="30">
    <w:abstractNumId w:val="37"/>
  </w:num>
  <w:num w:numId="31">
    <w:abstractNumId w:val="4"/>
  </w:num>
  <w:num w:numId="32">
    <w:abstractNumId w:val="34"/>
  </w:num>
  <w:num w:numId="33">
    <w:abstractNumId w:val="22"/>
  </w:num>
  <w:num w:numId="34">
    <w:abstractNumId w:val="32"/>
  </w:num>
  <w:num w:numId="35">
    <w:abstractNumId w:val="46"/>
  </w:num>
  <w:num w:numId="36">
    <w:abstractNumId w:val="40"/>
  </w:num>
  <w:num w:numId="37">
    <w:abstractNumId w:val="12"/>
  </w:num>
  <w:num w:numId="38">
    <w:abstractNumId w:val="29"/>
  </w:num>
  <w:num w:numId="39">
    <w:abstractNumId w:val="56"/>
  </w:num>
  <w:num w:numId="40">
    <w:abstractNumId w:val="15"/>
  </w:num>
  <w:num w:numId="41">
    <w:abstractNumId w:val="28"/>
  </w:num>
  <w:num w:numId="42">
    <w:abstractNumId w:val="13"/>
  </w:num>
  <w:num w:numId="43">
    <w:abstractNumId w:val="48"/>
  </w:num>
  <w:num w:numId="44">
    <w:abstractNumId w:val="19"/>
  </w:num>
  <w:num w:numId="45">
    <w:abstractNumId w:val="39"/>
  </w:num>
  <w:num w:numId="46">
    <w:abstractNumId w:val="51"/>
  </w:num>
  <w:num w:numId="47">
    <w:abstractNumId w:val="55"/>
  </w:num>
  <w:num w:numId="48">
    <w:abstractNumId w:val="33"/>
  </w:num>
  <w:num w:numId="49">
    <w:abstractNumId w:val="3"/>
  </w:num>
  <w:num w:numId="50">
    <w:abstractNumId w:val="5"/>
  </w:num>
  <w:num w:numId="51">
    <w:abstractNumId w:val="42"/>
  </w:num>
  <w:num w:numId="52">
    <w:abstractNumId w:val="25"/>
  </w:num>
  <w:num w:numId="53">
    <w:abstractNumId w:val="0"/>
  </w:num>
  <w:num w:numId="54">
    <w:abstractNumId w:val="43"/>
  </w:num>
  <w:num w:numId="55">
    <w:abstractNumId w:val="6"/>
  </w:num>
  <w:num w:numId="56">
    <w:abstractNumId w:val="1"/>
  </w:num>
  <w:num w:numId="57">
    <w:abstractNumId w:val="11"/>
  </w:num>
  <w:num w:numId="58">
    <w:abstractNumId w:val="27"/>
  </w:num>
  <w:num w:numId="59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0"/>
    <w:rsid w:val="00002D24"/>
    <w:rsid w:val="000122E2"/>
    <w:rsid w:val="00022226"/>
    <w:rsid w:val="0008749C"/>
    <w:rsid w:val="00091393"/>
    <w:rsid w:val="000938FD"/>
    <w:rsid w:val="000A2135"/>
    <w:rsid w:val="000A2C2B"/>
    <w:rsid w:val="000C1901"/>
    <w:rsid w:val="00113A90"/>
    <w:rsid w:val="001314A5"/>
    <w:rsid w:val="001350D5"/>
    <w:rsid w:val="001A150B"/>
    <w:rsid w:val="001A58A1"/>
    <w:rsid w:val="001B2F0F"/>
    <w:rsid w:val="001E69D6"/>
    <w:rsid w:val="001F5D94"/>
    <w:rsid w:val="00213E4B"/>
    <w:rsid w:val="002247CC"/>
    <w:rsid w:val="002272F3"/>
    <w:rsid w:val="00235D0A"/>
    <w:rsid w:val="002363F8"/>
    <w:rsid w:val="002939EB"/>
    <w:rsid w:val="002A7731"/>
    <w:rsid w:val="002D754B"/>
    <w:rsid w:val="002E07BB"/>
    <w:rsid w:val="002E6EF3"/>
    <w:rsid w:val="003032B0"/>
    <w:rsid w:val="00306C7E"/>
    <w:rsid w:val="00340772"/>
    <w:rsid w:val="00361F7C"/>
    <w:rsid w:val="00382252"/>
    <w:rsid w:val="003A08B7"/>
    <w:rsid w:val="003B676A"/>
    <w:rsid w:val="00437318"/>
    <w:rsid w:val="00451845"/>
    <w:rsid w:val="004B53A1"/>
    <w:rsid w:val="004F39CF"/>
    <w:rsid w:val="00515968"/>
    <w:rsid w:val="00545198"/>
    <w:rsid w:val="005527AC"/>
    <w:rsid w:val="0058656B"/>
    <w:rsid w:val="005966EF"/>
    <w:rsid w:val="005A235D"/>
    <w:rsid w:val="005A50D5"/>
    <w:rsid w:val="005C7D00"/>
    <w:rsid w:val="005D0A89"/>
    <w:rsid w:val="0060395B"/>
    <w:rsid w:val="0061561A"/>
    <w:rsid w:val="0066708C"/>
    <w:rsid w:val="0068302B"/>
    <w:rsid w:val="0068558D"/>
    <w:rsid w:val="006A0EA2"/>
    <w:rsid w:val="006A34AF"/>
    <w:rsid w:val="006D616C"/>
    <w:rsid w:val="006F1180"/>
    <w:rsid w:val="0070438A"/>
    <w:rsid w:val="007143B2"/>
    <w:rsid w:val="00751491"/>
    <w:rsid w:val="00765699"/>
    <w:rsid w:val="00786004"/>
    <w:rsid w:val="0079196C"/>
    <w:rsid w:val="007D4B1A"/>
    <w:rsid w:val="007E1148"/>
    <w:rsid w:val="007E61BB"/>
    <w:rsid w:val="007F3D9C"/>
    <w:rsid w:val="007F6E1E"/>
    <w:rsid w:val="00800C76"/>
    <w:rsid w:val="0086369D"/>
    <w:rsid w:val="0087033A"/>
    <w:rsid w:val="008A5971"/>
    <w:rsid w:val="008A7205"/>
    <w:rsid w:val="008B1007"/>
    <w:rsid w:val="008C1CB1"/>
    <w:rsid w:val="008D43CE"/>
    <w:rsid w:val="008D643F"/>
    <w:rsid w:val="00900A79"/>
    <w:rsid w:val="00944AD7"/>
    <w:rsid w:val="0095697A"/>
    <w:rsid w:val="00960C34"/>
    <w:rsid w:val="00972168"/>
    <w:rsid w:val="009A2ED9"/>
    <w:rsid w:val="009C1CD6"/>
    <w:rsid w:val="009C1ED3"/>
    <w:rsid w:val="009E1C8D"/>
    <w:rsid w:val="00A51B58"/>
    <w:rsid w:val="00A76B71"/>
    <w:rsid w:val="00A8553D"/>
    <w:rsid w:val="00A9772D"/>
    <w:rsid w:val="00AB259A"/>
    <w:rsid w:val="00AE76C1"/>
    <w:rsid w:val="00AF3DB5"/>
    <w:rsid w:val="00B51C48"/>
    <w:rsid w:val="00B63A17"/>
    <w:rsid w:val="00B73BD9"/>
    <w:rsid w:val="00C05400"/>
    <w:rsid w:val="00C07106"/>
    <w:rsid w:val="00C42A2A"/>
    <w:rsid w:val="00C44EE8"/>
    <w:rsid w:val="00C75385"/>
    <w:rsid w:val="00C76210"/>
    <w:rsid w:val="00C9149F"/>
    <w:rsid w:val="00CC0091"/>
    <w:rsid w:val="00CC3293"/>
    <w:rsid w:val="00D03D43"/>
    <w:rsid w:val="00D03FC2"/>
    <w:rsid w:val="00D31B78"/>
    <w:rsid w:val="00D47083"/>
    <w:rsid w:val="00D65004"/>
    <w:rsid w:val="00D65F64"/>
    <w:rsid w:val="00D66628"/>
    <w:rsid w:val="00D87546"/>
    <w:rsid w:val="00DC5826"/>
    <w:rsid w:val="00DD5C6B"/>
    <w:rsid w:val="00E42FD5"/>
    <w:rsid w:val="00E668C9"/>
    <w:rsid w:val="00E761F8"/>
    <w:rsid w:val="00E8602D"/>
    <w:rsid w:val="00E92122"/>
    <w:rsid w:val="00EA0D8F"/>
    <w:rsid w:val="00EA282A"/>
    <w:rsid w:val="00EB461F"/>
    <w:rsid w:val="00EC2260"/>
    <w:rsid w:val="00F00C41"/>
    <w:rsid w:val="00F1305F"/>
    <w:rsid w:val="00F2501D"/>
    <w:rsid w:val="00F260F5"/>
    <w:rsid w:val="00F631DE"/>
    <w:rsid w:val="00F63672"/>
    <w:rsid w:val="00F7246D"/>
    <w:rsid w:val="00F87B15"/>
    <w:rsid w:val="00FA6E84"/>
    <w:rsid w:val="00FC4E9C"/>
    <w:rsid w:val="00FC60A4"/>
    <w:rsid w:val="00FD665D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D594F"/>
  <w15:docId w15:val="{B5E108BA-C52C-4BA5-9CA3-0DEC8E1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491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3"/>
    <w:basedOn w:val="Normalny"/>
    <w:link w:val="StopkaZnak"/>
    <w:unhideWhenUsed/>
    <w:rsid w:val="0075149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3 Znak"/>
    <w:basedOn w:val="Domylnaczcionkaakapitu"/>
    <w:link w:val="Stopka"/>
    <w:uiPriority w:val="99"/>
    <w:rsid w:val="0075149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51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D94"/>
    <w:pPr>
      <w:ind w:left="720"/>
      <w:contextualSpacing/>
    </w:pPr>
  </w:style>
  <w:style w:type="paragraph" w:customStyle="1" w:styleId="Standard">
    <w:name w:val="Standard"/>
    <w:rsid w:val="007E6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TekstpodstawowyZnak">
    <w:name w:val="Tekst podstawowy Znak"/>
    <w:rsid w:val="007E61BB"/>
    <w:rPr>
      <w:sz w:val="24"/>
      <w:lang w:val="pl-PL" w:bidi="ar-SA"/>
    </w:rPr>
  </w:style>
  <w:style w:type="paragraph" w:styleId="Tekstpodstawowy">
    <w:name w:val="Body Text"/>
    <w:basedOn w:val="Normalny"/>
    <w:link w:val="TekstpodstawowyZnak1"/>
    <w:rsid w:val="007E61BB"/>
    <w:pPr>
      <w:widowControl/>
      <w:suppressAutoHyphens/>
      <w:adjustRightInd/>
      <w:spacing w:after="12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7E61B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7E61BB"/>
    <w:pPr>
      <w:widowControl/>
      <w:autoSpaceDE/>
      <w:autoSpaceDN/>
      <w:adjustRightInd/>
      <w:spacing w:before="100" w:beforeAutospacing="1"/>
      <w:jc w:val="both"/>
    </w:pPr>
    <w:rPr>
      <w:rFonts w:eastAsia="SimSun"/>
      <w:sz w:val="22"/>
      <w:szCs w:val="22"/>
      <w:lang w:eastAsia="zh-CN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"/>
    <w:rsid w:val="007E61BB"/>
    <w:rPr>
      <w:kern w:val="3"/>
      <w:sz w:val="22"/>
      <w:lang w:val="pl-PL"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022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gwek1">
    <w:name w:val="Nagłówek1"/>
    <w:basedOn w:val="Normalny"/>
    <w:rsid w:val="00FE6E69"/>
    <w:pPr>
      <w:keepNext/>
      <w:widowControl/>
      <w:suppressAutoHyphens/>
      <w:autoSpaceDE/>
      <w:autoSpaceDN/>
      <w:adjustRightInd/>
      <w:spacing w:before="240" w:after="120"/>
      <w:textAlignment w:val="baseline"/>
    </w:pPr>
    <w:rPr>
      <w:rFonts w:ascii="Arial" w:eastAsia="Microsoft YaHei" w:hAnsi="Arial" w:cs="Mangal"/>
      <w:color w:val="000000"/>
      <w:kern w:val="1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FE6E69"/>
    <w:pPr>
      <w:suppressAutoHyphens/>
      <w:autoSpaceDE/>
      <w:autoSpaceDN/>
      <w:adjustRightInd/>
      <w:ind w:left="708"/>
      <w:textAlignment w:val="baseline"/>
    </w:pPr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C2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rsid w:val="009C1ED3"/>
    <w:pPr>
      <w:keepNext/>
      <w:widowControl/>
      <w:suppressAutoHyphens/>
      <w:autoSpaceDE/>
      <w:autoSpaceDN/>
      <w:adjustRightInd/>
      <w:spacing w:before="240" w:after="120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customStyle="1" w:styleId="Tekstprzypisudolnego1">
    <w:name w:val="Tekst przypisu dolnego1"/>
    <w:basedOn w:val="Normalny"/>
    <w:rsid w:val="00A9772D"/>
    <w:pPr>
      <w:widowControl/>
      <w:suppressAutoHyphens/>
      <w:autoSpaceDE/>
      <w:autoSpaceDN/>
      <w:adjustRightInd/>
      <w:spacing w:line="100" w:lineRule="atLeast"/>
    </w:pPr>
    <w:rPr>
      <w:rFonts w:ascii="Calibri" w:eastAsia="SimSun" w:hAnsi="Calibri" w:cs="Calibri"/>
      <w:color w:val="00000A"/>
      <w:kern w:val="1"/>
      <w:lang w:eastAsia="en-US"/>
    </w:rPr>
  </w:style>
  <w:style w:type="table" w:styleId="Tabela-Siatka">
    <w:name w:val="Table Grid"/>
    <w:basedOn w:val="Standardowy"/>
    <w:uiPriority w:val="59"/>
    <w:rsid w:val="008B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03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3D43"/>
    <w:rPr>
      <w:rFonts w:ascii="Times New Roman" w:hAnsi="Times New Roman" w:cs="Times New Roman"/>
      <w:sz w:val="20"/>
      <w:szCs w:val="20"/>
    </w:rPr>
  </w:style>
  <w:style w:type="character" w:customStyle="1" w:styleId="txt-new">
    <w:name w:val="txt-new"/>
    <w:basedOn w:val="Domylnaczcionkaakapitu"/>
    <w:rsid w:val="00D0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04E7-13D0-415B-AAD1-1D0196AA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3786</Words>
  <Characters>22719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4260 - Kopia.doc</vt:lpstr>
    </vt:vector>
  </TitlesOfParts>
  <Company>Microsoft</Company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4260 - Kopia.doc</dc:title>
  <dc:creator>Informatyka</dc:creator>
  <cp:lastModifiedBy>Piotr Sobieraj</cp:lastModifiedBy>
  <cp:revision>2</cp:revision>
  <cp:lastPrinted>2020-06-10T09:39:00Z</cp:lastPrinted>
  <dcterms:created xsi:type="dcterms:W3CDTF">2020-06-10T13:28:00Z</dcterms:created>
  <dcterms:modified xsi:type="dcterms:W3CDTF">2020-06-10T13:28:00Z</dcterms:modified>
</cp:coreProperties>
</file>