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1D1194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Dostawy materiałów kancelaryjnych, WZP- 2617/20/137/Z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, razem z którymi należymy do tej samej grupy kapitałowej w rozumien</w:t>
      </w:r>
      <w:r w:rsidR="00F64EEB">
        <w:rPr>
          <w:rFonts w:ascii="Century Gothic" w:eastAsia="Times New Roman" w:hAnsi="Century Gothic" w:cs="Times New Roman"/>
          <w:sz w:val="20"/>
          <w:szCs w:val="24"/>
          <w:lang w:eastAsia="pl-PL"/>
        </w:rPr>
        <w:t>iu ustawy z dnia 16.02.2007 r. o</w:t>
      </w:r>
      <w:bookmarkStart w:id="0" w:name="_GoBack"/>
      <w:bookmarkEnd w:id="0"/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Ochronie Konkurencji i Konsumentów (tj. Dz. U. z 2018 r., poz. 798)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3D52BC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544815"/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15" w:rsidRDefault="00544815">
      <w:pPr>
        <w:spacing w:after="0" w:line="240" w:lineRule="auto"/>
      </w:pPr>
      <w:r>
        <w:separator/>
      </w:r>
    </w:p>
  </w:endnote>
  <w:endnote w:type="continuationSeparator" w:id="0">
    <w:p w:rsidR="00544815" w:rsidRDefault="0054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3D52BC" w:rsidRDefault="00FF754E" w:rsidP="001D1194">
    <w:pPr>
      <w:pStyle w:val="Stopka"/>
      <w:jc w:val="center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3D52BC">
      <w:rPr>
        <w:rFonts w:ascii="Century Gothic" w:hAnsi="Century Gothic"/>
        <w:sz w:val="18"/>
        <w:szCs w:val="18"/>
      </w:rPr>
      <w:t>Komenda Stołeczna Policji</w:t>
    </w:r>
  </w:p>
  <w:p w:rsidR="00A43CAA" w:rsidRPr="003D52BC" w:rsidRDefault="00FF754E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sz w:val="18"/>
        <w:szCs w:val="18"/>
      </w:rPr>
      <w:t>Wydział Zamówień Publicznych</w:t>
    </w:r>
  </w:p>
  <w:p w:rsidR="001D1194" w:rsidRDefault="00FF754E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sz w:val="18"/>
        <w:szCs w:val="18"/>
      </w:rPr>
      <w:t xml:space="preserve">00-150 Warszawa, ul Nowolipie 2, </w:t>
    </w:r>
  </w:p>
  <w:p w:rsidR="00A43CAA" w:rsidRPr="003D52BC" w:rsidRDefault="001D1194" w:rsidP="00215A8E">
    <w:pPr>
      <w:pStyle w:val="Stopk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tel. 47 723 86 08, fax:  47 72</w:t>
    </w:r>
    <w:r w:rsidR="00FF754E" w:rsidRPr="003D52BC">
      <w:rPr>
        <w:rFonts w:ascii="Century Gothic" w:hAnsi="Century Gothic"/>
        <w:sz w:val="18"/>
        <w:szCs w:val="18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15" w:rsidRDefault="00544815">
      <w:pPr>
        <w:spacing w:after="0" w:line="240" w:lineRule="auto"/>
      </w:pPr>
      <w:r>
        <w:separator/>
      </w:r>
    </w:p>
  </w:footnote>
  <w:footnote w:type="continuationSeparator" w:id="0">
    <w:p w:rsidR="00544815" w:rsidRDefault="0054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D1194"/>
    <w:rsid w:val="00323957"/>
    <w:rsid w:val="003D52BC"/>
    <w:rsid w:val="003F0419"/>
    <w:rsid w:val="00544815"/>
    <w:rsid w:val="00566B84"/>
    <w:rsid w:val="00833C86"/>
    <w:rsid w:val="008E09EE"/>
    <w:rsid w:val="00924F28"/>
    <w:rsid w:val="00AB32EA"/>
    <w:rsid w:val="00B04A7E"/>
    <w:rsid w:val="00F64EE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13AA4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BC"/>
  </w:style>
  <w:style w:type="paragraph" w:styleId="Tekstdymka">
    <w:name w:val="Balloon Text"/>
    <w:basedOn w:val="Normalny"/>
    <w:link w:val="TekstdymkaZnak"/>
    <w:uiPriority w:val="99"/>
    <w:semiHidden/>
    <w:unhideWhenUsed/>
    <w:rsid w:val="003D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Agnieszka Paleczna</cp:lastModifiedBy>
  <cp:revision>9</cp:revision>
  <cp:lastPrinted>2020-01-10T10:30:00Z</cp:lastPrinted>
  <dcterms:created xsi:type="dcterms:W3CDTF">2019-05-17T12:21:00Z</dcterms:created>
  <dcterms:modified xsi:type="dcterms:W3CDTF">2020-05-19T10:23:00Z</dcterms:modified>
</cp:coreProperties>
</file>