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6" w:rsidRPr="00C46EF6" w:rsidRDefault="00C46EF6" w:rsidP="00C46E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6E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ZARZĄDZENIE NR 805 KOMENDANTA GŁÓWNEGO POLICJI</w:t>
      </w:r>
    </w:p>
    <w:p w:rsidR="00C46EF6" w:rsidRPr="00C46EF6" w:rsidRDefault="00C46EF6" w:rsidP="00C46E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46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z dnia 31 grudnia 2003 r.</w:t>
      </w:r>
    </w:p>
    <w:p w:rsidR="00C46EF6" w:rsidRPr="00C46EF6" w:rsidRDefault="00C46EF6" w:rsidP="00C46E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46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w sprawie</w:t>
      </w:r>
    </w:p>
    <w:p w:rsidR="00C46EF6" w:rsidRDefault="00C46EF6" w:rsidP="00C46E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6E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„Zasad etyki zawodowej policjanta”</w:t>
      </w:r>
    </w:p>
    <w:p w:rsidR="00C46EF6" w:rsidRPr="00C46EF6" w:rsidRDefault="00C46EF6" w:rsidP="00C46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EF6">
        <w:rPr>
          <w:rFonts w:ascii="Times New Roman" w:eastAsia="Times New Roman" w:hAnsi="Times New Roman" w:cs="Times New Roman"/>
          <w:sz w:val="24"/>
          <w:szCs w:val="24"/>
        </w:rPr>
        <w:t xml:space="preserve">Na podstawie art. 7 ust. 1 pkt 7 ustawy z dnia 6 kwietnia 1990 r. o Policji (Dz. U. z 2002 r. Nr 7, poz. 58 z </w:t>
      </w:r>
      <w:proofErr w:type="spellStart"/>
      <w:r w:rsidRPr="00C46EF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46EF6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C46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46EF6">
        <w:rPr>
          <w:rFonts w:ascii="Times New Roman" w:eastAsia="Times New Roman" w:hAnsi="Times New Roman" w:cs="Times New Roman"/>
          <w:sz w:val="24"/>
          <w:szCs w:val="24"/>
        </w:rPr>
        <w:t>) zarządza się, co następuje:</w:t>
      </w:r>
    </w:p>
    <w:p w:rsidR="00C46EF6" w:rsidRPr="00C46EF6" w:rsidRDefault="00C46EF6" w:rsidP="00C46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EF6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00C46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EF6" w:rsidRPr="00C46EF6" w:rsidRDefault="00C46EF6" w:rsidP="00C46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EF6">
        <w:rPr>
          <w:rFonts w:ascii="Times New Roman" w:eastAsia="Times New Roman" w:hAnsi="Times New Roman" w:cs="Times New Roman"/>
          <w:sz w:val="24"/>
          <w:szCs w:val="24"/>
        </w:rPr>
        <w:t xml:space="preserve">Mając na uwadze znaczenie problematyki moralnej w wykonywaniu zawodu policjanta i jego </w:t>
      </w:r>
      <w:r w:rsidRPr="00980947">
        <w:rPr>
          <w:rFonts w:ascii="Times New Roman" w:eastAsia="Times New Roman" w:hAnsi="Times New Roman" w:cs="Times New Roman"/>
          <w:sz w:val="24"/>
          <w:szCs w:val="24"/>
        </w:rPr>
        <w:t>służebną wobec społeczeństwa rolę,</w:t>
      </w:r>
      <w:r w:rsidRPr="00C46EF6">
        <w:rPr>
          <w:rFonts w:ascii="Times New Roman" w:eastAsia="Times New Roman" w:hAnsi="Times New Roman" w:cs="Times New Roman"/>
          <w:sz w:val="24"/>
          <w:szCs w:val="24"/>
        </w:rPr>
        <w:t xml:space="preserve"> a także konieczność wzmocnienia oraz uzupełnienia obowiązków i praw policjanta wynikających z demokratycznie stanowionego prawa, wprowadza się „Zasady etyki zawodowej policjanta” stanowiące załącznik do zarządzenia.</w:t>
      </w:r>
    </w:p>
    <w:p w:rsidR="00C46EF6" w:rsidRPr="00C46EF6" w:rsidRDefault="00C46EF6" w:rsidP="00C46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EF6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00C46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74B" w:rsidRPr="00980947" w:rsidRDefault="00C46EF6" w:rsidP="0098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EF6">
        <w:rPr>
          <w:rFonts w:ascii="Times New Roman" w:eastAsia="Times New Roman" w:hAnsi="Times New Roman" w:cs="Times New Roman"/>
          <w:sz w:val="24"/>
          <w:szCs w:val="24"/>
        </w:rPr>
        <w:t>Zarządzenie wchodzi w życie z dniem 1 stycznia 2004 r.</w:t>
      </w:r>
    </w:p>
    <w:p w:rsidR="00D5574B" w:rsidRDefault="00D5574B" w:rsidP="00C46EF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5574B" w:rsidRPr="00D5574B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ETYKI ZAWODOWEJ POLICJANTA</w:t>
      </w:r>
    </w:p>
    <w:p w:rsidR="00D5574B" w:rsidRPr="00D5574B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D5574B" w:rsidRPr="00980947" w:rsidRDefault="00D5574B" w:rsidP="00D5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sz w:val="24"/>
          <w:szCs w:val="24"/>
        </w:rPr>
        <w:t>1. Zasady etyki zawodowej policjanta wynikają z ogólnych wartości i norm moralnych uwzględniających specyfikę, zawodu policjanta.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sz w:val="24"/>
          <w:szCs w:val="24"/>
        </w:rPr>
        <w:t>2. Obowiązkiem policjanta jest przestrzeganie zasad etyki zawodowej.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W sytuacjach nieuregulowanych przepisami prawa lub nieujętych w niniejszych zasadach etyki zawodowej policjant powinien kierować się zasadami współżycia społecznego i postępować tak, aby jego działania mogły być przykładem praworządności i prowadziły do pogłębiania społecznego zaufania do Policji.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3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wykonywać czynności służbowe według najlepszej woli i wiedzy, z należytą uczciwością, rzetelnością, wykazując się odpowiedzialnością, odwagą i ofiarnością.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 4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we wszystkich swoich działaniach ma obowiązek poszanowania godności ludzkiej oraz przestrzegania i ochrony praw człowieka, w szczególności wyrażający się w: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sz w:val="24"/>
          <w:szCs w:val="24"/>
        </w:rPr>
        <w:t>1) respektowaniu prawa każdego człowieka do życia;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sz w:val="24"/>
          <w:szCs w:val="24"/>
        </w:rPr>
        <w:t>2) zakazie inicjowania, stosowania i tolerowania tortur bądź nieludzkiego lub poniżającego traktowania albo karania.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5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Policjant, podejmując decyzję o użyciu broni palnej lub zastosowaniu środków przymusu bezpośredniego, powinien zachować szczególną rozwagę i stale mieć na uwadze charakter tych środków.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6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policjanta w kontaktach z ludźmi powinna cechować życzliwość oraz bezstronność wykluczająca uprzedzenia rasowe, narodowościowe, wyznaniowe, polityczne, światopoglądowe lub wynikające z innych przyczyn.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7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przestrzegać zasad poprawnego zachowania, kultury osobistej i dbać o schludny wygląd.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8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Wykonując zadania służbowe, policjant powinien dostosowywać swoje zachowanie do sytuacji i cech osób uczestniczących w zdarzeniu, w szczególności wieku, płci, narodowości i wyznania, a także uwzględniać uzasadnione potrzeby tych osób.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9</w:t>
      </w:r>
    </w:p>
    <w:p w:rsidR="00D5574B" w:rsidRPr="00980947" w:rsidRDefault="00D5574B" w:rsidP="00384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W trakcie wykonywania czynności służbowych policjant powinien zachować szczególną wrażliwość i takt w stosunku do ofiar przestępstwa lub innego zdarzenia, udzielać im możliwie wszechstronnej pomocy, a także dbać o zachowanie dyskrecji.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10</w:t>
      </w:r>
    </w:p>
    <w:p w:rsidR="00D5574B" w:rsidRPr="00980947" w:rsidRDefault="00D5574B" w:rsidP="00384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Zawiadamiając osobę o zamachu na jej dobra lub przekazując najbliższej rodzinie wiadomość dotyczącą osoby bliskiej, która stała się ofiarą przestępstwa lub innego zdarzenia, policjant powinien zachować takt.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11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Policjant jako funkcjonariusz publiczny powinien wystrzegać się korupcji w każdej postaci oraz zwalczać wszelkie jej przejawy.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sz w:val="24"/>
          <w:szCs w:val="24"/>
        </w:rPr>
        <w:t>§ 12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nie może wykorzystywać swojego zawodu do celów prywatnych, a w szczególności nie może wykorzystywać informacji uzyskanych w związku z wykonywaniem obowiązków służbowych ani uzyskiwać informacji do tych celów przy użyciu służbowych metod.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13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zachować dyskrecje, w odniesieniu do informacji mogących zaszkodzić społecznie pojętemu dobru służby lub dobremu imieniu osób uczestniczących w czynnościach podejmowanych przez policjanta.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14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Stosunek policjanta do innych policjantów powinien być oparty na przestrzeganiu zasad poprawnego zachowania, poszanowania godności, a także tolerancji w zakresie nienaruszającym porządku prawnego.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15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w miarę, możliwości udzielać pomocy innym policjantom w realizacji zadań służbowych oraz wspierać w rozwiązywaniu ich problemów osobistych.</w:t>
      </w:r>
    </w:p>
    <w:p w:rsidR="00B90FE1" w:rsidRPr="00980947" w:rsidRDefault="00B90FE1" w:rsidP="0098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16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Przełożony powinien dawać podwładnym przykład nienagannego zachowania, w szczególności nie powinien nadużywać stanowiska, funkcji, stopnia policyjnego w celu poniżenia podległego policjanta.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17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Przełożony powinien zapewnić podległym policjantom właściwe warunki wykonywania zadań i rozwoju zawodowego oraz dbać o atmosferę, pracy i dobre stosunki międzyludzkie.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18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Kierując działaniami podległych policjantów, przełożony powinien wydawać jasne i zrozumiałe polecenia oraz inspirować i motywować ich do działania.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19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Przełożony, oceniając podległych policjantów, jest zobowiązany kierować się jasno określonymi i znanymi im kryteriami oraz sprawiedliwością i obiektywizmem.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20</w:t>
      </w:r>
    </w:p>
    <w:p w:rsidR="00D5574B" w:rsidRPr="00980947" w:rsidRDefault="00D5574B" w:rsidP="00B90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Przełożony powinien wysłuchać podwładnego w sprawach zawodowych i osobistych oraz udzielić mu wsparcia bądź pomocy, z zachowaniem dyskrecji.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21</w:t>
      </w:r>
    </w:p>
    <w:p w:rsidR="00D5574B" w:rsidRPr="00980947" w:rsidRDefault="00D5574B" w:rsidP="00A9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rzetelnie wykonywać polecenia przełożonego oraz odnosić się do niego z szacunkiem.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22</w:t>
      </w:r>
    </w:p>
    <w:p w:rsidR="00D5574B" w:rsidRPr="00980947" w:rsidRDefault="00D5574B" w:rsidP="00A9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stale doskonalić i uzupełniać swoją wiedzę oraz umiejętności zawodowe, a także dbać o sprawność fizyczną.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23</w:t>
      </w:r>
    </w:p>
    <w:p w:rsidR="00D5574B" w:rsidRPr="00980947" w:rsidRDefault="00D5574B" w:rsidP="00A9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powinien dbać o społeczny wizerunek Policji jako formacji, w której służy i podejmować działania służące budowaniu zaufania do niej.</w:t>
      </w:r>
    </w:p>
    <w:p w:rsidR="00D5574B" w:rsidRPr="00980947" w:rsidRDefault="00D5574B" w:rsidP="00D55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24</w:t>
      </w:r>
    </w:p>
    <w:p w:rsidR="00D5574B" w:rsidRPr="00980947" w:rsidRDefault="00D5574B" w:rsidP="00A9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947">
        <w:rPr>
          <w:rFonts w:ascii="Times New Roman" w:eastAsia="Times New Roman" w:hAnsi="Times New Roman" w:cs="Times New Roman"/>
          <w:color w:val="000000"/>
          <w:sz w:val="24"/>
          <w:szCs w:val="24"/>
        </w:rPr>
        <w:t>Policjant nie powinien akceptować, tolerować ani lekceważyć zachowań policjantów naruszających prawo lub zasady etyki zawodowej.</w:t>
      </w:r>
    </w:p>
    <w:p w:rsidR="00E56F0B" w:rsidRPr="00980947" w:rsidRDefault="00E56F0B" w:rsidP="00A9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74B" w:rsidRPr="00C46EF6" w:rsidRDefault="00D5574B" w:rsidP="00C46EF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sectPr w:rsidR="00D5574B" w:rsidRPr="00C46EF6" w:rsidSect="002B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251B"/>
    <w:multiLevelType w:val="hybridMultilevel"/>
    <w:tmpl w:val="D8E2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2C9C"/>
    <w:multiLevelType w:val="multilevel"/>
    <w:tmpl w:val="E31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F6"/>
    <w:rsid w:val="002B6BAB"/>
    <w:rsid w:val="00384DCC"/>
    <w:rsid w:val="005E7993"/>
    <w:rsid w:val="008C5D2E"/>
    <w:rsid w:val="00980947"/>
    <w:rsid w:val="00A95920"/>
    <w:rsid w:val="00B90FE1"/>
    <w:rsid w:val="00C46EF6"/>
    <w:rsid w:val="00D5574B"/>
    <w:rsid w:val="00D778CF"/>
    <w:rsid w:val="00E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56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46EF6"/>
    <w:rPr>
      <w:color w:val="0000FF"/>
      <w:u w:val="single"/>
    </w:rPr>
  </w:style>
  <w:style w:type="paragraph" w:customStyle="1" w:styleId="p0">
    <w:name w:val="p0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D5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56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5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56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46EF6"/>
    <w:rPr>
      <w:color w:val="0000FF"/>
      <w:u w:val="single"/>
    </w:rPr>
  </w:style>
  <w:style w:type="paragraph" w:customStyle="1" w:styleId="p0">
    <w:name w:val="p0"/>
    <w:basedOn w:val="Normalny"/>
    <w:rsid w:val="00C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D5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56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5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2</cp:revision>
  <dcterms:created xsi:type="dcterms:W3CDTF">2016-09-30T10:42:00Z</dcterms:created>
  <dcterms:modified xsi:type="dcterms:W3CDTF">2016-09-30T10:42:00Z</dcterms:modified>
</cp:coreProperties>
</file>